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1A232" w14:textId="2C545F5A" w:rsidR="00B90ABC" w:rsidRPr="00E40FCF" w:rsidRDefault="000637EB" w:rsidP="00B90ABC">
      <w:pPr>
        <w:spacing w:line="240" w:lineRule="auto"/>
        <w:contextualSpacing/>
        <w:rPr>
          <w:rFonts w:ascii="Times New Roman" w:eastAsia="Times New Roman" w:hAnsi="Times New Roman"/>
          <w:spacing w:val="-10"/>
          <w:kern w:val="28"/>
          <w:sz w:val="28"/>
          <w:szCs w:val="28"/>
        </w:rPr>
      </w:pPr>
      <w:r w:rsidRPr="00E40FCF">
        <w:rPr>
          <w:rFonts w:ascii="Times New Roman" w:eastAsia="Times New Roman" w:hAnsi="Times New Roman"/>
          <w:spacing w:val="-10"/>
          <w:kern w:val="28"/>
          <w:sz w:val="28"/>
          <w:szCs w:val="28"/>
        </w:rPr>
        <w:t xml:space="preserve"> </w:t>
      </w:r>
      <w:r w:rsidR="007E0A75" w:rsidRPr="00E40FCF">
        <w:rPr>
          <w:rFonts w:ascii="Times New Roman" w:eastAsia="Times New Roman" w:hAnsi="Times New Roman"/>
          <w:spacing w:val="-10"/>
          <w:kern w:val="28"/>
          <w:sz w:val="28"/>
          <w:szCs w:val="28"/>
        </w:rPr>
        <w:t xml:space="preserve"> </w:t>
      </w:r>
    </w:p>
    <w:p w14:paraId="0801A233" w14:textId="1C55EA78" w:rsidR="00B90ABC" w:rsidRPr="00E40FCF" w:rsidRDefault="00EE4B9E" w:rsidP="00B90ABC">
      <w:pPr>
        <w:spacing w:line="240" w:lineRule="auto"/>
        <w:contextualSpacing/>
        <w:rPr>
          <w:rFonts w:ascii="Times New Roman" w:eastAsia="Times New Roman" w:hAnsi="Times New Roman"/>
          <w:spacing w:val="-10"/>
          <w:kern w:val="28"/>
          <w:sz w:val="28"/>
          <w:szCs w:val="28"/>
        </w:rPr>
      </w:pPr>
      <w:r w:rsidRPr="00E40FCF">
        <w:rPr>
          <w:rFonts w:ascii="Times New Roman" w:eastAsia="Times New Roman" w:hAnsi="Times New Roman"/>
          <w:spacing w:val="-10"/>
          <w:kern w:val="28"/>
          <w:sz w:val="28"/>
          <w:szCs w:val="28"/>
        </w:rPr>
        <w:t>G</w:t>
      </w:r>
      <w:r>
        <w:rPr>
          <w:rFonts w:ascii="Times New Roman" w:eastAsia="Times New Roman" w:hAnsi="Times New Roman"/>
          <w:spacing w:val="-10"/>
          <w:kern w:val="28"/>
          <w:sz w:val="28"/>
          <w:szCs w:val="28"/>
        </w:rPr>
        <w:t>i</w:t>
      </w:r>
      <w:r w:rsidR="00B90ABC" w:rsidRPr="00E40FCF">
        <w:rPr>
          <w:rFonts w:ascii="Times New Roman" w:eastAsia="Times New Roman" w:hAnsi="Times New Roman"/>
          <w:spacing w:val="-10"/>
          <w:kern w:val="28"/>
          <w:sz w:val="28"/>
          <w:szCs w:val="28"/>
        </w:rPr>
        <w:t xml:space="preserve">          </w:t>
      </w:r>
      <w:r w:rsidR="00065F59">
        <w:rPr>
          <w:rFonts w:ascii="Times New Roman" w:eastAsia="Times New Roman" w:hAnsi="Times New Roman"/>
          <w:spacing w:val="-10"/>
          <w:kern w:val="28"/>
          <w:sz w:val="28"/>
          <w:szCs w:val="28"/>
        </w:rPr>
        <w:t xml:space="preserve">       </w:t>
      </w:r>
      <w:r w:rsidR="00591C22">
        <w:rPr>
          <w:rFonts w:ascii="Times New Roman" w:eastAsia="Times New Roman" w:hAnsi="Times New Roman"/>
          <w:spacing w:val="-10"/>
          <w:kern w:val="28"/>
          <w:sz w:val="28"/>
          <w:szCs w:val="28"/>
        </w:rPr>
        <w:t xml:space="preserve">   </w:t>
      </w:r>
      <w:r w:rsidR="00065F59">
        <w:rPr>
          <w:rFonts w:ascii="Times New Roman" w:eastAsia="Times New Roman" w:hAnsi="Times New Roman"/>
          <w:spacing w:val="-10"/>
          <w:kern w:val="28"/>
          <w:sz w:val="28"/>
          <w:szCs w:val="28"/>
        </w:rPr>
        <w:t xml:space="preserve"> </w:t>
      </w:r>
      <w:r w:rsidR="00B90ABC" w:rsidRPr="001C52E0">
        <w:rPr>
          <w:rFonts w:ascii="Times New Roman" w:eastAsia="Times New Roman" w:hAnsi="Times New Roman"/>
          <w:b/>
          <w:bCs/>
          <w:spacing w:val="-10"/>
          <w:kern w:val="28"/>
          <w:sz w:val="36"/>
          <w:szCs w:val="36"/>
        </w:rPr>
        <w:t>Faith Without Theology</w:t>
      </w:r>
    </w:p>
    <w:p w14:paraId="0801A234" w14:textId="77777777" w:rsidR="00B90ABC" w:rsidRPr="00E40FCF" w:rsidRDefault="00B90ABC" w:rsidP="00B90ABC">
      <w:pPr>
        <w:spacing w:line="240" w:lineRule="auto"/>
        <w:contextualSpacing/>
        <w:rPr>
          <w:rFonts w:ascii="Times New Roman" w:eastAsia="Times New Roman" w:hAnsi="Times New Roman"/>
          <w:spacing w:val="-10"/>
          <w:kern w:val="28"/>
          <w:sz w:val="28"/>
          <w:szCs w:val="28"/>
        </w:rPr>
      </w:pPr>
    </w:p>
    <w:p w14:paraId="0801A235" w14:textId="462973ED" w:rsidR="00B90ABC" w:rsidRPr="00E40FCF" w:rsidRDefault="00B90ABC" w:rsidP="00F4565B">
      <w:pPr>
        <w:spacing w:line="240" w:lineRule="auto"/>
        <w:contextualSpacing/>
        <w:outlineLvl w:val="0"/>
        <w:rPr>
          <w:rFonts w:ascii="Times New Roman" w:eastAsia="Times New Roman" w:hAnsi="Times New Roman"/>
          <w:spacing w:val="-10"/>
          <w:kern w:val="28"/>
          <w:sz w:val="28"/>
          <w:szCs w:val="28"/>
        </w:rPr>
      </w:pPr>
      <w:r w:rsidRPr="00E40FCF">
        <w:rPr>
          <w:rFonts w:ascii="Times New Roman" w:hAnsi="Times New Roman"/>
          <w:sz w:val="28"/>
          <w:szCs w:val="28"/>
        </w:rPr>
        <w:t xml:space="preserve">          </w:t>
      </w:r>
      <w:r w:rsidRPr="00E40FCF" w:rsidDel="00EE5222">
        <w:rPr>
          <w:rFonts w:ascii="Times New Roman" w:hAnsi="Times New Roman"/>
          <w:sz w:val="28"/>
          <w:szCs w:val="28"/>
        </w:rPr>
        <w:t xml:space="preserve">        </w:t>
      </w:r>
      <w:r w:rsidR="00735350">
        <w:rPr>
          <w:rFonts w:ascii="Times New Roman" w:hAnsi="Times New Roman"/>
          <w:sz w:val="28"/>
          <w:szCs w:val="28"/>
        </w:rPr>
        <w:t xml:space="preserve">     </w:t>
      </w:r>
      <w:r w:rsidRPr="00E40FCF" w:rsidDel="00EE5222">
        <w:rPr>
          <w:rFonts w:ascii="Times New Roman" w:hAnsi="Times New Roman"/>
          <w:sz w:val="28"/>
          <w:szCs w:val="28"/>
        </w:rPr>
        <w:t xml:space="preserve">  </w:t>
      </w:r>
      <w:r w:rsidR="00591C22">
        <w:rPr>
          <w:rFonts w:ascii="Times New Roman" w:hAnsi="Times New Roman"/>
          <w:sz w:val="28"/>
          <w:szCs w:val="28"/>
        </w:rPr>
        <w:t xml:space="preserve">  </w:t>
      </w:r>
      <w:r w:rsidRPr="00E40FCF" w:rsidDel="00EE5222">
        <w:rPr>
          <w:rFonts w:ascii="Times New Roman" w:hAnsi="Times New Roman"/>
          <w:sz w:val="28"/>
          <w:szCs w:val="28"/>
        </w:rPr>
        <w:t xml:space="preserve">  </w:t>
      </w:r>
      <w:bookmarkStart w:id="0" w:name="_Toc92102245"/>
      <w:bookmarkStart w:id="1" w:name="_Toc92698873"/>
      <w:bookmarkStart w:id="2" w:name="_Toc93481077"/>
      <w:r w:rsidRPr="00E40FCF">
        <w:rPr>
          <w:rFonts w:ascii="Times New Roman" w:hAnsi="Times New Roman"/>
          <w:sz w:val="28"/>
          <w:szCs w:val="28"/>
        </w:rPr>
        <w:t>Panayot Butchvarov</w:t>
      </w:r>
      <w:bookmarkEnd w:id="0"/>
      <w:bookmarkEnd w:id="1"/>
      <w:bookmarkEnd w:id="2"/>
    </w:p>
    <w:p w14:paraId="0801A236" w14:textId="286A2CB2" w:rsidR="00B90ABC" w:rsidRPr="00E40FCF" w:rsidRDefault="6DEDAB7B" w:rsidP="00F4565B">
      <w:pPr>
        <w:spacing w:line="254" w:lineRule="auto"/>
        <w:outlineLvl w:val="0"/>
        <w:rPr>
          <w:rFonts w:ascii="Times New Roman" w:hAnsi="Times New Roman"/>
          <w:sz w:val="28"/>
          <w:szCs w:val="28"/>
        </w:rPr>
      </w:pPr>
      <w:r w:rsidRPr="00E40FCF">
        <w:rPr>
          <w:rFonts w:ascii="Times New Roman" w:hAnsi="Times New Roman"/>
          <w:sz w:val="28"/>
          <w:szCs w:val="28"/>
        </w:rPr>
        <w:t xml:space="preserve">                 </w:t>
      </w:r>
      <w:r w:rsidR="00735350">
        <w:rPr>
          <w:rFonts w:ascii="Times New Roman" w:hAnsi="Times New Roman"/>
          <w:sz w:val="28"/>
          <w:szCs w:val="28"/>
        </w:rPr>
        <w:t xml:space="preserve">     </w:t>
      </w:r>
      <w:r w:rsidR="00591C22">
        <w:rPr>
          <w:rFonts w:ascii="Times New Roman" w:hAnsi="Times New Roman"/>
          <w:sz w:val="28"/>
          <w:szCs w:val="28"/>
        </w:rPr>
        <w:t xml:space="preserve">  </w:t>
      </w:r>
      <w:r w:rsidRPr="00E40FCF">
        <w:rPr>
          <w:rFonts w:ascii="Times New Roman" w:hAnsi="Times New Roman"/>
          <w:sz w:val="28"/>
          <w:szCs w:val="28"/>
        </w:rPr>
        <w:t xml:space="preserve">   </w:t>
      </w:r>
      <w:bookmarkStart w:id="3" w:name="_Toc92102246"/>
      <w:bookmarkStart w:id="4" w:name="_Toc92698874"/>
      <w:bookmarkStart w:id="5" w:name="_Toc93481078"/>
      <w:r w:rsidRPr="00E40FCF">
        <w:rPr>
          <w:rFonts w:ascii="Times New Roman" w:hAnsi="Times New Roman"/>
          <w:sz w:val="28"/>
          <w:szCs w:val="28"/>
        </w:rPr>
        <w:t>The University of Iowa</w:t>
      </w:r>
      <w:bookmarkEnd w:id="3"/>
      <w:bookmarkEnd w:id="4"/>
      <w:bookmarkEnd w:id="5"/>
    </w:p>
    <w:p w14:paraId="0DAE472C" w14:textId="65CE8920" w:rsidR="001A6CEE" w:rsidRPr="00E40FCF" w:rsidRDefault="001A6CEE" w:rsidP="009D3C7D">
      <w:pPr>
        <w:pStyle w:val="TOC1"/>
        <w:tabs>
          <w:tab w:val="right" w:leader="dot" w:pos="8630"/>
        </w:tabs>
        <w:rPr>
          <w:sz w:val="28"/>
          <w:szCs w:val="28"/>
        </w:rPr>
      </w:pPr>
    </w:p>
    <w:p w14:paraId="647D24B6" w14:textId="62D33EED" w:rsidR="6DEDAB7B" w:rsidRPr="00E40FCF" w:rsidRDefault="6DEDAB7B" w:rsidP="6DEDAB7B">
      <w:pPr>
        <w:spacing w:line="254" w:lineRule="auto"/>
        <w:ind w:left="2160" w:firstLine="720"/>
        <w:rPr>
          <w:rFonts w:ascii="Times New Roman" w:hAnsi="Times New Roman"/>
          <w:sz w:val="28"/>
          <w:szCs w:val="28"/>
        </w:rPr>
      </w:pPr>
    </w:p>
    <w:p w14:paraId="0801A237" w14:textId="751702ED" w:rsidR="00B90ABC" w:rsidRPr="00E40FCF" w:rsidRDefault="6DEDAB7B" w:rsidP="6DEDAB7B">
      <w:pPr>
        <w:spacing w:line="254" w:lineRule="auto"/>
        <w:ind w:left="2160" w:firstLine="720"/>
        <w:rPr>
          <w:rFonts w:ascii="Times New Roman" w:hAnsi="Times New Roman"/>
          <w:sz w:val="28"/>
          <w:szCs w:val="28"/>
        </w:rPr>
      </w:pPr>
      <w:r w:rsidRPr="00E40FCF">
        <w:rPr>
          <w:rFonts w:ascii="Times New Roman" w:hAnsi="Times New Roman"/>
          <w:sz w:val="28"/>
          <w:szCs w:val="28"/>
        </w:rPr>
        <w:t>Contents</w:t>
      </w:r>
    </w:p>
    <w:p w14:paraId="6A17C8FB" w14:textId="4B0D1240" w:rsidR="00633BA4" w:rsidRPr="00E40FCF" w:rsidRDefault="000A1F60" w:rsidP="00633BA4">
      <w:pPr>
        <w:numPr>
          <w:ilvl w:val="0"/>
          <w:numId w:val="1"/>
        </w:numPr>
        <w:spacing w:after="0" w:line="254" w:lineRule="auto"/>
        <w:contextualSpacing/>
        <w:rPr>
          <w:rFonts w:ascii="Times New Roman" w:hAnsi="Times New Roman"/>
          <w:sz w:val="28"/>
          <w:szCs w:val="28"/>
        </w:rPr>
      </w:pPr>
      <w:r w:rsidRPr="00E40FCF">
        <w:rPr>
          <w:rFonts w:ascii="Times New Roman" w:hAnsi="Times New Roman"/>
          <w:sz w:val="28"/>
          <w:szCs w:val="28"/>
        </w:rPr>
        <w:t xml:space="preserve">Belief, faith, truth, knowledge               </w:t>
      </w:r>
      <w:r w:rsidR="00D953E4" w:rsidRPr="00E40FCF">
        <w:rPr>
          <w:rFonts w:ascii="Times New Roman" w:hAnsi="Times New Roman"/>
          <w:sz w:val="28"/>
          <w:szCs w:val="28"/>
        </w:rPr>
        <w:t xml:space="preserve">  </w:t>
      </w:r>
      <w:r w:rsidRPr="00E40FCF">
        <w:rPr>
          <w:rFonts w:ascii="Times New Roman" w:hAnsi="Times New Roman"/>
          <w:sz w:val="28"/>
          <w:szCs w:val="28"/>
        </w:rPr>
        <w:t xml:space="preserve"> </w:t>
      </w:r>
      <w:r w:rsidR="6DEDAB7B" w:rsidRPr="00E40FCF">
        <w:rPr>
          <w:rFonts w:ascii="Times New Roman" w:hAnsi="Times New Roman"/>
          <w:sz w:val="28"/>
          <w:szCs w:val="28"/>
        </w:rPr>
        <w:t>1</w:t>
      </w:r>
    </w:p>
    <w:p w14:paraId="72231B5B" w14:textId="090F3F2E" w:rsidR="005D0A82" w:rsidRPr="00E40FCF" w:rsidRDefault="009A3239" w:rsidP="005D0A82">
      <w:pPr>
        <w:numPr>
          <w:ilvl w:val="0"/>
          <w:numId w:val="1"/>
        </w:numPr>
        <w:spacing w:line="254" w:lineRule="auto"/>
        <w:rPr>
          <w:rFonts w:ascii="Times New Roman" w:hAnsi="Times New Roman"/>
          <w:i/>
          <w:iCs/>
          <w:sz w:val="28"/>
          <w:szCs w:val="28"/>
        </w:rPr>
      </w:pPr>
      <w:r w:rsidRPr="00E40FCF">
        <w:rPr>
          <w:rFonts w:ascii="Times New Roman" w:hAnsi="Times New Roman"/>
          <w:sz w:val="28"/>
          <w:szCs w:val="28"/>
        </w:rPr>
        <w:t xml:space="preserve">The </w:t>
      </w:r>
      <w:r w:rsidR="004413EE" w:rsidRPr="00E40FCF">
        <w:rPr>
          <w:rFonts w:ascii="Times New Roman" w:hAnsi="Times New Roman"/>
          <w:sz w:val="28"/>
          <w:szCs w:val="28"/>
        </w:rPr>
        <w:t>cosmological answer</w:t>
      </w:r>
      <w:r w:rsidRPr="00E40FCF">
        <w:rPr>
          <w:rFonts w:ascii="Times New Roman" w:hAnsi="Times New Roman"/>
          <w:sz w:val="28"/>
          <w:szCs w:val="28"/>
        </w:rPr>
        <w:t xml:space="preserve">        </w:t>
      </w:r>
      <w:r w:rsidR="005D0A82" w:rsidRPr="00E40FCF">
        <w:rPr>
          <w:rFonts w:ascii="Times New Roman" w:hAnsi="Times New Roman"/>
          <w:sz w:val="28"/>
          <w:szCs w:val="28"/>
        </w:rPr>
        <w:t xml:space="preserve"> </w:t>
      </w:r>
      <w:r w:rsidR="004431C0" w:rsidRPr="00E40FCF">
        <w:rPr>
          <w:rFonts w:ascii="Times New Roman" w:hAnsi="Times New Roman"/>
          <w:sz w:val="28"/>
          <w:szCs w:val="28"/>
        </w:rPr>
        <w:t xml:space="preserve">             </w:t>
      </w:r>
      <w:r w:rsidR="00D953E4" w:rsidRPr="00E40FCF">
        <w:rPr>
          <w:rFonts w:ascii="Times New Roman" w:hAnsi="Times New Roman"/>
          <w:sz w:val="28"/>
          <w:szCs w:val="28"/>
        </w:rPr>
        <w:t xml:space="preserve">  </w:t>
      </w:r>
      <w:r w:rsidR="00436F76" w:rsidRPr="00E40FCF">
        <w:rPr>
          <w:rFonts w:ascii="Times New Roman" w:hAnsi="Times New Roman"/>
          <w:sz w:val="28"/>
          <w:szCs w:val="28"/>
        </w:rPr>
        <w:t>1</w:t>
      </w:r>
      <w:r w:rsidR="00F11519">
        <w:rPr>
          <w:rFonts w:ascii="Times New Roman" w:hAnsi="Times New Roman"/>
          <w:sz w:val="28"/>
          <w:szCs w:val="28"/>
        </w:rPr>
        <w:t>5</w:t>
      </w:r>
    </w:p>
    <w:p w14:paraId="10A5EACB" w14:textId="3F246561" w:rsidR="00825388" w:rsidRPr="00E40FCF" w:rsidRDefault="00825388" w:rsidP="00825388">
      <w:pPr>
        <w:numPr>
          <w:ilvl w:val="0"/>
          <w:numId w:val="1"/>
        </w:numPr>
        <w:spacing w:after="0" w:line="254" w:lineRule="auto"/>
        <w:contextualSpacing/>
        <w:rPr>
          <w:rFonts w:ascii="Times New Roman" w:hAnsi="Times New Roman"/>
          <w:sz w:val="28"/>
          <w:szCs w:val="28"/>
        </w:rPr>
      </w:pPr>
      <w:r w:rsidRPr="00E40FCF">
        <w:rPr>
          <w:rFonts w:ascii="Times New Roman" w:hAnsi="Times New Roman"/>
          <w:sz w:val="28"/>
          <w:szCs w:val="28"/>
        </w:rPr>
        <w:t xml:space="preserve">Forced, living, and momentous </w:t>
      </w:r>
      <w:r w:rsidR="00797F11" w:rsidRPr="00E40FCF">
        <w:rPr>
          <w:rFonts w:ascii="Times New Roman" w:hAnsi="Times New Roman"/>
          <w:sz w:val="28"/>
          <w:szCs w:val="28"/>
        </w:rPr>
        <w:t>options</w:t>
      </w:r>
      <w:r w:rsidRPr="00E40FCF">
        <w:rPr>
          <w:rFonts w:ascii="Times New Roman" w:hAnsi="Times New Roman"/>
          <w:sz w:val="28"/>
          <w:szCs w:val="28"/>
        </w:rPr>
        <w:t xml:space="preserve"> </w:t>
      </w:r>
      <w:r w:rsidR="006E76A7">
        <w:rPr>
          <w:rFonts w:ascii="Times New Roman" w:hAnsi="Times New Roman"/>
          <w:sz w:val="28"/>
          <w:szCs w:val="28"/>
        </w:rPr>
        <w:t xml:space="preserve"> </w:t>
      </w:r>
      <w:r w:rsidR="00475F2F">
        <w:rPr>
          <w:rFonts w:ascii="Times New Roman" w:hAnsi="Times New Roman"/>
          <w:sz w:val="28"/>
          <w:szCs w:val="28"/>
        </w:rPr>
        <w:t>21</w:t>
      </w:r>
    </w:p>
    <w:p w14:paraId="0A5A2500" w14:textId="0F5D8B1F" w:rsidR="00B4551D" w:rsidRPr="00E40FCF" w:rsidRDefault="00B8063C" w:rsidP="00B4551D">
      <w:pPr>
        <w:numPr>
          <w:ilvl w:val="0"/>
          <w:numId w:val="1"/>
        </w:numPr>
        <w:rPr>
          <w:rFonts w:ascii="Times New Roman" w:hAnsi="Times New Roman"/>
          <w:sz w:val="28"/>
          <w:szCs w:val="28"/>
        </w:rPr>
      </w:pPr>
      <w:r w:rsidRPr="00E40FCF">
        <w:rPr>
          <w:rFonts w:ascii="Times New Roman" w:hAnsi="Times New Roman"/>
          <w:sz w:val="28"/>
          <w:szCs w:val="28"/>
        </w:rPr>
        <w:t>Passional and intellectual grounds</w:t>
      </w:r>
      <w:r w:rsidR="004431C0" w:rsidRPr="00E40FCF">
        <w:rPr>
          <w:rFonts w:ascii="Times New Roman" w:hAnsi="Times New Roman"/>
          <w:sz w:val="28"/>
          <w:szCs w:val="28"/>
        </w:rPr>
        <w:t xml:space="preserve">       </w:t>
      </w:r>
      <w:r w:rsidR="00D953E4" w:rsidRPr="00E40FCF">
        <w:rPr>
          <w:rFonts w:ascii="Times New Roman" w:hAnsi="Times New Roman"/>
          <w:sz w:val="28"/>
          <w:szCs w:val="28"/>
        </w:rPr>
        <w:t xml:space="preserve">  </w:t>
      </w:r>
      <w:r w:rsidR="0090783A">
        <w:rPr>
          <w:rFonts w:ascii="Times New Roman" w:hAnsi="Times New Roman"/>
          <w:sz w:val="28"/>
          <w:szCs w:val="28"/>
        </w:rPr>
        <w:t xml:space="preserve"> </w:t>
      </w:r>
      <w:r w:rsidR="0032490B">
        <w:rPr>
          <w:rFonts w:ascii="Times New Roman" w:hAnsi="Times New Roman"/>
          <w:sz w:val="28"/>
          <w:szCs w:val="28"/>
        </w:rPr>
        <w:t>23</w:t>
      </w:r>
      <w:r w:rsidR="004431C0" w:rsidRPr="00E40FCF">
        <w:rPr>
          <w:rFonts w:ascii="Times New Roman" w:hAnsi="Times New Roman"/>
          <w:sz w:val="28"/>
          <w:szCs w:val="28"/>
        </w:rPr>
        <w:t xml:space="preserve">                                     </w:t>
      </w:r>
    </w:p>
    <w:p w14:paraId="25C6C4B3" w14:textId="336A9125" w:rsidR="005B06A8" w:rsidRPr="00E40FCF" w:rsidRDefault="00287040" w:rsidP="00287040">
      <w:pPr>
        <w:numPr>
          <w:ilvl w:val="0"/>
          <w:numId w:val="1"/>
        </w:numPr>
        <w:spacing w:after="0" w:line="254" w:lineRule="auto"/>
        <w:contextualSpacing/>
        <w:rPr>
          <w:rFonts w:ascii="Times New Roman" w:hAnsi="Times New Roman"/>
          <w:sz w:val="28"/>
          <w:szCs w:val="28"/>
        </w:rPr>
      </w:pPr>
      <w:r w:rsidRPr="00E40FCF">
        <w:rPr>
          <w:rFonts w:ascii="Times New Roman" w:hAnsi="Times New Roman"/>
          <w:sz w:val="28"/>
          <w:szCs w:val="28"/>
        </w:rPr>
        <w:t xml:space="preserve">The </w:t>
      </w:r>
      <w:r w:rsidR="00B8063C" w:rsidRPr="00E40FCF">
        <w:rPr>
          <w:rFonts w:ascii="Times New Roman" w:hAnsi="Times New Roman"/>
          <w:sz w:val="28"/>
          <w:szCs w:val="28"/>
        </w:rPr>
        <w:t>l</w:t>
      </w:r>
      <w:r w:rsidRPr="00E40FCF">
        <w:rPr>
          <w:rFonts w:ascii="Times New Roman" w:hAnsi="Times New Roman"/>
          <w:sz w:val="28"/>
          <w:szCs w:val="28"/>
        </w:rPr>
        <w:t xml:space="preserve">eap of </w:t>
      </w:r>
      <w:r w:rsidR="00B8063C" w:rsidRPr="00E40FCF">
        <w:rPr>
          <w:rFonts w:ascii="Times New Roman" w:hAnsi="Times New Roman"/>
          <w:sz w:val="28"/>
          <w:szCs w:val="28"/>
        </w:rPr>
        <w:t>f</w:t>
      </w:r>
      <w:r w:rsidRPr="00E40FCF">
        <w:rPr>
          <w:rFonts w:ascii="Times New Roman" w:hAnsi="Times New Roman"/>
          <w:sz w:val="28"/>
          <w:szCs w:val="28"/>
        </w:rPr>
        <w:t xml:space="preserve">aith                                    </w:t>
      </w:r>
      <w:r w:rsidR="00B8063C" w:rsidRPr="00E40FCF">
        <w:rPr>
          <w:rFonts w:ascii="Times New Roman" w:hAnsi="Times New Roman"/>
          <w:sz w:val="28"/>
          <w:szCs w:val="28"/>
        </w:rPr>
        <w:t xml:space="preserve"> </w:t>
      </w:r>
      <w:r w:rsidR="002578E4" w:rsidRPr="00E40FCF">
        <w:rPr>
          <w:rFonts w:ascii="Times New Roman" w:hAnsi="Times New Roman"/>
          <w:sz w:val="28"/>
          <w:szCs w:val="28"/>
        </w:rPr>
        <w:t xml:space="preserve"> </w:t>
      </w:r>
      <w:r w:rsidR="00B761E9">
        <w:rPr>
          <w:rFonts w:ascii="Times New Roman" w:hAnsi="Times New Roman"/>
          <w:sz w:val="28"/>
          <w:szCs w:val="28"/>
        </w:rPr>
        <w:t>2</w:t>
      </w:r>
      <w:r w:rsidR="001019AE">
        <w:rPr>
          <w:rFonts w:ascii="Times New Roman" w:hAnsi="Times New Roman"/>
          <w:sz w:val="28"/>
          <w:szCs w:val="28"/>
        </w:rPr>
        <w:t>6</w:t>
      </w:r>
    </w:p>
    <w:p w14:paraId="1B7616E2" w14:textId="0F53D953" w:rsidR="00F31401" w:rsidRPr="00E40FCF" w:rsidRDefault="00F31401" w:rsidP="00F31401">
      <w:pPr>
        <w:numPr>
          <w:ilvl w:val="0"/>
          <w:numId w:val="1"/>
        </w:numPr>
        <w:rPr>
          <w:rFonts w:ascii="Times New Roman" w:hAnsi="Times New Roman"/>
          <w:sz w:val="28"/>
          <w:szCs w:val="28"/>
        </w:rPr>
      </w:pPr>
      <w:r w:rsidRPr="00E40FCF">
        <w:rPr>
          <w:rFonts w:ascii="Times New Roman" w:hAnsi="Times New Roman"/>
          <w:sz w:val="28"/>
          <w:szCs w:val="28"/>
        </w:rPr>
        <w:t xml:space="preserve">Faith and Reason                                     </w:t>
      </w:r>
      <w:r w:rsidR="00476316">
        <w:rPr>
          <w:rFonts w:ascii="Times New Roman" w:hAnsi="Times New Roman"/>
          <w:sz w:val="28"/>
          <w:szCs w:val="28"/>
        </w:rPr>
        <w:t>32</w:t>
      </w:r>
    </w:p>
    <w:p w14:paraId="506530FC" w14:textId="77777777" w:rsidR="00174145" w:rsidRPr="00E40FCF" w:rsidRDefault="00174145" w:rsidP="00B16BF9">
      <w:pPr>
        <w:spacing w:after="0" w:line="254" w:lineRule="auto"/>
        <w:ind w:left="810"/>
        <w:contextualSpacing/>
        <w:rPr>
          <w:rFonts w:ascii="Times New Roman" w:hAnsi="Times New Roman"/>
          <w:sz w:val="28"/>
          <w:szCs w:val="28"/>
        </w:rPr>
      </w:pPr>
    </w:p>
    <w:p w14:paraId="1CCEC71F" w14:textId="2D863162" w:rsidR="00633BA4" w:rsidRPr="00E40FCF" w:rsidRDefault="00633BA4" w:rsidP="00B90ABC">
      <w:pPr>
        <w:spacing w:line="254" w:lineRule="auto"/>
        <w:rPr>
          <w:rFonts w:ascii="Times New Roman" w:hAnsi="Times New Roman"/>
          <w:sz w:val="28"/>
          <w:szCs w:val="28"/>
        </w:rPr>
      </w:pPr>
    </w:p>
    <w:p w14:paraId="0801A238" w14:textId="77777777" w:rsidR="00B90ABC" w:rsidRPr="00E40FCF" w:rsidRDefault="00B90ABC" w:rsidP="00B90ABC">
      <w:pPr>
        <w:spacing w:line="254" w:lineRule="auto"/>
        <w:rPr>
          <w:rFonts w:ascii="Times New Roman" w:hAnsi="Times New Roman"/>
          <w:sz w:val="28"/>
          <w:szCs w:val="28"/>
        </w:rPr>
      </w:pPr>
    </w:p>
    <w:p w14:paraId="0801A239" w14:textId="02385855" w:rsidR="00B90ABC" w:rsidRPr="00E40FCF" w:rsidRDefault="00B06148" w:rsidP="00B06148">
      <w:pPr>
        <w:spacing w:after="0" w:line="254" w:lineRule="auto"/>
        <w:contextualSpacing/>
        <w:rPr>
          <w:rFonts w:ascii="Times New Roman" w:hAnsi="Times New Roman"/>
          <w:sz w:val="28"/>
          <w:szCs w:val="28"/>
        </w:rPr>
      </w:pPr>
      <w:bookmarkStart w:id="6" w:name="_Hlk91826457"/>
      <w:bookmarkStart w:id="7" w:name="_Hlk83942948"/>
      <w:r w:rsidRPr="00E40FCF">
        <w:rPr>
          <w:rFonts w:ascii="Times New Roman" w:hAnsi="Times New Roman"/>
          <w:sz w:val="28"/>
          <w:szCs w:val="28"/>
        </w:rPr>
        <w:t xml:space="preserve">    1. </w:t>
      </w:r>
      <w:r w:rsidR="002E5A4D" w:rsidRPr="00E40FCF">
        <w:rPr>
          <w:rFonts w:ascii="Times New Roman" w:hAnsi="Times New Roman"/>
          <w:sz w:val="28"/>
          <w:szCs w:val="28"/>
        </w:rPr>
        <w:t>B</w:t>
      </w:r>
      <w:r w:rsidR="00B90ABC" w:rsidRPr="00E40FCF">
        <w:rPr>
          <w:rFonts w:ascii="Times New Roman" w:hAnsi="Times New Roman"/>
          <w:sz w:val="28"/>
          <w:szCs w:val="28"/>
        </w:rPr>
        <w:t>elief,</w:t>
      </w:r>
      <w:r w:rsidR="002E5A4D" w:rsidRPr="00E40FCF">
        <w:rPr>
          <w:rFonts w:ascii="Times New Roman" w:hAnsi="Times New Roman"/>
          <w:sz w:val="28"/>
          <w:szCs w:val="28"/>
        </w:rPr>
        <w:t xml:space="preserve"> faith,</w:t>
      </w:r>
      <w:r w:rsidR="00064BC4" w:rsidRPr="00E40FCF">
        <w:rPr>
          <w:rFonts w:ascii="Times New Roman" w:hAnsi="Times New Roman"/>
          <w:sz w:val="28"/>
          <w:szCs w:val="28"/>
        </w:rPr>
        <w:t xml:space="preserve"> truth</w:t>
      </w:r>
      <w:r w:rsidR="00B90ABC" w:rsidRPr="00E40FCF">
        <w:rPr>
          <w:rFonts w:ascii="Times New Roman" w:hAnsi="Times New Roman"/>
          <w:sz w:val="28"/>
          <w:szCs w:val="28"/>
        </w:rPr>
        <w:t>, knowledge</w:t>
      </w:r>
    </w:p>
    <w:bookmarkEnd w:id="6"/>
    <w:p w14:paraId="0801A23A" w14:textId="77777777" w:rsidR="00B90ABC" w:rsidRPr="00E40FCF" w:rsidRDefault="00B90ABC" w:rsidP="00B90ABC">
      <w:pPr>
        <w:spacing w:line="254" w:lineRule="auto"/>
        <w:rPr>
          <w:rFonts w:ascii="Times New Roman" w:hAnsi="Times New Roman"/>
          <w:sz w:val="28"/>
          <w:szCs w:val="28"/>
        </w:rPr>
      </w:pPr>
    </w:p>
    <w:p w14:paraId="0801A23B" w14:textId="031AA84E"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Elderly mother loses her only child, </w:t>
      </w:r>
      <w:r w:rsidR="007D7E05" w:rsidRPr="00E40FCF">
        <w:rPr>
          <w:rFonts w:ascii="Times New Roman" w:hAnsi="Times New Roman"/>
          <w:sz w:val="28"/>
          <w:szCs w:val="28"/>
        </w:rPr>
        <w:t xml:space="preserve">longtime </w:t>
      </w:r>
      <w:r w:rsidRPr="00E40FCF">
        <w:rPr>
          <w:rFonts w:ascii="Times New Roman" w:hAnsi="Times New Roman"/>
          <w:sz w:val="28"/>
          <w:szCs w:val="28"/>
        </w:rPr>
        <w:t xml:space="preserve">businessman is forced to file for bankruptcy, </w:t>
      </w:r>
      <w:r w:rsidR="00163505" w:rsidRPr="00E40FCF">
        <w:rPr>
          <w:rFonts w:ascii="Times New Roman" w:hAnsi="Times New Roman"/>
          <w:sz w:val="28"/>
          <w:szCs w:val="28"/>
        </w:rPr>
        <w:t xml:space="preserve">ambitious </w:t>
      </w:r>
      <w:r w:rsidRPr="00E40FCF">
        <w:rPr>
          <w:rFonts w:ascii="Times New Roman" w:hAnsi="Times New Roman"/>
          <w:sz w:val="28"/>
          <w:szCs w:val="28"/>
        </w:rPr>
        <w:t xml:space="preserve">politician suffers </w:t>
      </w:r>
      <w:r w:rsidR="00163505" w:rsidRPr="00E40FCF">
        <w:rPr>
          <w:rFonts w:ascii="Times New Roman" w:hAnsi="Times New Roman"/>
          <w:sz w:val="28"/>
          <w:szCs w:val="28"/>
        </w:rPr>
        <w:t xml:space="preserve">first </w:t>
      </w:r>
      <w:r w:rsidRPr="00E40FCF">
        <w:rPr>
          <w:rFonts w:ascii="Times New Roman" w:hAnsi="Times New Roman"/>
          <w:sz w:val="28"/>
          <w:szCs w:val="28"/>
        </w:rPr>
        <w:t>electoral defeat, paraplegic endures constant pain</w:t>
      </w:r>
      <w:bookmarkEnd w:id="7"/>
      <w:r w:rsidRPr="00E40FCF">
        <w:rPr>
          <w:rFonts w:ascii="Times New Roman" w:hAnsi="Times New Roman"/>
          <w:sz w:val="28"/>
          <w:szCs w:val="28"/>
        </w:rPr>
        <w:t xml:space="preserve">, </w:t>
      </w:r>
      <w:bookmarkStart w:id="8" w:name="_Hlk85167433"/>
      <w:r w:rsidR="004A32D8" w:rsidRPr="00E40FCF">
        <w:rPr>
          <w:rFonts w:ascii="Times New Roman" w:hAnsi="Times New Roman"/>
          <w:sz w:val="28"/>
          <w:szCs w:val="28"/>
        </w:rPr>
        <w:t>once</w:t>
      </w:r>
      <w:r w:rsidR="009E58C4" w:rsidRPr="00E40FCF">
        <w:rPr>
          <w:rFonts w:ascii="Times New Roman" w:hAnsi="Times New Roman"/>
          <w:sz w:val="28"/>
          <w:szCs w:val="28"/>
        </w:rPr>
        <w:t>-</w:t>
      </w:r>
      <w:r w:rsidR="004A32D8" w:rsidRPr="00E40FCF">
        <w:rPr>
          <w:rFonts w:ascii="Times New Roman" w:hAnsi="Times New Roman"/>
          <w:sz w:val="28"/>
          <w:szCs w:val="28"/>
        </w:rPr>
        <w:t xml:space="preserve">famous musician </w:t>
      </w:r>
      <w:r w:rsidR="00632E08" w:rsidRPr="00E40FCF">
        <w:rPr>
          <w:rFonts w:ascii="Times New Roman" w:hAnsi="Times New Roman"/>
          <w:sz w:val="28"/>
          <w:szCs w:val="28"/>
        </w:rPr>
        <w:t>ponders the fickle</w:t>
      </w:r>
      <w:r w:rsidR="005C24BA" w:rsidRPr="00E40FCF">
        <w:rPr>
          <w:rFonts w:ascii="Times New Roman" w:hAnsi="Times New Roman"/>
          <w:sz w:val="28"/>
          <w:szCs w:val="28"/>
        </w:rPr>
        <w:t>ne</w:t>
      </w:r>
      <w:r w:rsidR="00632E08" w:rsidRPr="00E40FCF">
        <w:rPr>
          <w:rFonts w:ascii="Times New Roman" w:hAnsi="Times New Roman"/>
          <w:sz w:val="28"/>
          <w:szCs w:val="28"/>
        </w:rPr>
        <w:t>ss</w:t>
      </w:r>
      <w:r w:rsidR="005C24BA" w:rsidRPr="00E40FCF">
        <w:rPr>
          <w:rFonts w:ascii="Times New Roman" w:hAnsi="Times New Roman"/>
          <w:sz w:val="28"/>
          <w:szCs w:val="28"/>
        </w:rPr>
        <w:t xml:space="preserve"> </w:t>
      </w:r>
      <w:r w:rsidR="000D3CE3" w:rsidRPr="00E40FCF">
        <w:rPr>
          <w:rFonts w:ascii="Times New Roman" w:hAnsi="Times New Roman"/>
          <w:sz w:val="28"/>
          <w:szCs w:val="28"/>
        </w:rPr>
        <w:t xml:space="preserve">of fame, </w:t>
      </w:r>
      <w:r w:rsidR="003A22DE" w:rsidRPr="00E40FCF">
        <w:rPr>
          <w:rFonts w:ascii="Times New Roman" w:hAnsi="Times New Roman"/>
          <w:sz w:val="28"/>
          <w:szCs w:val="28"/>
        </w:rPr>
        <w:t>passionate</w:t>
      </w:r>
      <w:r w:rsidR="00AB1F1E" w:rsidRPr="00E40FCF">
        <w:rPr>
          <w:rFonts w:ascii="Times New Roman" w:hAnsi="Times New Roman"/>
          <w:sz w:val="28"/>
          <w:szCs w:val="28"/>
        </w:rPr>
        <w:t xml:space="preserve"> </w:t>
      </w:r>
      <w:r w:rsidRPr="00E40FCF">
        <w:rPr>
          <w:rFonts w:ascii="Times New Roman" w:hAnsi="Times New Roman"/>
          <w:sz w:val="28"/>
          <w:szCs w:val="28"/>
        </w:rPr>
        <w:t xml:space="preserve">teenager </w:t>
      </w:r>
      <w:bookmarkEnd w:id="8"/>
      <w:r w:rsidRPr="00E40FCF">
        <w:rPr>
          <w:rFonts w:ascii="Times New Roman" w:hAnsi="Times New Roman"/>
          <w:sz w:val="28"/>
          <w:szCs w:val="28"/>
        </w:rPr>
        <w:t xml:space="preserve">is abandoned by lover -- they ask “What is the meaning of life? Is life worth living? What is the point of living?” This, not uncommon, question often leads to commitment to religion, or if already </w:t>
      </w:r>
      <w:r w:rsidR="00C4755D">
        <w:rPr>
          <w:rFonts w:ascii="Times New Roman" w:hAnsi="Times New Roman"/>
          <w:sz w:val="28"/>
          <w:szCs w:val="28"/>
        </w:rPr>
        <w:t>committed</w:t>
      </w:r>
      <w:r w:rsidRPr="00E40FCF">
        <w:rPr>
          <w:rFonts w:ascii="Times New Roman" w:hAnsi="Times New Roman"/>
          <w:sz w:val="28"/>
          <w:szCs w:val="28"/>
        </w:rPr>
        <w:t xml:space="preserve"> to strengthening it.</w:t>
      </w:r>
    </w:p>
    <w:p w14:paraId="0801A23C" w14:textId="77777777"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 </w:t>
      </w:r>
    </w:p>
    <w:p w14:paraId="0801A23D" w14:textId="44FF0201"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The most familiar answer to the question is indeed theological: certain beings, gods or God, guarantee that life has a meaning, but mostly </w:t>
      </w:r>
      <w:r w:rsidRPr="00E40FCF">
        <w:rPr>
          <w:rFonts w:ascii="Times New Roman" w:hAnsi="Times New Roman"/>
          <w:i/>
          <w:iCs/>
          <w:sz w:val="28"/>
          <w:szCs w:val="28"/>
        </w:rPr>
        <w:t>after death</w:t>
      </w:r>
      <w:r w:rsidRPr="00E40FCF">
        <w:rPr>
          <w:rFonts w:ascii="Times New Roman" w:hAnsi="Times New Roman"/>
          <w:sz w:val="28"/>
          <w:szCs w:val="28"/>
        </w:rPr>
        <w:t xml:space="preserve">, consisting of (vaguely) the contemplation of God in heaven together with angels and saints, or (crudely) enjoying the company of virgins, eating the </w:t>
      </w:r>
      <w:r w:rsidR="004A305D">
        <w:rPr>
          <w:rFonts w:ascii="Times New Roman" w:hAnsi="Times New Roman"/>
          <w:sz w:val="28"/>
          <w:szCs w:val="28"/>
        </w:rPr>
        <w:t>sweet</w:t>
      </w:r>
      <w:r w:rsidR="00FB316C">
        <w:rPr>
          <w:rFonts w:ascii="Times New Roman" w:hAnsi="Times New Roman"/>
          <w:sz w:val="28"/>
          <w:szCs w:val="28"/>
        </w:rPr>
        <w:t xml:space="preserve"> </w:t>
      </w:r>
      <w:r w:rsidRPr="00E40FCF">
        <w:rPr>
          <w:rFonts w:ascii="Times New Roman" w:hAnsi="Times New Roman"/>
          <w:sz w:val="28"/>
          <w:szCs w:val="28"/>
        </w:rPr>
        <w:t xml:space="preserve">fruit of bountiful </w:t>
      </w:r>
      <w:r w:rsidR="00343DC0">
        <w:rPr>
          <w:rFonts w:ascii="Times New Roman" w:hAnsi="Times New Roman"/>
          <w:sz w:val="28"/>
          <w:szCs w:val="28"/>
        </w:rPr>
        <w:t>orchards</w:t>
      </w:r>
      <w:r w:rsidRPr="00E40FCF">
        <w:rPr>
          <w:rFonts w:ascii="Times New Roman" w:hAnsi="Times New Roman"/>
          <w:sz w:val="28"/>
          <w:szCs w:val="28"/>
        </w:rPr>
        <w:t xml:space="preserve">, and savoring rivers of milk and honey. </w:t>
      </w:r>
      <w:r w:rsidRPr="00E40FCF">
        <w:rPr>
          <w:rFonts w:ascii="Times New Roman" w:hAnsi="Times New Roman"/>
          <w:sz w:val="28"/>
          <w:szCs w:val="28"/>
        </w:rPr>
        <w:lastRenderedPageBreak/>
        <w:t xml:space="preserve">Such meaning of life involves existence </w:t>
      </w:r>
      <w:r w:rsidRPr="00E40FCF">
        <w:rPr>
          <w:rFonts w:ascii="Times New Roman" w:hAnsi="Times New Roman"/>
          <w:i/>
          <w:iCs/>
          <w:sz w:val="28"/>
          <w:szCs w:val="28"/>
        </w:rPr>
        <w:t>after death</w:t>
      </w:r>
      <w:r w:rsidRPr="00E40FCF">
        <w:rPr>
          <w:rFonts w:ascii="Times New Roman" w:hAnsi="Times New Roman"/>
          <w:sz w:val="28"/>
          <w:szCs w:val="28"/>
        </w:rPr>
        <w:t>, but this is desirable since the question becomes especially stringent when combined with the thought that life here and now is ephemeral. What is the point of seeking happiness, pleasure, well-being, love, fame, power, whether for oneself, or for others, even for the human species, if they all will turn out to be mere specks in space and flickers in time? It is not surprising that the question about the meaning of life has led to the question about life after death. Yearning for the hereafter is hardly separable from yearning for meaning of one’s life</w:t>
      </w:r>
      <w:r w:rsidR="00963DEB" w:rsidRPr="00E40FCF">
        <w:rPr>
          <w:rFonts w:ascii="Times New Roman" w:hAnsi="Times New Roman"/>
          <w:sz w:val="28"/>
          <w:szCs w:val="28"/>
        </w:rPr>
        <w:t>, though not</w:t>
      </w:r>
      <w:r w:rsidR="000D5676" w:rsidRPr="00E40FCF">
        <w:rPr>
          <w:rFonts w:ascii="Times New Roman" w:hAnsi="Times New Roman"/>
          <w:sz w:val="28"/>
          <w:szCs w:val="28"/>
        </w:rPr>
        <w:t xml:space="preserve"> vice</w:t>
      </w:r>
      <w:r w:rsidR="00673E6C">
        <w:rPr>
          <w:rFonts w:ascii="Times New Roman" w:hAnsi="Times New Roman"/>
          <w:sz w:val="28"/>
          <w:szCs w:val="28"/>
        </w:rPr>
        <w:t xml:space="preserve"> </w:t>
      </w:r>
      <w:r w:rsidR="000D5676" w:rsidRPr="00E40FCF">
        <w:rPr>
          <w:rFonts w:ascii="Times New Roman" w:hAnsi="Times New Roman"/>
          <w:sz w:val="28"/>
          <w:szCs w:val="28"/>
        </w:rPr>
        <w:t>versa</w:t>
      </w:r>
      <w:r w:rsidRPr="00E40FCF">
        <w:rPr>
          <w:rFonts w:ascii="Times New Roman" w:hAnsi="Times New Roman"/>
          <w:sz w:val="28"/>
          <w:szCs w:val="28"/>
        </w:rPr>
        <w:t xml:space="preserve">.  </w:t>
      </w:r>
    </w:p>
    <w:p w14:paraId="0801A23E" w14:textId="77777777" w:rsidR="00B90ABC" w:rsidRPr="00E40FCF" w:rsidRDefault="00B90ABC" w:rsidP="00B90ABC">
      <w:pPr>
        <w:spacing w:line="254" w:lineRule="auto"/>
        <w:rPr>
          <w:rFonts w:ascii="Times New Roman" w:hAnsi="Times New Roman"/>
          <w:sz w:val="28"/>
          <w:szCs w:val="28"/>
        </w:rPr>
      </w:pPr>
    </w:p>
    <w:p w14:paraId="0801A23F" w14:textId="3E056E48"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But it would be fatuous to claim that we </w:t>
      </w:r>
      <w:r w:rsidRPr="00E40FCF">
        <w:rPr>
          <w:rFonts w:ascii="Times New Roman" w:hAnsi="Times New Roman"/>
          <w:i/>
          <w:iCs/>
          <w:sz w:val="28"/>
          <w:szCs w:val="28"/>
        </w:rPr>
        <w:t>know</w:t>
      </w:r>
      <w:r w:rsidRPr="00E40FCF">
        <w:rPr>
          <w:rFonts w:ascii="Times New Roman" w:hAnsi="Times New Roman"/>
          <w:sz w:val="28"/>
          <w:szCs w:val="28"/>
        </w:rPr>
        <w:t xml:space="preserve"> the theological answer to be true. The standard view has been that we only </w:t>
      </w:r>
      <w:r w:rsidRPr="00E40FCF">
        <w:rPr>
          <w:rFonts w:ascii="Times New Roman" w:hAnsi="Times New Roman"/>
          <w:i/>
          <w:iCs/>
          <w:sz w:val="28"/>
          <w:szCs w:val="28"/>
        </w:rPr>
        <w:t>believe</w:t>
      </w:r>
      <w:r w:rsidRPr="00E40FCF">
        <w:rPr>
          <w:rFonts w:ascii="Times New Roman" w:hAnsi="Times New Roman"/>
          <w:sz w:val="28"/>
          <w:szCs w:val="28"/>
        </w:rPr>
        <w:t xml:space="preserve"> it, or more precisely have </w:t>
      </w:r>
      <w:r w:rsidRPr="00E40FCF">
        <w:rPr>
          <w:rFonts w:ascii="Times New Roman" w:hAnsi="Times New Roman"/>
          <w:i/>
          <w:iCs/>
          <w:sz w:val="28"/>
          <w:szCs w:val="28"/>
        </w:rPr>
        <w:t>faith</w:t>
      </w:r>
      <w:r w:rsidR="009140C6">
        <w:rPr>
          <w:rFonts w:ascii="Times New Roman" w:hAnsi="Times New Roman"/>
          <w:sz w:val="28"/>
          <w:szCs w:val="28"/>
        </w:rPr>
        <w:t xml:space="preserve"> </w:t>
      </w:r>
      <w:r w:rsidRPr="00E40FCF">
        <w:rPr>
          <w:rFonts w:ascii="Times New Roman" w:hAnsi="Times New Roman"/>
          <w:sz w:val="28"/>
          <w:szCs w:val="28"/>
        </w:rPr>
        <w:t xml:space="preserve">in it. </w:t>
      </w:r>
      <w:r w:rsidRPr="00E40FCF">
        <w:rPr>
          <w:rFonts w:ascii="Times New Roman" w:eastAsia="Times New Roman" w:hAnsi="Times New Roman"/>
          <w:color w:val="000000"/>
          <w:sz w:val="28"/>
          <w:szCs w:val="28"/>
        </w:rPr>
        <w:t xml:space="preserve">“Faith,” William James wrote, “means belief in something </w:t>
      </w:r>
      <w:bookmarkStart w:id="9" w:name="_Hlk84683268"/>
      <w:r w:rsidRPr="00E40FCF">
        <w:rPr>
          <w:rFonts w:ascii="Times New Roman" w:eastAsia="Times New Roman" w:hAnsi="Times New Roman"/>
          <w:color w:val="000000"/>
          <w:sz w:val="28"/>
          <w:szCs w:val="28"/>
        </w:rPr>
        <w:t>concerning which doubt is still theoretically possible</w:t>
      </w:r>
      <w:bookmarkEnd w:id="9"/>
      <w:r w:rsidRPr="00E40FCF">
        <w:rPr>
          <w:rFonts w:ascii="Times New Roman" w:eastAsia="Times New Roman" w:hAnsi="Times New Roman"/>
          <w:color w:val="000000"/>
          <w:sz w:val="28"/>
          <w:szCs w:val="28"/>
        </w:rPr>
        <w:t>; and as the test of belief is willingness to act, one may say that faith is the readiness to act in a cause the prosperous issue of which is not certified to us in advance. It is in fact the same moral quality which we call courage in practical affairs.”</w:t>
      </w:r>
      <w:r w:rsidRPr="00E40FCF">
        <w:rPr>
          <w:rFonts w:ascii="Times New Roman" w:eastAsia="Times New Roman" w:hAnsi="Times New Roman"/>
          <w:color w:val="000000"/>
          <w:sz w:val="28"/>
          <w:szCs w:val="28"/>
          <w:vertAlign w:val="superscript"/>
        </w:rPr>
        <w:footnoteReference w:id="2"/>
      </w:r>
      <w:r w:rsidRPr="00E40FCF">
        <w:rPr>
          <w:rFonts w:ascii="Times New Roman" w:hAnsi="Times New Roman"/>
          <w:sz w:val="28"/>
          <w:szCs w:val="28"/>
        </w:rPr>
        <w:t xml:space="preserve"> Merriam-Webster offers “strong belief or trust in someone or something” as its first definition of “faith</w:t>
      </w:r>
      <w:r w:rsidR="00F12AF9">
        <w:rPr>
          <w:rFonts w:ascii="Times New Roman" w:hAnsi="Times New Roman"/>
          <w:sz w:val="28"/>
          <w:szCs w:val="28"/>
        </w:rPr>
        <w:t>,</w:t>
      </w:r>
      <w:r w:rsidRPr="00E40FCF">
        <w:rPr>
          <w:rFonts w:ascii="Times New Roman" w:hAnsi="Times New Roman"/>
          <w:sz w:val="28"/>
          <w:szCs w:val="28"/>
        </w:rPr>
        <w:t>” and “belief in the existence of God: strong religious feelings or beliefs” as the second</w:t>
      </w:r>
      <w:r w:rsidR="00697F16" w:rsidRPr="00E40FCF">
        <w:rPr>
          <w:rFonts w:ascii="Times New Roman" w:hAnsi="Times New Roman"/>
          <w:sz w:val="28"/>
          <w:szCs w:val="28"/>
        </w:rPr>
        <w:t xml:space="preserve"> definition</w:t>
      </w:r>
      <w:r w:rsidRPr="00E40FCF">
        <w:rPr>
          <w:rFonts w:ascii="Times New Roman" w:hAnsi="Times New Roman"/>
          <w:sz w:val="28"/>
          <w:szCs w:val="28"/>
        </w:rPr>
        <w:t>.</w:t>
      </w:r>
    </w:p>
    <w:p w14:paraId="0801A240" w14:textId="77777777" w:rsidR="00B90ABC" w:rsidRPr="00E40FCF" w:rsidRDefault="00B90ABC" w:rsidP="00B90ABC">
      <w:pPr>
        <w:spacing w:line="254" w:lineRule="auto"/>
        <w:rPr>
          <w:rFonts w:ascii="Times New Roman" w:hAnsi="Times New Roman"/>
          <w:sz w:val="28"/>
          <w:szCs w:val="28"/>
        </w:rPr>
      </w:pPr>
    </w:p>
    <w:p w14:paraId="0801A241" w14:textId="0C38108C"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We are faced with the distinct, but often used interchangeably, notions of belief (including the deontic notion of justified belief) and faith. Faith is not mere belief. The us</w:t>
      </w:r>
      <w:r w:rsidR="003108DA" w:rsidRPr="00E40FCF">
        <w:rPr>
          <w:rFonts w:ascii="Times New Roman" w:hAnsi="Times New Roman"/>
          <w:sz w:val="28"/>
          <w:szCs w:val="28"/>
        </w:rPr>
        <w:t>age</w:t>
      </w:r>
      <w:r w:rsidRPr="00E40FCF">
        <w:rPr>
          <w:rFonts w:ascii="Times New Roman" w:hAnsi="Times New Roman"/>
          <w:sz w:val="28"/>
          <w:szCs w:val="28"/>
        </w:rPr>
        <w:t xml:space="preserve"> of the word “belief” is loose, indeed chaotic. The chaos was made evident by H. H. Price in his classic book on the subject.</w:t>
      </w:r>
      <w:r w:rsidRPr="00E40FCF">
        <w:rPr>
          <w:rFonts w:ascii="Times New Roman" w:hAnsi="Times New Roman"/>
          <w:sz w:val="28"/>
          <w:szCs w:val="28"/>
          <w:vertAlign w:val="superscript"/>
        </w:rPr>
        <w:footnoteReference w:id="3"/>
      </w:r>
      <w:r w:rsidRPr="00E40FCF">
        <w:rPr>
          <w:rFonts w:ascii="Times New Roman" w:hAnsi="Times New Roman"/>
          <w:sz w:val="28"/>
          <w:szCs w:val="28"/>
        </w:rPr>
        <w:t xml:space="preserve"> He considered a plethora of senses: </w:t>
      </w:r>
      <w:bookmarkStart w:id="10" w:name="_Hlk86033938"/>
      <w:r w:rsidRPr="00E40FCF">
        <w:rPr>
          <w:rFonts w:ascii="Times New Roman" w:hAnsi="Times New Roman"/>
          <w:sz w:val="28"/>
          <w:szCs w:val="28"/>
        </w:rPr>
        <w:t>belie</w:t>
      </w:r>
      <w:bookmarkEnd w:id="10"/>
      <w:r w:rsidRPr="00E40FCF">
        <w:rPr>
          <w:rFonts w:ascii="Times New Roman" w:hAnsi="Times New Roman"/>
          <w:sz w:val="28"/>
          <w:szCs w:val="28"/>
        </w:rPr>
        <w:t xml:space="preserve">f as an occurrence, as a disposition, as assenting-to-a-proposition, </w:t>
      </w:r>
      <w:r w:rsidR="00871F7E" w:rsidRPr="00E40FCF">
        <w:rPr>
          <w:rFonts w:ascii="Times New Roman" w:hAnsi="Times New Roman"/>
          <w:sz w:val="28"/>
          <w:szCs w:val="28"/>
        </w:rPr>
        <w:t>as</w:t>
      </w:r>
      <w:r w:rsidR="00243611" w:rsidRPr="00E40FCF">
        <w:rPr>
          <w:rFonts w:ascii="Times New Roman" w:hAnsi="Times New Roman"/>
          <w:sz w:val="28"/>
          <w:szCs w:val="28"/>
        </w:rPr>
        <w:t xml:space="preserve"> taking a stand,</w:t>
      </w:r>
      <w:r w:rsidR="291F8692" w:rsidRPr="00E40FCF">
        <w:rPr>
          <w:rFonts w:ascii="Times New Roman" w:hAnsi="Times New Roman"/>
          <w:sz w:val="28"/>
          <w:szCs w:val="28"/>
        </w:rPr>
        <w:t xml:space="preserve"> </w:t>
      </w:r>
      <w:r w:rsidRPr="00E40FCF">
        <w:rPr>
          <w:rFonts w:ascii="Times New Roman" w:hAnsi="Times New Roman"/>
          <w:sz w:val="28"/>
          <w:szCs w:val="28"/>
        </w:rPr>
        <w:t xml:space="preserve">thinking-that, being-sure, </w:t>
      </w:r>
      <w:r w:rsidR="00371C86" w:rsidRPr="00E40FCF">
        <w:rPr>
          <w:rFonts w:ascii="Times New Roman" w:hAnsi="Times New Roman"/>
          <w:sz w:val="28"/>
          <w:szCs w:val="28"/>
        </w:rPr>
        <w:t xml:space="preserve">believing with conviction, </w:t>
      </w:r>
      <w:r w:rsidR="006658B3" w:rsidRPr="00E40FCF">
        <w:rPr>
          <w:rFonts w:ascii="Times New Roman" w:hAnsi="Times New Roman"/>
          <w:sz w:val="28"/>
          <w:szCs w:val="28"/>
        </w:rPr>
        <w:t xml:space="preserve">thinking that, </w:t>
      </w:r>
      <w:r w:rsidR="00083B39" w:rsidRPr="00E40FCF">
        <w:rPr>
          <w:rFonts w:ascii="Times New Roman" w:hAnsi="Times New Roman"/>
          <w:sz w:val="28"/>
          <w:szCs w:val="28"/>
        </w:rPr>
        <w:t>surmisin</w:t>
      </w:r>
      <w:r w:rsidR="004D5DC3" w:rsidRPr="00E40FCF">
        <w:rPr>
          <w:rFonts w:ascii="Times New Roman" w:hAnsi="Times New Roman"/>
          <w:sz w:val="28"/>
          <w:szCs w:val="28"/>
        </w:rPr>
        <w:t>g, sus</w:t>
      </w:r>
      <w:r w:rsidR="00C568CC" w:rsidRPr="00E40FCF">
        <w:rPr>
          <w:rFonts w:ascii="Times New Roman" w:hAnsi="Times New Roman"/>
          <w:sz w:val="28"/>
          <w:szCs w:val="28"/>
        </w:rPr>
        <w:t xml:space="preserve">pecting, </w:t>
      </w:r>
      <w:r w:rsidR="00355BAD" w:rsidRPr="00E40FCF">
        <w:rPr>
          <w:rFonts w:ascii="Times New Roman" w:hAnsi="Times New Roman"/>
          <w:sz w:val="28"/>
          <w:szCs w:val="28"/>
        </w:rPr>
        <w:t>believing mildly</w:t>
      </w:r>
      <w:r w:rsidR="00564094" w:rsidRPr="00E40FCF">
        <w:rPr>
          <w:rFonts w:ascii="Times New Roman" w:hAnsi="Times New Roman"/>
          <w:sz w:val="28"/>
          <w:szCs w:val="28"/>
        </w:rPr>
        <w:t xml:space="preserve">, </w:t>
      </w:r>
      <w:r w:rsidRPr="00E40FCF">
        <w:rPr>
          <w:rFonts w:ascii="Times New Roman" w:hAnsi="Times New Roman"/>
          <w:sz w:val="28"/>
          <w:szCs w:val="28"/>
        </w:rPr>
        <w:t xml:space="preserve">believing-in, believing-that, believing with thinking, believing without thinking, believing with understanding, believing without </w:t>
      </w:r>
      <w:bookmarkStart w:id="11" w:name="_Hlk85941916"/>
      <w:r w:rsidRPr="00E40FCF">
        <w:rPr>
          <w:rFonts w:ascii="Times New Roman" w:hAnsi="Times New Roman"/>
          <w:sz w:val="28"/>
          <w:szCs w:val="28"/>
        </w:rPr>
        <w:lastRenderedPageBreak/>
        <w:t>understanding</w:t>
      </w:r>
      <w:bookmarkEnd w:id="11"/>
      <w:r w:rsidRPr="00E40FCF">
        <w:rPr>
          <w:rFonts w:ascii="Times New Roman" w:hAnsi="Times New Roman"/>
          <w:sz w:val="28"/>
          <w:szCs w:val="28"/>
        </w:rPr>
        <w:t xml:space="preserve">, conscious believing, unconscious believing, believing a proposition, believing a person, </w:t>
      </w:r>
      <w:r w:rsidR="002D698B" w:rsidRPr="00E40FCF">
        <w:rPr>
          <w:rFonts w:ascii="Times New Roman" w:hAnsi="Times New Roman"/>
          <w:sz w:val="28"/>
          <w:szCs w:val="28"/>
        </w:rPr>
        <w:t>half</w:t>
      </w:r>
      <w:r w:rsidR="00FF74F3" w:rsidRPr="00E40FCF">
        <w:rPr>
          <w:rFonts w:ascii="Times New Roman" w:hAnsi="Times New Roman"/>
          <w:sz w:val="28"/>
          <w:szCs w:val="28"/>
        </w:rPr>
        <w:t>- believing</w:t>
      </w:r>
      <w:r w:rsidR="0014435F" w:rsidRPr="00E40FCF">
        <w:rPr>
          <w:rFonts w:ascii="Times New Roman" w:hAnsi="Times New Roman"/>
          <w:sz w:val="28"/>
          <w:szCs w:val="28"/>
        </w:rPr>
        <w:t xml:space="preserve">, </w:t>
      </w:r>
      <w:r w:rsidR="1BDDEC3D" w:rsidRPr="00E40FCF">
        <w:rPr>
          <w:rFonts w:ascii="Times New Roman" w:hAnsi="Times New Roman"/>
          <w:sz w:val="28"/>
          <w:szCs w:val="28"/>
        </w:rPr>
        <w:t>an</w:t>
      </w:r>
      <w:r w:rsidR="5172861C" w:rsidRPr="00E40FCF">
        <w:rPr>
          <w:rFonts w:ascii="Times New Roman" w:hAnsi="Times New Roman"/>
          <w:sz w:val="28"/>
          <w:szCs w:val="28"/>
        </w:rPr>
        <w:t>d</w:t>
      </w:r>
      <w:r w:rsidRPr="00E40FCF">
        <w:rPr>
          <w:rFonts w:ascii="Times New Roman" w:hAnsi="Times New Roman"/>
          <w:sz w:val="28"/>
          <w:szCs w:val="28"/>
        </w:rPr>
        <w:t xml:space="preserve"> so on. </w:t>
      </w:r>
    </w:p>
    <w:p w14:paraId="0801A242" w14:textId="77777777" w:rsidR="00B90ABC" w:rsidRPr="00E40FCF" w:rsidRDefault="00B90ABC" w:rsidP="00B90ABC">
      <w:pPr>
        <w:spacing w:line="254" w:lineRule="auto"/>
        <w:rPr>
          <w:rFonts w:ascii="Times New Roman" w:hAnsi="Times New Roman"/>
          <w:sz w:val="28"/>
          <w:szCs w:val="28"/>
        </w:rPr>
      </w:pPr>
    </w:p>
    <w:p w14:paraId="0801A243" w14:textId="41B0AB62"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In contrast, “faith” expresses the notion of serious commitment to something important. Whether I believe that Tirana is the capital of Albania would ordinarily be of little </w:t>
      </w:r>
      <w:r w:rsidR="0024531C" w:rsidRPr="00E40FCF">
        <w:rPr>
          <w:rFonts w:ascii="Times New Roman" w:hAnsi="Times New Roman"/>
          <w:sz w:val="28"/>
          <w:szCs w:val="28"/>
        </w:rPr>
        <w:t>importance</w:t>
      </w:r>
      <w:r w:rsidR="00832353" w:rsidRPr="00E40FCF">
        <w:rPr>
          <w:rFonts w:ascii="Times New Roman" w:hAnsi="Times New Roman"/>
          <w:sz w:val="28"/>
          <w:szCs w:val="28"/>
        </w:rPr>
        <w:t xml:space="preserve"> even to me</w:t>
      </w:r>
      <w:r w:rsidRPr="00E40FCF">
        <w:rPr>
          <w:rFonts w:ascii="Times New Roman" w:hAnsi="Times New Roman"/>
          <w:sz w:val="28"/>
          <w:szCs w:val="28"/>
        </w:rPr>
        <w:t xml:space="preserve">, it would not matter, but whether I believe that I will be alive tomorrow is obviously different. To think of the latter as casual belief would fail to acknowledge the unquestioning commitment, perhaps even courage, it usually involves, comparable to that of a genuinely religious person’s belief in God, which indeed is </w:t>
      </w:r>
      <w:r w:rsidR="00DF2B9B" w:rsidRPr="00E40FCF">
        <w:rPr>
          <w:rFonts w:ascii="Times New Roman" w:hAnsi="Times New Roman"/>
          <w:sz w:val="28"/>
          <w:szCs w:val="28"/>
        </w:rPr>
        <w:t xml:space="preserve">usually </w:t>
      </w:r>
      <w:r w:rsidRPr="00E40FCF">
        <w:rPr>
          <w:rFonts w:ascii="Times New Roman" w:hAnsi="Times New Roman"/>
          <w:sz w:val="28"/>
          <w:szCs w:val="28"/>
        </w:rPr>
        <w:t>called faith.</w:t>
      </w:r>
    </w:p>
    <w:p w14:paraId="0801A244" w14:textId="77777777" w:rsidR="00B90ABC" w:rsidRPr="00E40FCF" w:rsidRDefault="00B90ABC" w:rsidP="00B90ABC">
      <w:pPr>
        <w:spacing w:line="254" w:lineRule="auto"/>
        <w:rPr>
          <w:rFonts w:ascii="Times New Roman" w:hAnsi="Times New Roman"/>
          <w:sz w:val="28"/>
          <w:szCs w:val="28"/>
        </w:rPr>
      </w:pPr>
    </w:p>
    <w:p w14:paraId="02E1A77A" w14:textId="7BD3894A" w:rsidR="00B14D0F" w:rsidRPr="00E40FCF" w:rsidRDefault="00B90ABC" w:rsidP="00B14D0F">
      <w:pPr>
        <w:spacing w:line="254" w:lineRule="auto"/>
        <w:rPr>
          <w:rFonts w:ascii="Times New Roman" w:hAnsi="Times New Roman"/>
          <w:color w:val="1A1A1A"/>
          <w:sz w:val="28"/>
          <w:szCs w:val="28"/>
          <w:shd w:val="clear" w:color="auto" w:fill="FFFFFF"/>
        </w:rPr>
      </w:pPr>
      <w:r w:rsidRPr="00E40FCF">
        <w:rPr>
          <w:rFonts w:ascii="Times New Roman" w:hAnsi="Times New Roman"/>
          <w:sz w:val="28"/>
          <w:szCs w:val="28"/>
        </w:rPr>
        <w:t xml:space="preserve">Although the notions of faith and religion are also often used interchangeably, they too are distinct; </w:t>
      </w:r>
      <w:r w:rsidR="001D6528">
        <w:rPr>
          <w:rFonts w:ascii="Times New Roman" w:hAnsi="Times New Roman"/>
          <w:sz w:val="28"/>
          <w:szCs w:val="28"/>
        </w:rPr>
        <w:t>neither</w:t>
      </w:r>
      <w:r w:rsidRPr="00E40FCF">
        <w:rPr>
          <w:rFonts w:ascii="Times New Roman" w:hAnsi="Times New Roman"/>
          <w:sz w:val="28"/>
          <w:szCs w:val="28"/>
        </w:rPr>
        <w:t xml:space="preserve"> word in the phrase “religious faith” is redundant. In serious discussion the word “religion” might be preferable to “faith.” The latter, though not chaotic, remains vague, excessively broad, because of its inevitable tie to “belief.” In contrast, “religion” has the merit of expressing the narrower and important notion of a regimented</w:t>
      </w:r>
      <w:r w:rsidRPr="00E40FCF">
        <w:rPr>
          <w:rFonts w:ascii="Times New Roman" w:hAnsi="Times New Roman"/>
          <w:i/>
          <w:iCs/>
          <w:sz w:val="28"/>
          <w:szCs w:val="28"/>
        </w:rPr>
        <w:t xml:space="preserve">, </w:t>
      </w:r>
      <w:r w:rsidRPr="00E40FCF">
        <w:rPr>
          <w:rFonts w:ascii="Times New Roman" w:hAnsi="Times New Roman"/>
          <w:sz w:val="28"/>
          <w:szCs w:val="28"/>
        </w:rPr>
        <w:t>disciplined,</w:t>
      </w:r>
      <w:r w:rsidRPr="00E40FCF">
        <w:rPr>
          <w:rFonts w:ascii="Times New Roman" w:hAnsi="Times New Roman"/>
          <w:i/>
          <w:iCs/>
          <w:sz w:val="28"/>
          <w:szCs w:val="28"/>
        </w:rPr>
        <w:t xml:space="preserve"> </w:t>
      </w:r>
      <w:r w:rsidR="00F07D81" w:rsidRPr="00E40FCF">
        <w:rPr>
          <w:rFonts w:ascii="Times New Roman" w:hAnsi="Times New Roman"/>
          <w:sz w:val="28"/>
          <w:szCs w:val="28"/>
        </w:rPr>
        <w:t>commitment</w:t>
      </w:r>
      <w:r w:rsidR="00F07D81" w:rsidRPr="00E40FCF">
        <w:rPr>
          <w:rFonts w:ascii="Times New Roman" w:hAnsi="Times New Roman"/>
          <w:i/>
          <w:iCs/>
          <w:sz w:val="28"/>
          <w:szCs w:val="28"/>
        </w:rPr>
        <w:t>.</w:t>
      </w:r>
      <w:r w:rsidR="00F07D81">
        <w:rPr>
          <w:rFonts w:ascii="Times New Roman" w:hAnsi="Times New Roman"/>
          <w:color w:val="1A1A1A"/>
          <w:sz w:val="28"/>
          <w:szCs w:val="28"/>
          <w:shd w:val="clear" w:color="auto" w:fill="FFFFFF"/>
        </w:rPr>
        <w:t xml:space="preserve"> We</w:t>
      </w:r>
      <w:r w:rsidR="00812EAB">
        <w:rPr>
          <w:rFonts w:ascii="Times New Roman" w:hAnsi="Times New Roman"/>
          <w:color w:val="1A1A1A"/>
          <w:sz w:val="28"/>
          <w:szCs w:val="28"/>
          <w:shd w:val="clear" w:color="auto" w:fill="FFFFFF"/>
        </w:rPr>
        <w:t xml:space="preserve"> will</w:t>
      </w:r>
      <w:r w:rsidR="00B14D0F">
        <w:rPr>
          <w:rFonts w:ascii="Times New Roman" w:hAnsi="Times New Roman"/>
          <w:color w:val="1A1A1A"/>
          <w:sz w:val="28"/>
          <w:szCs w:val="28"/>
          <w:shd w:val="clear" w:color="auto" w:fill="FFFFFF"/>
        </w:rPr>
        <w:t xml:space="preserve"> be concerned here chiefly with the nature of faith and its role in human thought, though our conclusions also </w:t>
      </w:r>
      <w:r w:rsidR="0011472C">
        <w:rPr>
          <w:rFonts w:ascii="Times New Roman" w:hAnsi="Times New Roman"/>
          <w:color w:val="1A1A1A"/>
          <w:sz w:val="28"/>
          <w:szCs w:val="28"/>
          <w:shd w:val="clear" w:color="auto" w:fill="FFFFFF"/>
        </w:rPr>
        <w:t xml:space="preserve">will </w:t>
      </w:r>
      <w:r w:rsidR="00B14D0F">
        <w:rPr>
          <w:rFonts w:ascii="Times New Roman" w:hAnsi="Times New Roman"/>
          <w:color w:val="1A1A1A"/>
          <w:sz w:val="28"/>
          <w:szCs w:val="28"/>
          <w:shd w:val="clear" w:color="auto" w:fill="FFFFFF"/>
        </w:rPr>
        <w:t>have surprising implications for the question of the meaning of life.</w:t>
      </w:r>
    </w:p>
    <w:p w14:paraId="0801A246" w14:textId="257D0569" w:rsidR="00B90ABC" w:rsidRPr="00D829AF" w:rsidRDefault="00B90ABC" w:rsidP="00B90ABC">
      <w:pPr>
        <w:spacing w:line="254" w:lineRule="auto"/>
        <w:rPr>
          <w:rFonts w:ascii="Times New Roman" w:hAnsi="Times New Roman"/>
          <w:i/>
          <w:iCs/>
          <w:sz w:val="28"/>
          <w:szCs w:val="28"/>
        </w:rPr>
      </w:pPr>
      <w:r w:rsidRPr="00E40FCF">
        <w:rPr>
          <w:rFonts w:ascii="Times New Roman" w:hAnsi="Times New Roman"/>
          <w:sz w:val="28"/>
          <w:szCs w:val="28"/>
        </w:rPr>
        <w:t xml:space="preserve"> </w:t>
      </w:r>
    </w:p>
    <w:p w14:paraId="0801A247" w14:textId="760E2515" w:rsidR="00B90ABC" w:rsidRDefault="00B90ABC" w:rsidP="00B90ABC">
      <w:pPr>
        <w:spacing w:line="254" w:lineRule="auto"/>
        <w:rPr>
          <w:rFonts w:ascii="Times New Roman" w:hAnsi="Times New Roman"/>
          <w:color w:val="1A1A1A"/>
          <w:sz w:val="28"/>
          <w:szCs w:val="28"/>
          <w:shd w:val="clear" w:color="auto" w:fill="FFFFFF"/>
        </w:rPr>
      </w:pPr>
      <w:r w:rsidRPr="00E40FCF">
        <w:rPr>
          <w:rFonts w:ascii="Times New Roman" w:hAnsi="Times New Roman"/>
          <w:sz w:val="28"/>
          <w:szCs w:val="28"/>
        </w:rPr>
        <w:t xml:space="preserve">Faith is essential to religion, but it is essential also to </w:t>
      </w:r>
      <w:r w:rsidR="00965481" w:rsidRPr="00E40FCF">
        <w:rPr>
          <w:rFonts w:ascii="Times New Roman" w:hAnsi="Times New Roman"/>
          <w:sz w:val="28"/>
          <w:szCs w:val="28"/>
        </w:rPr>
        <w:t>w</w:t>
      </w:r>
      <w:r w:rsidRPr="00E40FCF">
        <w:rPr>
          <w:rFonts w:ascii="Times New Roman" w:hAnsi="Times New Roman"/>
          <w:sz w:val="28"/>
          <w:szCs w:val="28"/>
        </w:rPr>
        <w:t>hat is usually contrasted with religion.</w:t>
      </w:r>
      <w:r w:rsidR="00DE2DB7">
        <w:rPr>
          <w:rFonts w:ascii="Times New Roman" w:hAnsi="Times New Roman"/>
          <w:sz w:val="28"/>
          <w:szCs w:val="28"/>
        </w:rPr>
        <w:t xml:space="preserve"> </w:t>
      </w:r>
      <w:r w:rsidR="0062576F">
        <w:rPr>
          <w:rFonts w:ascii="Times New Roman" w:hAnsi="Times New Roman"/>
          <w:sz w:val="28"/>
          <w:szCs w:val="28"/>
        </w:rPr>
        <w:t>First, t</w:t>
      </w:r>
      <w:r w:rsidR="007B0C66">
        <w:rPr>
          <w:rFonts w:ascii="Times New Roman" w:hAnsi="Times New Roman"/>
          <w:sz w:val="28"/>
          <w:szCs w:val="28"/>
        </w:rPr>
        <w:t xml:space="preserve">here are cases of faith </w:t>
      </w:r>
      <w:r w:rsidR="00FA10F3">
        <w:rPr>
          <w:rFonts w:ascii="Times New Roman" w:hAnsi="Times New Roman"/>
          <w:sz w:val="28"/>
          <w:szCs w:val="28"/>
        </w:rPr>
        <w:t xml:space="preserve">that appear </w:t>
      </w:r>
      <w:r w:rsidR="003B1EFD">
        <w:rPr>
          <w:rFonts w:ascii="Times New Roman" w:hAnsi="Times New Roman"/>
          <w:sz w:val="28"/>
          <w:szCs w:val="28"/>
        </w:rPr>
        <w:t>utterly</w:t>
      </w:r>
      <w:r w:rsidR="00FA10F3">
        <w:rPr>
          <w:rFonts w:ascii="Times New Roman" w:hAnsi="Times New Roman"/>
          <w:sz w:val="28"/>
          <w:szCs w:val="28"/>
        </w:rPr>
        <w:t xml:space="preserve"> capricious</w:t>
      </w:r>
      <w:r w:rsidR="0078781F">
        <w:rPr>
          <w:rFonts w:ascii="Times New Roman" w:hAnsi="Times New Roman"/>
          <w:sz w:val="28"/>
          <w:szCs w:val="28"/>
        </w:rPr>
        <w:t>,</w:t>
      </w:r>
      <w:r w:rsidR="00FA10F3">
        <w:rPr>
          <w:rFonts w:ascii="Times New Roman" w:hAnsi="Times New Roman"/>
          <w:sz w:val="28"/>
          <w:szCs w:val="28"/>
        </w:rPr>
        <w:t xml:space="preserve"> </w:t>
      </w:r>
      <w:r w:rsidR="0070630D">
        <w:rPr>
          <w:rFonts w:ascii="Times New Roman" w:hAnsi="Times New Roman"/>
          <w:sz w:val="28"/>
          <w:szCs w:val="28"/>
        </w:rPr>
        <w:t xml:space="preserve">unrelated to </w:t>
      </w:r>
      <w:r w:rsidR="00E26D77">
        <w:rPr>
          <w:rFonts w:ascii="Times New Roman" w:hAnsi="Times New Roman"/>
          <w:sz w:val="28"/>
          <w:szCs w:val="28"/>
        </w:rPr>
        <w:t>religion,</w:t>
      </w:r>
      <w:r w:rsidR="001B6B03">
        <w:rPr>
          <w:rFonts w:ascii="Times New Roman" w:hAnsi="Times New Roman"/>
          <w:sz w:val="28"/>
          <w:szCs w:val="28"/>
        </w:rPr>
        <w:t xml:space="preserve"> </w:t>
      </w:r>
      <w:r w:rsidR="0070630D">
        <w:rPr>
          <w:rFonts w:ascii="Times New Roman" w:hAnsi="Times New Roman"/>
          <w:sz w:val="28"/>
          <w:szCs w:val="28"/>
        </w:rPr>
        <w:t>evidence</w:t>
      </w:r>
      <w:r w:rsidR="001B6B03">
        <w:rPr>
          <w:rFonts w:ascii="Times New Roman" w:hAnsi="Times New Roman"/>
          <w:sz w:val="28"/>
          <w:szCs w:val="28"/>
        </w:rPr>
        <w:t>,</w:t>
      </w:r>
      <w:r w:rsidR="0070630D">
        <w:rPr>
          <w:rFonts w:ascii="Times New Roman" w:hAnsi="Times New Roman"/>
          <w:sz w:val="28"/>
          <w:szCs w:val="28"/>
        </w:rPr>
        <w:t xml:space="preserve"> or argument</w:t>
      </w:r>
      <w:r w:rsidR="003B1EFD">
        <w:rPr>
          <w:rFonts w:ascii="Times New Roman" w:hAnsi="Times New Roman"/>
          <w:sz w:val="28"/>
          <w:szCs w:val="28"/>
        </w:rPr>
        <w:t xml:space="preserve">. </w:t>
      </w:r>
      <w:r w:rsidR="005E7B31">
        <w:rPr>
          <w:rFonts w:ascii="Times New Roman" w:hAnsi="Times New Roman"/>
          <w:sz w:val="28"/>
          <w:szCs w:val="28"/>
        </w:rPr>
        <w:t>Second, w</w:t>
      </w:r>
      <w:r w:rsidR="009672EE">
        <w:rPr>
          <w:rFonts w:ascii="Times New Roman" w:hAnsi="Times New Roman"/>
          <w:sz w:val="28"/>
          <w:szCs w:val="28"/>
        </w:rPr>
        <w:t>e</w:t>
      </w:r>
      <w:r w:rsidR="000B71A1">
        <w:rPr>
          <w:rFonts w:ascii="Times New Roman" w:eastAsia="Times New Roman" w:hAnsi="Times New Roman"/>
          <w:sz w:val="28"/>
          <w:szCs w:val="28"/>
        </w:rPr>
        <w:t xml:space="preserve"> </w:t>
      </w:r>
      <w:r w:rsidR="002D75EF" w:rsidRPr="00E40FCF">
        <w:rPr>
          <w:rFonts w:ascii="Times New Roman" w:eastAsia="Times New Roman" w:hAnsi="Times New Roman"/>
          <w:sz w:val="28"/>
          <w:szCs w:val="28"/>
        </w:rPr>
        <w:t xml:space="preserve">make confident judgments about other people’s thoughts and feelings </w:t>
      </w:r>
      <w:r w:rsidR="0045123C">
        <w:rPr>
          <w:rFonts w:ascii="Times New Roman" w:eastAsia="Times New Roman" w:hAnsi="Times New Roman"/>
          <w:sz w:val="28"/>
          <w:szCs w:val="28"/>
        </w:rPr>
        <w:t xml:space="preserve">solely </w:t>
      </w:r>
      <w:r w:rsidR="002D75EF" w:rsidRPr="00E40FCF">
        <w:rPr>
          <w:rFonts w:ascii="Times New Roman" w:eastAsia="Times New Roman" w:hAnsi="Times New Roman"/>
          <w:sz w:val="28"/>
          <w:szCs w:val="28"/>
        </w:rPr>
        <w:t xml:space="preserve">on the basis of what they say, often what they don’t say, or just on their facial expressions. </w:t>
      </w:r>
      <w:r w:rsidR="00AA46A0" w:rsidRPr="00E40FCF">
        <w:rPr>
          <w:rFonts w:ascii="Times New Roman" w:eastAsia="Times New Roman" w:hAnsi="Times New Roman"/>
          <w:sz w:val="28"/>
          <w:szCs w:val="28"/>
        </w:rPr>
        <w:t xml:space="preserve">Our moral </w:t>
      </w:r>
      <w:r w:rsidR="00AA46A0" w:rsidRPr="00E40FCF">
        <w:rPr>
          <w:rFonts w:ascii="Times New Roman" w:eastAsia="Times New Roman" w:hAnsi="Times New Roman"/>
          <w:color w:val="000000" w:themeColor="text1"/>
          <w:sz w:val="28"/>
          <w:szCs w:val="28"/>
        </w:rPr>
        <w:t>statements</w:t>
      </w:r>
      <w:r w:rsidR="00AA46A0" w:rsidRPr="00E40FCF">
        <w:rPr>
          <w:rFonts w:ascii="Times New Roman" w:eastAsia="Times New Roman" w:hAnsi="Times New Roman"/>
          <w:sz w:val="28"/>
          <w:szCs w:val="28"/>
        </w:rPr>
        <w:t xml:space="preserve"> usually concern observable facts, but we may find inferring them from nonmoral statements about these facts quite questionable</w:t>
      </w:r>
      <w:r w:rsidR="00471107">
        <w:rPr>
          <w:rFonts w:ascii="Times New Roman" w:eastAsia="Times New Roman" w:hAnsi="Times New Roman"/>
          <w:sz w:val="28"/>
          <w:szCs w:val="28"/>
        </w:rPr>
        <w:t xml:space="preserve"> (“</w:t>
      </w:r>
      <w:r w:rsidR="00CA719E">
        <w:rPr>
          <w:rFonts w:ascii="Times New Roman" w:eastAsia="Times New Roman" w:hAnsi="Times New Roman"/>
          <w:sz w:val="28"/>
          <w:szCs w:val="28"/>
        </w:rPr>
        <w:t>i</w:t>
      </w:r>
      <w:r w:rsidR="00471107">
        <w:rPr>
          <w:rFonts w:ascii="Times New Roman" w:eastAsia="Times New Roman" w:hAnsi="Times New Roman"/>
          <w:sz w:val="28"/>
          <w:szCs w:val="28"/>
        </w:rPr>
        <w:t xml:space="preserve">s” does not entail </w:t>
      </w:r>
      <w:r w:rsidR="00BF4C5D">
        <w:rPr>
          <w:rFonts w:ascii="Times New Roman" w:eastAsia="Times New Roman" w:hAnsi="Times New Roman"/>
          <w:sz w:val="28"/>
          <w:szCs w:val="28"/>
        </w:rPr>
        <w:t>“ought</w:t>
      </w:r>
      <w:r w:rsidR="001F2FBE">
        <w:rPr>
          <w:rFonts w:ascii="Times New Roman" w:eastAsia="Times New Roman" w:hAnsi="Times New Roman"/>
          <w:sz w:val="28"/>
          <w:szCs w:val="28"/>
        </w:rPr>
        <w:t>.</w:t>
      </w:r>
      <w:r w:rsidR="00BF4C5D">
        <w:rPr>
          <w:rFonts w:ascii="Times New Roman" w:eastAsia="Times New Roman" w:hAnsi="Times New Roman"/>
          <w:sz w:val="28"/>
          <w:szCs w:val="28"/>
        </w:rPr>
        <w:t>”</w:t>
      </w:r>
      <w:r w:rsidR="001F2FBE">
        <w:rPr>
          <w:rFonts w:ascii="Times New Roman" w:eastAsia="Times New Roman" w:hAnsi="Times New Roman"/>
          <w:sz w:val="28"/>
          <w:szCs w:val="28"/>
        </w:rPr>
        <w:t>)</w:t>
      </w:r>
      <w:r w:rsidR="00B4467F">
        <w:rPr>
          <w:rFonts w:ascii="Times New Roman" w:eastAsia="Times New Roman" w:hAnsi="Times New Roman"/>
          <w:sz w:val="28"/>
          <w:szCs w:val="28"/>
        </w:rPr>
        <w:t xml:space="preserve"> </w:t>
      </w:r>
      <w:r w:rsidR="00C56BCB">
        <w:rPr>
          <w:rFonts w:ascii="Times New Roman" w:eastAsia="Times New Roman" w:hAnsi="Times New Roman"/>
          <w:sz w:val="28"/>
          <w:szCs w:val="28"/>
        </w:rPr>
        <w:t xml:space="preserve">They are </w:t>
      </w:r>
      <w:r w:rsidR="009518E9">
        <w:rPr>
          <w:rFonts w:ascii="Times New Roman" w:eastAsia="Times New Roman" w:hAnsi="Times New Roman"/>
          <w:sz w:val="28"/>
          <w:szCs w:val="28"/>
        </w:rPr>
        <w:t xml:space="preserve">all cases </w:t>
      </w:r>
      <w:r w:rsidR="006B723F">
        <w:rPr>
          <w:rFonts w:ascii="Times New Roman" w:eastAsia="Times New Roman" w:hAnsi="Times New Roman"/>
          <w:sz w:val="28"/>
          <w:szCs w:val="28"/>
        </w:rPr>
        <w:t xml:space="preserve">judgments and statements </w:t>
      </w:r>
      <w:r w:rsidR="009D1394">
        <w:rPr>
          <w:rFonts w:ascii="Times New Roman" w:eastAsia="Times New Roman" w:hAnsi="Times New Roman"/>
          <w:sz w:val="28"/>
          <w:szCs w:val="28"/>
        </w:rPr>
        <w:t>“</w:t>
      </w:r>
      <w:r w:rsidR="002E536C" w:rsidRPr="00E40FCF">
        <w:rPr>
          <w:rFonts w:ascii="Times New Roman" w:eastAsia="Times New Roman" w:hAnsi="Times New Roman"/>
          <w:color w:val="000000"/>
          <w:sz w:val="28"/>
          <w:szCs w:val="28"/>
        </w:rPr>
        <w:t>concerning which doubt is still theoretically possible</w:t>
      </w:r>
      <w:r w:rsidR="009D1394">
        <w:rPr>
          <w:rFonts w:ascii="Times New Roman" w:eastAsia="Times New Roman" w:hAnsi="Times New Roman"/>
          <w:color w:val="000000"/>
          <w:sz w:val="28"/>
          <w:szCs w:val="28"/>
        </w:rPr>
        <w:t>.”</w:t>
      </w:r>
      <w:r w:rsidR="002E536C">
        <w:rPr>
          <w:rFonts w:ascii="Times New Roman" w:eastAsia="Times New Roman" w:hAnsi="Times New Roman"/>
          <w:sz w:val="28"/>
          <w:szCs w:val="28"/>
        </w:rPr>
        <w:t xml:space="preserve"> </w:t>
      </w:r>
      <w:r w:rsidR="00DC2E69">
        <w:rPr>
          <w:rFonts w:ascii="Times New Roman" w:eastAsia="Times New Roman" w:hAnsi="Times New Roman"/>
          <w:sz w:val="28"/>
          <w:szCs w:val="28"/>
        </w:rPr>
        <w:t>Even if we describe</w:t>
      </w:r>
      <w:r w:rsidR="00BE71A6">
        <w:rPr>
          <w:rFonts w:ascii="Times New Roman" w:eastAsia="Times New Roman" w:hAnsi="Times New Roman"/>
          <w:sz w:val="28"/>
          <w:szCs w:val="28"/>
        </w:rPr>
        <w:t xml:space="preserve"> them </w:t>
      </w:r>
      <w:r w:rsidR="00142C91">
        <w:rPr>
          <w:rFonts w:ascii="Times New Roman" w:eastAsia="Times New Roman" w:hAnsi="Times New Roman"/>
          <w:sz w:val="28"/>
          <w:szCs w:val="28"/>
        </w:rPr>
        <w:t xml:space="preserve">as based </w:t>
      </w:r>
      <w:r w:rsidR="00AE0F96">
        <w:rPr>
          <w:rFonts w:ascii="Times New Roman" w:eastAsia="Times New Roman" w:hAnsi="Times New Roman"/>
          <w:sz w:val="28"/>
          <w:szCs w:val="28"/>
        </w:rPr>
        <w:t xml:space="preserve">on evidence, we would not </w:t>
      </w:r>
      <w:r w:rsidR="00761885">
        <w:rPr>
          <w:rFonts w:ascii="Times New Roman" w:eastAsia="Times New Roman" w:hAnsi="Times New Roman"/>
          <w:sz w:val="28"/>
          <w:szCs w:val="28"/>
        </w:rPr>
        <w:t>regard them as proved by that evidence</w:t>
      </w:r>
      <w:r w:rsidR="00357A92">
        <w:rPr>
          <w:rFonts w:ascii="Times New Roman" w:eastAsia="Times New Roman" w:hAnsi="Times New Roman"/>
          <w:sz w:val="28"/>
          <w:szCs w:val="28"/>
        </w:rPr>
        <w:t xml:space="preserve">. </w:t>
      </w:r>
      <w:r w:rsidR="0088403E">
        <w:rPr>
          <w:rFonts w:ascii="Times New Roman" w:eastAsia="Times New Roman" w:hAnsi="Times New Roman"/>
          <w:sz w:val="28"/>
          <w:szCs w:val="28"/>
        </w:rPr>
        <w:t xml:space="preserve">They are not </w:t>
      </w:r>
      <w:r w:rsidR="00733774">
        <w:rPr>
          <w:rFonts w:ascii="Times New Roman" w:eastAsia="Times New Roman" w:hAnsi="Times New Roman"/>
          <w:sz w:val="28"/>
          <w:szCs w:val="28"/>
        </w:rPr>
        <w:t xml:space="preserve">made solely on </w:t>
      </w:r>
      <w:r w:rsidR="00055D5C">
        <w:rPr>
          <w:rFonts w:ascii="Times New Roman" w:eastAsia="Times New Roman" w:hAnsi="Times New Roman"/>
          <w:sz w:val="28"/>
          <w:szCs w:val="28"/>
        </w:rPr>
        <w:t>the b</w:t>
      </w:r>
      <w:r w:rsidR="00BF1E70">
        <w:rPr>
          <w:rFonts w:ascii="Times New Roman" w:eastAsia="Times New Roman" w:hAnsi="Times New Roman"/>
          <w:sz w:val="28"/>
          <w:szCs w:val="28"/>
        </w:rPr>
        <w:t xml:space="preserve">asis of </w:t>
      </w:r>
      <w:r w:rsidR="00733774">
        <w:rPr>
          <w:rFonts w:ascii="Times New Roman" w:eastAsia="Times New Roman" w:hAnsi="Times New Roman"/>
          <w:sz w:val="28"/>
          <w:szCs w:val="28"/>
        </w:rPr>
        <w:t>faith, but obviously</w:t>
      </w:r>
      <w:r w:rsidR="00351F7C">
        <w:rPr>
          <w:rFonts w:ascii="Times New Roman" w:eastAsia="Times New Roman" w:hAnsi="Times New Roman"/>
          <w:sz w:val="28"/>
          <w:szCs w:val="28"/>
        </w:rPr>
        <w:t xml:space="preserve"> faith </w:t>
      </w:r>
      <w:r w:rsidR="001E0A9D">
        <w:rPr>
          <w:rFonts w:ascii="Times New Roman" w:eastAsia="Times New Roman" w:hAnsi="Times New Roman"/>
          <w:sz w:val="28"/>
          <w:szCs w:val="28"/>
        </w:rPr>
        <w:t>plays a role in our decision to make them</w:t>
      </w:r>
      <w:r w:rsidR="00DE29E1">
        <w:rPr>
          <w:rFonts w:ascii="Times New Roman" w:eastAsia="Times New Roman" w:hAnsi="Times New Roman"/>
          <w:sz w:val="28"/>
          <w:szCs w:val="28"/>
        </w:rPr>
        <w:t>.</w:t>
      </w:r>
      <w:r w:rsidR="00580069">
        <w:rPr>
          <w:rFonts w:ascii="Times New Roman" w:eastAsia="Times New Roman" w:hAnsi="Times New Roman"/>
          <w:sz w:val="28"/>
          <w:szCs w:val="28"/>
        </w:rPr>
        <w:t xml:space="preserve"> </w:t>
      </w:r>
      <w:r w:rsidR="00DE29E1">
        <w:rPr>
          <w:rFonts w:ascii="Times New Roman" w:eastAsia="Times New Roman" w:hAnsi="Times New Roman"/>
          <w:sz w:val="28"/>
          <w:szCs w:val="28"/>
        </w:rPr>
        <w:t>And</w:t>
      </w:r>
      <w:r w:rsidR="007A0896">
        <w:rPr>
          <w:rFonts w:ascii="Times New Roman" w:eastAsia="Times New Roman" w:hAnsi="Times New Roman"/>
          <w:sz w:val="28"/>
          <w:szCs w:val="28"/>
        </w:rPr>
        <w:t xml:space="preserve">, </w:t>
      </w:r>
      <w:r w:rsidR="00783B3D">
        <w:rPr>
          <w:rFonts w:ascii="Times New Roman" w:eastAsia="Times New Roman" w:hAnsi="Times New Roman"/>
          <w:sz w:val="28"/>
          <w:szCs w:val="28"/>
        </w:rPr>
        <w:t>t</w:t>
      </w:r>
      <w:r w:rsidRPr="00E40FCF">
        <w:rPr>
          <w:rFonts w:ascii="Times New Roman" w:hAnsi="Times New Roman"/>
          <w:sz w:val="28"/>
          <w:szCs w:val="28"/>
        </w:rPr>
        <w:t xml:space="preserve">here do </w:t>
      </w:r>
      <w:r w:rsidRPr="00E40FCF">
        <w:rPr>
          <w:rFonts w:ascii="Times New Roman" w:hAnsi="Times New Roman"/>
          <w:sz w:val="28"/>
          <w:szCs w:val="28"/>
        </w:rPr>
        <w:lastRenderedPageBreak/>
        <w:t xml:space="preserve">seem to be cases </w:t>
      </w:r>
      <w:r w:rsidRPr="00E40FCF">
        <w:rPr>
          <w:rFonts w:ascii="Times New Roman" w:eastAsia="Times New Roman" w:hAnsi="Times New Roman"/>
          <w:color w:val="000000"/>
          <w:sz w:val="28"/>
          <w:szCs w:val="28"/>
        </w:rPr>
        <w:t xml:space="preserve">concerning which doubt is </w:t>
      </w:r>
      <w:r w:rsidRPr="00E40FCF">
        <w:rPr>
          <w:rFonts w:ascii="Times New Roman" w:eastAsia="Times New Roman" w:hAnsi="Times New Roman"/>
          <w:i/>
          <w:iCs/>
          <w:color w:val="000000"/>
          <w:sz w:val="28"/>
          <w:szCs w:val="28"/>
        </w:rPr>
        <w:t>not</w:t>
      </w:r>
      <w:r w:rsidRPr="00E40FCF">
        <w:rPr>
          <w:rFonts w:ascii="Times New Roman" w:eastAsia="Times New Roman" w:hAnsi="Times New Roman"/>
          <w:color w:val="000000"/>
          <w:sz w:val="28"/>
          <w:szCs w:val="28"/>
        </w:rPr>
        <w:t xml:space="preserve"> theoretically possible, for which we would employ the word “knowledge.” </w:t>
      </w:r>
      <w:r w:rsidR="00FB46C2">
        <w:rPr>
          <w:rFonts w:ascii="Times New Roman" w:eastAsia="Times New Roman" w:hAnsi="Times New Roman"/>
          <w:color w:val="000000"/>
          <w:sz w:val="28"/>
          <w:szCs w:val="28"/>
        </w:rPr>
        <w:t>A</w:t>
      </w:r>
      <w:r w:rsidRPr="00E40FCF">
        <w:rPr>
          <w:rFonts w:ascii="Times New Roman" w:eastAsia="Times New Roman" w:hAnsi="Times New Roman"/>
          <w:color w:val="000000"/>
          <w:sz w:val="28"/>
          <w:szCs w:val="28"/>
        </w:rPr>
        <w:t xml:space="preserve">ppeals to faith are </w:t>
      </w:r>
      <w:r w:rsidR="00DC7D1A">
        <w:rPr>
          <w:rFonts w:ascii="Times New Roman" w:eastAsia="Times New Roman" w:hAnsi="Times New Roman"/>
          <w:color w:val="000000"/>
          <w:sz w:val="28"/>
          <w:szCs w:val="28"/>
        </w:rPr>
        <w:t>essential</w:t>
      </w:r>
      <w:r w:rsidRPr="00E40FCF">
        <w:rPr>
          <w:rFonts w:ascii="Times New Roman" w:eastAsia="Times New Roman" w:hAnsi="Times New Roman"/>
          <w:color w:val="000000"/>
          <w:sz w:val="28"/>
          <w:szCs w:val="28"/>
        </w:rPr>
        <w:t xml:space="preserve"> even </w:t>
      </w:r>
      <w:r w:rsidR="00891E38">
        <w:rPr>
          <w:rFonts w:ascii="Times New Roman" w:eastAsia="Times New Roman" w:hAnsi="Times New Roman"/>
          <w:color w:val="000000"/>
          <w:sz w:val="28"/>
          <w:szCs w:val="28"/>
        </w:rPr>
        <w:t>to</w:t>
      </w:r>
      <w:r w:rsidRPr="00E40FCF">
        <w:rPr>
          <w:rFonts w:ascii="Times New Roman" w:eastAsia="Times New Roman" w:hAnsi="Times New Roman"/>
          <w:color w:val="000000"/>
          <w:sz w:val="28"/>
          <w:szCs w:val="28"/>
        </w:rPr>
        <w:t xml:space="preserve"> such cases. </w:t>
      </w:r>
      <w:r w:rsidR="00CB295B">
        <w:rPr>
          <w:rFonts w:ascii="Times New Roman" w:eastAsia="Times New Roman" w:hAnsi="Times New Roman"/>
          <w:color w:val="000000"/>
          <w:sz w:val="28"/>
          <w:szCs w:val="28"/>
        </w:rPr>
        <w:t xml:space="preserve">Familiar examples </w:t>
      </w:r>
      <w:r w:rsidR="00300570">
        <w:rPr>
          <w:rFonts w:ascii="Times New Roman" w:eastAsia="Times New Roman" w:hAnsi="Times New Roman"/>
          <w:color w:val="000000"/>
          <w:sz w:val="28"/>
          <w:szCs w:val="28"/>
        </w:rPr>
        <w:t>are our reliance on memory</w:t>
      </w:r>
      <w:r w:rsidR="00007EAD">
        <w:rPr>
          <w:rFonts w:ascii="Times New Roman" w:eastAsia="Times New Roman" w:hAnsi="Times New Roman"/>
          <w:color w:val="000000"/>
          <w:sz w:val="28"/>
          <w:szCs w:val="28"/>
        </w:rPr>
        <w:t xml:space="preserve"> in </w:t>
      </w:r>
      <w:r w:rsidR="00223935">
        <w:rPr>
          <w:rFonts w:ascii="Times New Roman" w:eastAsia="Times New Roman" w:hAnsi="Times New Roman"/>
          <w:color w:val="000000"/>
          <w:sz w:val="28"/>
          <w:szCs w:val="28"/>
        </w:rPr>
        <w:t>making</w:t>
      </w:r>
      <w:r w:rsidR="00007EAD">
        <w:rPr>
          <w:rFonts w:ascii="Times New Roman" w:eastAsia="Times New Roman" w:hAnsi="Times New Roman"/>
          <w:color w:val="000000"/>
          <w:sz w:val="28"/>
          <w:szCs w:val="28"/>
        </w:rPr>
        <w:t xml:space="preserve"> statements about the past</w:t>
      </w:r>
      <w:r w:rsidR="00707887">
        <w:rPr>
          <w:rFonts w:ascii="Times New Roman" w:eastAsia="Times New Roman" w:hAnsi="Times New Roman"/>
          <w:color w:val="000000"/>
          <w:sz w:val="28"/>
          <w:szCs w:val="28"/>
        </w:rPr>
        <w:t>, on sense perception</w:t>
      </w:r>
      <w:r w:rsidR="00C94107">
        <w:rPr>
          <w:rFonts w:ascii="Times New Roman" w:eastAsia="Times New Roman" w:hAnsi="Times New Roman"/>
          <w:color w:val="000000"/>
          <w:sz w:val="28"/>
          <w:szCs w:val="28"/>
        </w:rPr>
        <w:t xml:space="preserve"> in making statements about material objects</w:t>
      </w:r>
      <w:r w:rsidR="00131F28">
        <w:rPr>
          <w:rFonts w:ascii="Times New Roman" w:eastAsia="Times New Roman" w:hAnsi="Times New Roman"/>
          <w:color w:val="000000"/>
          <w:sz w:val="28"/>
          <w:szCs w:val="28"/>
        </w:rPr>
        <w:t xml:space="preserve">, </w:t>
      </w:r>
      <w:r w:rsidR="006F4294">
        <w:rPr>
          <w:rFonts w:ascii="Times New Roman" w:eastAsia="Times New Roman" w:hAnsi="Times New Roman"/>
          <w:color w:val="000000"/>
          <w:sz w:val="28"/>
          <w:szCs w:val="28"/>
        </w:rPr>
        <w:t>on</w:t>
      </w:r>
      <w:r w:rsidRPr="00E40FCF">
        <w:rPr>
          <w:rFonts w:ascii="Times New Roman" w:eastAsia="Times New Roman" w:hAnsi="Times New Roman"/>
          <w:color w:val="000000"/>
          <w:sz w:val="28"/>
          <w:szCs w:val="28"/>
        </w:rPr>
        <w:t xml:space="preserve"> the principle</w:t>
      </w:r>
      <w:r w:rsidRPr="00E40FCF">
        <w:rPr>
          <w:rFonts w:ascii="Times New Roman" w:hAnsi="Times New Roman"/>
          <w:sz w:val="28"/>
          <w:szCs w:val="28"/>
        </w:rPr>
        <w:t xml:space="preserve"> </w:t>
      </w:r>
      <w:r w:rsidRPr="00E40FCF">
        <w:rPr>
          <w:rFonts w:ascii="Times New Roman" w:eastAsia="Times New Roman" w:hAnsi="Times New Roman"/>
          <w:color w:val="000000"/>
          <w:sz w:val="28"/>
          <w:szCs w:val="28"/>
        </w:rPr>
        <w:t>of induction, stated by David Hume as “</w:t>
      </w:r>
      <w:r w:rsidRPr="00E40FCF">
        <w:rPr>
          <w:rFonts w:ascii="Times New Roman" w:hAnsi="Times New Roman"/>
          <w:color w:val="1A1A1A"/>
          <w:sz w:val="28"/>
          <w:szCs w:val="28"/>
          <w:shd w:val="clear" w:color="auto" w:fill="FFFFFF"/>
        </w:rPr>
        <w:t>instances, of which we have had no experience, must resemble those, of which we have had experience, and that the course of nature continues always uniformly the same</w:t>
      </w:r>
      <w:r w:rsidRPr="00E40FCF">
        <w:rPr>
          <w:rFonts w:ascii="Times New Roman" w:hAnsi="Times New Roman"/>
          <w:i/>
          <w:iCs/>
          <w:color w:val="1A1A1A"/>
          <w:sz w:val="28"/>
          <w:szCs w:val="28"/>
          <w:shd w:val="clear" w:color="auto" w:fill="FFFFFF"/>
        </w:rPr>
        <w:t>.</w:t>
      </w:r>
      <w:r w:rsidRPr="00E40FCF">
        <w:rPr>
          <w:rFonts w:ascii="Times New Roman" w:hAnsi="Times New Roman"/>
          <w:color w:val="1A1A1A"/>
          <w:sz w:val="28"/>
          <w:szCs w:val="28"/>
          <w:shd w:val="clear" w:color="auto" w:fill="FFFFFF"/>
        </w:rPr>
        <w:t>”</w:t>
      </w:r>
      <w:r w:rsidRPr="00E40FCF">
        <w:rPr>
          <w:rFonts w:ascii="Times New Roman" w:hAnsi="Times New Roman"/>
          <w:color w:val="1A1A1A"/>
          <w:sz w:val="28"/>
          <w:szCs w:val="28"/>
          <w:shd w:val="clear" w:color="auto" w:fill="FFFFFF"/>
          <w:vertAlign w:val="superscript"/>
        </w:rPr>
        <w:footnoteReference w:id="4"/>
      </w:r>
      <w:r w:rsidRPr="00E40FCF">
        <w:rPr>
          <w:rFonts w:ascii="Times New Roman" w:hAnsi="Times New Roman"/>
          <w:color w:val="1A1A1A"/>
          <w:sz w:val="28"/>
          <w:szCs w:val="28"/>
          <w:shd w:val="clear" w:color="auto" w:fill="FFFFFF"/>
        </w:rPr>
        <w:t xml:space="preserve"> </w:t>
      </w:r>
      <w:r w:rsidR="009D3C1D">
        <w:rPr>
          <w:rFonts w:ascii="Times New Roman" w:hAnsi="Times New Roman"/>
          <w:color w:val="1A1A1A"/>
          <w:sz w:val="28"/>
          <w:szCs w:val="28"/>
          <w:shd w:val="clear" w:color="auto" w:fill="FFFFFF"/>
        </w:rPr>
        <w:t>Fourth,</w:t>
      </w:r>
      <w:r w:rsidR="002D0696">
        <w:rPr>
          <w:rFonts w:ascii="Times New Roman" w:hAnsi="Times New Roman"/>
          <w:color w:val="1A1A1A"/>
          <w:sz w:val="28"/>
          <w:szCs w:val="28"/>
          <w:shd w:val="clear" w:color="auto" w:fill="FFFFFF"/>
        </w:rPr>
        <w:t xml:space="preserve"> there is</w:t>
      </w:r>
      <w:r w:rsidRPr="00E40FCF">
        <w:rPr>
          <w:rFonts w:ascii="Times New Roman" w:hAnsi="Times New Roman"/>
          <w:color w:val="1A1A1A"/>
          <w:sz w:val="28"/>
          <w:szCs w:val="28"/>
          <w:shd w:val="clear" w:color="auto" w:fill="FFFFFF"/>
        </w:rPr>
        <w:t xml:space="preserve"> our acceptance of the principle</w:t>
      </w:r>
      <w:r w:rsidRPr="00E40FCF">
        <w:rPr>
          <w:rFonts w:ascii="Times New Roman" w:eastAsia="Times New Roman" w:hAnsi="Times New Roman"/>
          <w:color w:val="000000"/>
          <w:sz w:val="28"/>
          <w:szCs w:val="28"/>
        </w:rPr>
        <w:t xml:space="preserve"> (“law”) </w:t>
      </w:r>
      <w:r w:rsidRPr="00E40FCF">
        <w:rPr>
          <w:rFonts w:ascii="Times New Roman" w:hAnsi="Times New Roman"/>
          <w:color w:val="1A1A1A"/>
          <w:sz w:val="28"/>
          <w:szCs w:val="28"/>
          <w:shd w:val="clear" w:color="auto" w:fill="FFFFFF"/>
        </w:rPr>
        <w:t xml:space="preserve">of noncontradiction </w:t>
      </w:r>
      <w:r w:rsidR="005E5C01">
        <w:rPr>
          <w:rFonts w:ascii="Times New Roman" w:hAnsi="Times New Roman"/>
          <w:color w:val="1A1A1A"/>
          <w:sz w:val="28"/>
          <w:szCs w:val="28"/>
          <w:shd w:val="clear" w:color="auto" w:fill="FFFFFF"/>
        </w:rPr>
        <w:t>(</w:t>
      </w:r>
      <w:r w:rsidRPr="00E40FCF">
        <w:rPr>
          <w:rFonts w:ascii="Times New Roman" w:hAnsi="Times New Roman"/>
          <w:color w:val="111111"/>
          <w:sz w:val="28"/>
          <w:szCs w:val="28"/>
          <w:shd w:val="clear" w:color="auto" w:fill="FFFFFF"/>
        </w:rPr>
        <w:t>contradictory propositions cannot both be true</w:t>
      </w:r>
      <w:r w:rsidR="00703C4F">
        <w:rPr>
          <w:rFonts w:ascii="Times New Roman" w:hAnsi="Times New Roman"/>
          <w:color w:val="111111"/>
          <w:sz w:val="28"/>
          <w:szCs w:val="28"/>
          <w:shd w:val="clear" w:color="auto" w:fill="FFFFFF"/>
        </w:rPr>
        <w:t xml:space="preserve">) and </w:t>
      </w:r>
      <w:r w:rsidR="00FA0087">
        <w:rPr>
          <w:rFonts w:ascii="Times New Roman" w:hAnsi="Times New Roman"/>
          <w:color w:val="111111"/>
          <w:sz w:val="28"/>
          <w:szCs w:val="28"/>
          <w:shd w:val="clear" w:color="auto" w:fill="FFFFFF"/>
        </w:rPr>
        <w:t xml:space="preserve">of propositions the denial of which </w:t>
      </w:r>
      <w:r w:rsidR="008E02DA">
        <w:rPr>
          <w:rFonts w:ascii="Times New Roman" w:hAnsi="Times New Roman"/>
          <w:color w:val="111111"/>
          <w:sz w:val="28"/>
          <w:szCs w:val="28"/>
          <w:shd w:val="clear" w:color="auto" w:fill="FFFFFF"/>
        </w:rPr>
        <w:t>would violate it</w:t>
      </w:r>
      <w:r w:rsidRPr="00E40FCF">
        <w:rPr>
          <w:rFonts w:ascii="Times New Roman" w:hAnsi="Times New Roman"/>
          <w:color w:val="111111"/>
          <w:sz w:val="28"/>
          <w:szCs w:val="28"/>
          <w:shd w:val="clear" w:color="auto" w:fill="FFFFFF"/>
        </w:rPr>
        <w:t>.</w:t>
      </w:r>
      <w:r w:rsidRPr="00E40FCF">
        <w:rPr>
          <w:rFonts w:ascii="Times New Roman" w:hAnsi="Times New Roman"/>
          <w:color w:val="1A1A1A"/>
          <w:sz w:val="28"/>
          <w:szCs w:val="28"/>
          <w:shd w:val="clear" w:color="auto" w:fill="FFFFFF"/>
        </w:rPr>
        <w:t xml:space="preserve"> The acceptance of propositions such as</w:t>
      </w:r>
      <w:r w:rsidRPr="00E40FCF">
        <w:rPr>
          <w:rFonts w:ascii="Times New Roman" w:hAnsi="Times New Roman"/>
          <w:sz w:val="28"/>
          <w:szCs w:val="28"/>
        </w:rPr>
        <w:t xml:space="preserve"> “2 + 2 = 4,” </w:t>
      </w:r>
      <w:r w:rsidR="000228A5">
        <w:rPr>
          <w:rFonts w:ascii="Times New Roman" w:hAnsi="Times New Roman"/>
          <w:sz w:val="28"/>
          <w:szCs w:val="28"/>
        </w:rPr>
        <w:t xml:space="preserve">and </w:t>
      </w:r>
      <w:r w:rsidRPr="00E40FCF">
        <w:rPr>
          <w:rFonts w:ascii="Times New Roman" w:hAnsi="Times New Roman"/>
          <w:sz w:val="28"/>
          <w:szCs w:val="28"/>
        </w:rPr>
        <w:t>“If x + y = z</w:t>
      </w:r>
      <w:r w:rsidR="00A75B5F" w:rsidRPr="00E40FCF">
        <w:rPr>
          <w:rFonts w:ascii="Times New Roman" w:hAnsi="Times New Roman"/>
          <w:sz w:val="28"/>
          <w:szCs w:val="28"/>
        </w:rPr>
        <w:t>,</w:t>
      </w:r>
      <w:r w:rsidRPr="00E40FCF">
        <w:rPr>
          <w:rFonts w:ascii="Times New Roman" w:hAnsi="Times New Roman"/>
          <w:sz w:val="28"/>
          <w:szCs w:val="28"/>
        </w:rPr>
        <w:t xml:space="preserve"> then y + x = z</w:t>
      </w:r>
      <w:r w:rsidR="00370184">
        <w:rPr>
          <w:rFonts w:ascii="Times New Roman" w:hAnsi="Times New Roman"/>
          <w:sz w:val="28"/>
          <w:szCs w:val="28"/>
        </w:rPr>
        <w:t>.</w:t>
      </w:r>
      <w:r w:rsidRPr="00E40FCF">
        <w:rPr>
          <w:rFonts w:ascii="Times New Roman" w:hAnsi="Times New Roman"/>
          <w:sz w:val="28"/>
          <w:szCs w:val="28"/>
        </w:rPr>
        <w:t>”</w:t>
      </w:r>
      <w:r w:rsidR="00796488">
        <w:rPr>
          <w:rFonts w:ascii="Times New Roman" w:hAnsi="Times New Roman"/>
          <w:sz w:val="28"/>
          <w:szCs w:val="28"/>
        </w:rPr>
        <w:t xml:space="preserve"> </w:t>
      </w:r>
      <w:r w:rsidR="00370184">
        <w:rPr>
          <w:rFonts w:ascii="Times New Roman" w:hAnsi="Times New Roman"/>
          <w:color w:val="1A1A1A"/>
          <w:sz w:val="28"/>
          <w:szCs w:val="28"/>
          <w:shd w:val="clear" w:color="auto" w:fill="FFFFFF"/>
        </w:rPr>
        <w:t>There are also</w:t>
      </w:r>
      <w:r w:rsidR="00B97E32">
        <w:rPr>
          <w:rFonts w:ascii="Times New Roman" w:hAnsi="Times New Roman"/>
          <w:color w:val="1A1A1A"/>
          <w:sz w:val="28"/>
          <w:szCs w:val="28"/>
          <w:shd w:val="clear" w:color="auto" w:fill="FFFFFF"/>
        </w:rPr>
        <w:t>, fifth,</w:t>
      </w:r>
      <w:r w:rsidR="00370184">
        <w:rPr>
          <w:rFonts w:ascii="Times New Roman" w:hAnsi="Times New Roman"/>
          <w:color w:val="1A1A1A"/>
          <w:sz w:val="28"/>
          <w:szCs w:val="28"/>
          <w:shd w:val="clear" w:color="auto" w:fill="FFFFFF"/>
        </w:rPr>
        <w:t xml:space="preserve"> </w:t>
      </w:r>
      <w:r w:rsidR="00740995">
        <w:rPr>
          <w:rFonts w:ascii="Times New Roman" w:hAnsi="Times New Roman"/>
          <w:color w:val="1A1A1A"/>
          <w:sz w:val="28"/>
          <w:szCs w:val="28"/>
          <w:shd w:val="clear" w:color="auto" w:fill="FFFFFF"/>
        </w:rPr>
        <w:t>propositions such as</w:t>
      </w:r>
      <w:r w:rsidRPr="00E40FCF">
        <w:rPr>
          <w:rFonts w:ascii="Times New Roman" w:hAnsi="Times New Roman"/>
          <w:color w:val="1A1A1A"/>
          <w:sz w:val="28"/>
          <w:szCs w:val="28"/>
          <w:shd w:val="clear" w:color="auto" w:fill="FFFFFF"/>
        </w:rPr>
        <w:t xml:space="preserve"> </w:t>
      </w:r>
      <w:r w:rsidRPr="00E40FCF">
        <w:rPr>
          <w:rFonts w:ascii="Times New Roman" w:hAnsi="Times New Roman"/>
          <w:sz w:val="28"/>
          <w:szCs w:val="28"/>
        </w:rPr>
        <w:t>“</w:t>
      </w:r>
      <w:r w:rsidR="004D28BF">
        <w:rPr>
          <w:rFonts w:ascii="Times New Roman" w:hAnsi="Times New Roman"/>
          <w:sz w:val="28"/>
          <w:szCs w:val="28"/>
        </w:rPr>
        <w:t xml:space="preserve">It is </w:t>
      </w:r>
      <w:r w:rsidR="004933B4">
        <w:rPr>
          <w:rFonts w:ascii="Times New Roman" w:hAnsi="Times New Roman"/>
          <w:sz w:val="28"/>
          <w:szCs w:val="28"/>
        </w:rPr>
        <w:t xml:space="preserve">true </w:t>
      </w:r>
      <w:r w:rsidR="00783C7A">
        <w:rPr>
          <w:rFonts w:ascii="Times New Roman" w:hAnsi="Times New Roman"/>
          <w:sz w:val="28"/>
          <w:szCs w:val="28"/>
        </w:rPr>
        <w:t xml:space="preserve">that </w:t>
      </w:r>
      <w:r w:rsidR="008D5BF0">
        <w:rPr>
          <w:rFonts w:ascii="Times New Roman" w:hAnsi="Times New Roman"/>
          <w:sz w:val="28"/>
          <w:szCs w:val="28"/>
        </w:rPr>
        <w:t>t</w:t>
      </w:r>
      <w:r w:rsidRPr="00E40FCF">
        <w:rPr>
          <w:rFonts w:ascii="Times New Roman" w:hAnsi="Times New Roman"/>
          <w:sz w:val="28"/>
          <w:szCs w:val="28"/>
        </w:rPr>
        <w:t>his apple looks green to me</w:t>
      </w:r>
      <w:r w:rsidR="00E730B4">
        <w:rPr>
          <w:rFonts w:ascii="Times New Roman" w:hAnsi="Times New Roman"/>
          <w:sz w:val="28"/>
          <w:szCs w:val="28"/>
        </w:rPr>
        <w:t>,</w:t>
      </w:r>
      <w:r w:rsidRPr="00E40FCF">
        <w:rPr>
          <w:rFonts w:ascii="Times New Roman" w:hAnsi="Times New Roman"/>
          <w:sz w:val="28"/>
          <w:szCs w:val="28"/>
        </w:rPr>
        <w:t xml:space="preserve">” when it does look green to me. </w:t>
      </w:r>
      <w:r w:rsidR="007A3D41">
        <w:rPr>
          <w:rFonts w:ascii="Times New Roman" w:hAnsi="Times New Roman"/>
          <w:color w:val="1A1A1A"/>
          <w:sz w:val="28"/>
          <w:szCs w:val="28"/>
          <w:shd w:val="clear" w:color="auto" w:fill="FFFFFF"/>
        </w:rPr>
        <w:t>W</w:t>
      </w:r>
      <w:r w:rsidR="007A3D41" w:rsidRPr="00E40FCF">
        <w:rPr>
          <w:rFonts w:ascii="Times New Roman" w:hAnsi="Times New Roman"/>
          <w:color w:val="1A1A1A"/>
          <w:sz w:val="28"/>
          <w:szCs w:val="28"/>
          <w:shd w:val="clear" w:color="auto" w:fill="FFFFFF"/>
        </w:rPr>
        <w:t xml:space="preserve">ith the </w:t>
      </w:r>
      <w:r w:rsidR="007A3D41">
        <w:rPr>
          <w:rFonts w:ascii="Times New Roman" w:hAnsi="Times New Roman"/>
          <w:color w:val="1A1A1A"/>
          <w:sz w:val="28"/>
          <w:szCs w:val="28"/>
          <w:shd w:val="clear" w:color="auto" w:fill="FFFFFF"/>
        </w:rPr>
        <w:t xml:space="preserve">possible </w:t>
      </w:r>
      <w:r w:rsidR="007A3D41" w:rsidRPr="00E40FCF">
        <w:rPr>
          <w:rFonts w:ascii="Times New Roman" w:hAnsi="Times New Roman"/>
          <w:color w:val="1A1A1A"/>
          <w:sz w:val="28"/>
          <w:szCs w:val="28"/>
          <w:shd w:val="clear" w:color="auto" w:fill="FFFFFF"/>
        </w:rPr>
        <w:t>exception of induction</w:t>
      </w:r>
      <w:r w:rsidR="00006A1A">
        <w:rPr>
          <w:rFonts w:ascii="Times New Roman" w:hAnsi="Times New Roman"/>
          <w:color w:val="1A1A1A"/>
          <w:sz w:val="28"/>
          <w:szCs w:val="28"/>
          <w:shd w:val="clear" w:color="auto" w:fill="FFFFFF"/>
        </w:rPr>
        <w:t>, t</w:t>
      </w:r>
      <w:r w:rsidRPr="00E40FCF">
        <w:rPr>
          <w:rFonts w:ascii="Times New Roman" w:hAnsi="Times New Roman"/>
          <w:sz w:val="28"/>
          <w:szCs w:val="28"/>
        </w:rPr>
        <w:t xml:space="preserve">hey all </w:t>
      </w:r>
      <w:r w:rsidR="0080667B" w:rsidRPr="00E40FCF">
        <w:rPr>
          <w:rFonts w:ascii="Times New Roman" w:hAnsi="Times New Roman"/>
          <w:sz w:val="28"/>
          <w:szCs w:val="28"/>
        </w:rPr>
        <w:t>may</w:t>
      </w:r>
      <w:r w:rsidRPr="00E40FCF">
        <w:rPr>
          <w:rFonts w:ascii="Times New Roman" w:hAnsi="Times New Roman"/>
          <w:color w:val="1A1A1A"/>
          <w:sz w:val="28"/>
          <w:szCs w:val="28"/>
          <w:shd w:val="clear" w:color="auto" w:fill="FFFFFF"/>
        </w:rPr>
        <w:t xml:space="preserve"> be accepted as </w:t>
      </w:r>
      <w:r w:rsidRPr="00E40FCF">
        <w:rPr>
          <w:rFonts w:ascii="Times New Roman" w:hAnsi="Times New Roman"/>
          <w:i/>
          <w:iCs/>
          <w:color w:val="1A1A1A"/>
          <w:sz w:val="28"/>
          <w:szCs w:val="28"/>
          <w:shd w:val="clear" w:color="auto" w:fill="FFFFFF"/>
        </w:rPr>
        <w:t>self-</w:t>
      </w:r>
      <w:r w:rsidR="001232CA" w:rsidRPr="00E40FCF">
        <w:rPr>
          <w:rFonts w:ascii="Times New Roman" w:hAnsi="Times New Roman"/>
          <w:i/>
          <w:iCs/>
          <w:color w:val="1A1A1A"/>
          <w:sz w:val="28"/>
          <w:szCs w:val="28"/>
          <w:shd w:val="clear" w:color="auto" w:fill="FFFFFF"/>
        </w:rPr>
        <w:t>evident</w:t>
      </w:r>
      <w:r w:rsidR="007A3D41">
        <w:rPr>
          <w:rFonts w:ascii="Times New Roman" w:hAnsi="Times New Roman"/>
          <w:i/>
          <w:iCs/>
          <w:color w:val="1A1A1A"/>
          <w:sz w:val="28"/>
          <w:szCs w:val="28"/>
          <w:shd w:val="clear" w:color="auto" w:fill="FFFFFF"/>
        </w:rPr>
        <w:t xml:space="preserve">. </w:t>
      </w:r>
      <w:r w:rsidRPr="00E40FCF">
        <w:rPr>
          <w:rFonts w:ascii="Times New Roman" w:hAnsi="Times New Roman"/>
          <w:color w:val="1A1A1A"/>
          <w:sz w:val="28"/>
          <w:szCs w:val="28"/>
          <w:shd w:val="clear" w:color="auto" w:fill="FFFFFF"/>
        </w:rPr>
        <w:t xml:space="preserve"> But that they are also </w:t>
      </w:r>
      <w:r w:rsidRPr="00E40FCF">
        <w:rPr>
          <w:rFonts w:ascii="Times New Roman" w:hAnsi="Times New Roman"/>
          <w:i/>
          <w:iCs/>
          <w:color w:val="1A1A1A"/>
          <w:sz w:val="28"/>
          <w:szCs w:val="28"/>
          <w:shd w:val="clear" w:color="auto" w:fill="FFFFFF"/>
        </w:rPr>
        <w:t>true</w:t>
      </w:r>
      <w:r w:rsidRPr="00E40FCF">
        <w:rPr>
          <w:rFonts w:ascii="Times New Roman" w:hAnsi="Times New Roman"/>
          <w:color w:val="1A1A1A"/>
          <w:sz w:val="28"/>
          <w:szCs w:val="28"/>
          <w:shd w:val="clear" w:color="auto" w:fill="FFFFFF"/>
        </w:rPr>
        <w:t xml:space="preserve"> is </w:t>
      </w:r>
      <w:r w:rsidR="003F0DB7">
        <w:rPr>
          <w:rFonts w:ascii="Times New Roman" w:hAnsi="Times New Roman"/>
          <w:color w:val="1A1A1A"/>
          <w:sz w:val="28"/>
          <w:szCs w:val="28"/>
          <w:shd w:val="clear" w:color="auto" w:fill="FFFFFF"/>
        </w:rPr>
        <w:t xml:space="preserve">not </w:t>
      </w:r>
      <w:r w:rsidRPr="00E40FCF">
        <w:rPr>
          <w:rFonts w:ascii="Times New Roman" w:hAnsi="Times New Roman"/>
          <w:color w:val="1A1A1A"/>
          <w:sz w:val="28"/>
          <w:szCs w:val="28"/>
          <w:shd w:val="clear" w:color="auto" w:fill="FFFFFF"/>
        </w:rPr>
        <w:t xml:space="preserve">a matter of </w:t>
      </w:r>
      <w:r w:rsidR="00A450F5">
        <w:rPr>
          <w:rFonts w:ascii="Times New Roman" w:hAnsi="Times New Roman"/>
          <w:color w:val="1A1A1A"/>
          <w:sz w:val="28"/>
          <w:szCs w:val="28"/>
          <w:shd w:val="clear" w:color="auto" w:fill="FFFFFF"/>
        </w:rPr>
        <w:t xml:space="preserve">further </w:t>
      </w:r>
      <w:r w:rsidR="003F0DB7" w:rsidRPr="00E40FCF">
        <w:rPr>
          <w:rFonts w:ascii="Times New Roman" w:hAnsi="Times New Roman"/>
          <w:color w:val="1A1A1A"/>
          <w:sz w:val="28"/>
          <w:szCs w:val="28"/>
          <w:shd w:val="clear" w:color="auto" w:fill="FFFFFF"/>
        </w:rPr>
        <w:t>knowledge</w:t>
      </w:r>
      <w:r w:rsidR="00FA13ED">
        <w:rPr>
          <w:rFonts w:ascii="Times New Roman" w:hAnsi="Times New Roman"/>
          <w:color w:val="1A1A1A"/>
          <w:sz w:val="28"/>
          <w:szCs w:val="28"/>
          <w:shd w:val="clear" w:color="auto" w:fill="FFFFFF"/>
        </w:rPr>
        <w:t>, it can only be a matter</w:t>
      </w:r>
      <w:r w:rsidR="00EF5576">
        <w:rPr>
          <w:rFonts w:ascii="Times New Roman" w:hAnsi="Times New Roman"/>
          <w:color w:val="1A1A1A"/>
          <w:sz w:val="28"/>
          <w:szCs w:val="28"/>
          <w:shd w:val="clear" w:color="auto" w:fill="FFFFFF"/>
        </w:rPr>
        <w:t xml:space="preserve"> of</w:t>
      </w:r>
      <w:r w:rsidR="003F0DB7" w:rsidRPr="00E40FCF">
        <w:rPr>
          <w:rFonts w:ascii="Times New Roman" w:hAnsi="Times New Roman"/>
          <w:color w:val="1A1A1A"/>
          <w:sz w:val="28"/>
          <w:szCs w:val="28"/>
          <w:shd w:val="clear" w:color="auto" w:fill="FFFFFF"/>
        </w:rPr>
        <w:t xml:space="preserve"> </w:t>
      </w:r>
      <w:r w:rsidRPr="00E40FCF">
        <w:rPr>
          <w:rFonts w:ascii="Times New Roman" w:hAnsi="Times New Roman"/>
          <w:color w:val="1A1A1A"/>
          <w:sz w:val="28"/>
          <w:szCs w:val="28"/>
          <w:shd w:val="clear" w:color="auto" w:fill="FFFFFF"/>
        </w:rPr>
        <w:t>faith.</w:t>
      </w:r>
      <w:r w:rsidR="00F63AFC">
        <w:rPr>
          <w:rFonts w:ascii="Times New Roman" w:hAnsi="Times New Roman"/>
          <w:color w:val="1A1A1A"/>
          <w:sz w:val="28"/>
          <w:szCs w:val="28"/>
          <w:shd w:val="clear" w:color="auto" w:fill="FFFFFF"/>
        </w:rPr>
        <w:t xml:space="preserve"> </w:t>
      </w:r>
      <w:r w:rsidR="004E0090">
        <w:rPr>
          <w:rFonts w:ascii="Times New Roman" w:hAnsi="Times New Roman"/>
          <w:color w:val="1A1A1A"/>
          <w:sz w:val="28"/>
          <w:szCs w:val="28"/>
          <w:shd w:val="clear" w:color="auto" w:fill="FFFFFF"/>
        </w:rPr>
        <w:t>T</w:t>
      </w:r>
      <w:r w:rsidR="00012719" w:rsidRPr="00E40FCF">
        <w:rPr>
          <w:rFonts w:ascii="Times New Roman" w:hAnsi="Times New Roman"/>
          <w:sz w:val="28"/>
          <w:szCs w:val="28"/>
        </w:rPr>
        <w:t>hey all</w:t>
      </w:r>
      <w:r w:rsidR="004E0090">
        <w:rPr>
          <w:rFonts w:ascii="Times New Roman" w:hAnsi="Times New Roman"/>
          <w:sz w:val="28"/>
          <w:szCs w:val="28"/>
        </w:rPr>
        <w:t xml:space="preserve"> are</w:t>
      </w:r>
      <w:r w:rsidR="00336B32" w:rsidRPr="00E40FCF">
        <w:rPr>
          <w:rFonts w:ascii="Times New Roman" w:hAnsi="Times New Roman"/>
          <w:sz w:val="28"/>
          <w:szCs w:val="28"/>
        </w:rPr>
        <w:t xml:space="preserve"> also example</w:t>
      </w:r>
      <w:r w:rsidR="00546721">
        <w:rPr>
          <w:rFonts w:ascii="Times New Roman" w:hAnsi="Times New Roman"/>
          <w:sz w:val="28"/>
          <w:szCs w:val="28"/>
        </w:rPr>
        <w:t>s</w:t>
      </w:r>
      <w:r w:rsidR="00336B32">
        <w:rPr>
          <w:rFonts w:ascii="Times New Roman" w:hAnsi="Times New Roman"/>
          <w:sz w:val="28"/>
          <w:szCs w:val="28"/>
        </w:rPr>
        <w:t xml:space="preserve"> of faith</w:t>
      </w:r>
      <w:r w:rsidR="00F75D56">
        <w:rPr>
          <w:rFonts w:ascii="Times New Roman" w:hAnsi="Times New Roman"/>
          <w:sz w:val="28"/>
          <w:szCs w:val="28"/>
        </w:rPr>
        <w:t>.</w:t>
      </w:r>
    </w:p>
    <w:p w14:paraId="01227CAA" w14:textId="3CDEEB72" w:rsidR="009229D7" w:rsidRDefault="009229D7" w:rsidP="00B90ABC">
      <w:pPr>
        <w:spacing w:line="254" w:lineRule="auto"/>
        <w:rPr>
          <w:rFonts w:ascii="Times New Roman" w:hAnsi="Times New Roman"/>
          <w:color w:val="1A1A1A"/>
          <w:sz w:val="28"/>
          <w:szCs w:val="28"/>
          <w:shd w:val="clear" w:color="auto" w:fill="FFFFFF"/>
        </w:rPr>
      </w:pPr>
    </w:p>
    <w:p w14:paraId="4EFB5C0A" w14:textId="45422DD4" w:rsidR="009229D7" w:rsidRPr="00E40FCF" w:rsidRDefault="022FC98E" w:rsidP="00B90ABC">
      <w:pPr>
        <w:spacing w:line="254" w:lineRule="auto"/>
        <w:rPr>
          <w:rFonts w:ascii="Times New Roman" w:hAnsi="Times New Roman"/>
          <w:color w:val="1A1A1A"/>
          <w:sz w:val="28"/>
          <w:szCs w:val="28"/>
          <w:shd w:val="clear" w:color="auto" w:fill="FFFFFF"/>
        </w:rPr>
      </w:pPr>
      <w:r w:rsidRPr="022FC98E">
        <w:rPr>
          <w:rFonts w:ascii="Times New Roman" w:eastAsia="Times New Roman" w:hAnsi="Times New Roman"/>
          <w:sz w:val="28"/>
          <w:szCs w:val="28"/>
        </w:rPr>
        <w:t xml:space="preserve">Of course, the faith need not be blind, unreasoning, insensitive to cognitive context and circumstances. Its cognitive </w:t>
      </w:r>
      <w:r w:rsidR="009A4F1B">
        <w:rPr>
          <w:rFonts w:ascii="Times New Roman" w:eastAsia="Times New Roman" w:hAnsi="Times New Roman"/>
          <w:sz w:val="28"/>
          <w:szCs w:val="28"/>
        </w:rPr>
        <w:t>conte</w:t>
      </w:r>
      <w:r w:rsidR="00234ABD">
        <w:rPr>
          <w:rFonts w:ascii="Times New Roman" w:eastAsia="Times New Roman" w:hAnsi="Times New Roman"/>
          <w:sz w:val="28"/>
          <w:szCs w:val="28"/>
        </w:rPr>
        <w:t>xt</w:t>
      </w:r>
      <w:r w:rsidR="0013410F">
        <w:rPr>
          <w:rFonts w:ascii="Times New Roman" w:eastAsia="Times New Roman" w:hAnsi="Times New Roman"/>
          <w:sz w:val="28"/>
          <w:szCs w:val="28"/>
        </w:rPr>
        <w:t xml:space="preserve">, </w:t>
      </w:r>
      <w:r w:rsidR="00CE24CC">
        <w:rPr>
          <w:rFonts w:ascii="Times New Roman" w:eastAsia="Times New Roman" w:hAnsi="Times New Roman"/>
          <w:sz w:val="28"/>
          <w:szCs w:val="28"/>
        </w:rPr>
        <w:t xml:space="preserve">i.e., </w:t>
      </w:r>
      <w:r w:rsidR="009909F4">
        <w:rPr>
          <w:rFonts w:ascii="Times New Roman" w:eastAsia="Times New Roman" w:hAnsi="Times New Roman"/>
          <w:sz w:val="28"/>
          <w:szCs w:val="28"/>
        </w:rPr>
        <w:t>what</w:t>
      </w:r>
      <w:r w:rsidR="00883650">
        <w:rPr>
          <w:rFonts w:ascii="Times New Roman" w:eastAsia="Times New Roman" w:hAnsi="Times New Roman"/>
          <w:sz w:val="28"/>
          <w:szCs w:val="28"/>
        </w:rPr>
        <w:t xml:space="preserve"> one feels, perceives, </w:t>
      </w:r>
      <w:r w:rsidR="00361A17">
        <w:rPr>
          <w:rFonts w:ascii="Times New Roman" w:eastAsia="Times New Roman" w:hAnsi="Times New Roman"/>
          <w:sz w:val="28"/>
          <w:szCs w:val="28"/>
        </w:rPr>
        <w:t>thinks, remembers, attends to</w:t>
      </w:r>
      <w:r w:rsidR="005F0CA7">
        <w:rPr>
          <w:rFonts w:ascii="Times New Roman" w:eastAsia="Times New Roman" w:hAnsi="Times New Roman"/>
          <w:sz w:val="28"/>
          <w:szCs w:val="28"/>
        </w:rPr>
        <w:t xml:space="preserve"> at the time</w:t>
      </w:r>
      <w:r w:rsidR="008158A3" w:rsidRPr="008158A3">
        <w:rPr>
          <w:rFonts w:ascii="Times New Roman" w:eastAsia="Times New Roman" w:hAnsi="Times New Roman"/>
          <w:sz w:val="28"/>
          <w:szCs w:val="28"/>
        </w:rPr>
        <w:t>,</w:t>
      </w:r>
      <w:r w:rsidRPr="022FC98E">
        <w:rPr>
          <w:rFonts w:ascii="Times New Roman" w:eastAsia="Times New Roman" w:hAnsi="Times New Roman"/>
          <w:sz w:val="28"/>
          <w:szCs w:val="28"/>
        </w:rPr>
        <w:t xml:space="preserve"> may range from being utterly irrelevant to almost decisive. </w:t>
      </w:r>
      <w:r w:rsidR="00595906">
        <w:rPr>
          <w:rFonts w:ascii="Times New Roman" w:eastAsia="Times New Roman" w:hAnsi="Times New Roman"/>
          <w:sz w:val="28"/>
          <w:szCs w:val="28"/>
        </w:rPr>
        <w:t xml:space="preserve">Accordingly, </w:t>
      </w:r>
      <w:r w:rsidR="00C67CB3">
        <w:rPr>
          <w:rFonts w:ascii="Times New Roman" w:eastAsia="Times New Roman" w:hAnsi="Times New Roman"/>
          <w:sz w:val="28"/>
          <w:szCs w:val="28"/>
        </w:rPr>
        <w:t>f</w:t>
      </w:r>
      <w:r w:rsidRPr="022FC98E">
        <w:rPr>
          <w:rFonts w:ascii="Times New Roman" w:eastAsia="Times New Roman" w:hAnsi="Times New Roman"/>
          <w:sz w:val="28"/>
          <w:szCs w:val="28"/>
        </w:rPr>
        <w:t xml:space="preserve">aith may be subject to evaluation as natural, reasonable, normal, irrelevant, surprising, peculiar, unfounded, perhaps crazy. It may be appropriate to </w:t>
      </w:r>
      <w:r w:rsidR="00562B8E">
        <w:rPr>
          <w:rFonts w:ascii="Times New Roman" w:eastAsia="Times New Roman" w:hAnsi="Times New Roman"/>
          <w:sz w:val="28"/>
          <w:szCs w:val="28"/>
        </w:rPr>
        <w:t>it</w:t>
      </w:r>
      <w:r w:rsidR="00E61387">
        <w:rPr>
          <w:rFonts w:ascii="Times New Roman" w:eastAsia="Times New Roman" w:hAnsi="Times New Roman"/>
          <w:sz w:val="28"/>
          <w:szCs w:val="28"/>
        </w:rPr>
        <w:t>s</w:t>
      </w:r>
      <w:r w:rsidRPr="022FC98E">
        <w:rPr>
          <w:rFonts w:ascii="Times New Roman" w:eastAsia="Times New Roman" w:hAnsi="Times New Roman"/>
          <w:sz w:val="28"/>
          <w:szCs w:val="28"/>
        </w:rPr>
        <w:t xml:space="preserve"> context or </w:t>
      </w:r>
      <w:r w:rsidR="0002368C">
        <w:rPr>
          <w:rFonts w:ascii="Times New Roman" w:eastAsia="Times New Roman" w:hAnsi="Times New Roman"/>
          <w:sz w:val="28"/>
          <w:szCs w:val="28"/>
        </w:rPr>
        <w:t>totally</w:t>
      </w:r>
      <w:r w:rsidR="0002368C" w:rsidRPr="022FC98E">
        <w:rPr>
          <w:rFonts w:ascii="Times New Roman" w:eastAsia="Times New Roman" w:hAnsi="Times New Roman"/>
          <w:sz w:val="28"/>
          <w:szCs w:val="28"/>
        </w:rPr>
        <w:t xml:space="preserve"> </w:t>
      </w:r>
      <w:r w:rsidRPr="022FC98E">
        <w:rPr>
          <w:rFonts w:ascii="Times New Roman" w:eastAsia="Times New Roman" w:hAnsi="Times New Roman"/>
          <w:sz w:val="28"/>
          <w:szCs w:val="28"/>
        </w:rPr>
        <w:t xml:space="preserve">unrelated </w:t>
      </w:r>
      <w:r w:rsidR="005A5C2D">
        <w:rPr>
          <w:rFonts w:ascii="Times New Roman" w:eastAsia="Times New Roman" w:hAnsi="Times New Roman"/>
          <w:sz w:val="28"/>
          <w:szCs w:val="28"/>
        </w:rPr>
        <w:t xml:space="preserve">to </w:t>
      </w:r>
      <w:r w:rsidRPr="022FC98E">
        <w:rPr>
          <w:rFonts w:ascii="Times New Roman" w:eastAsia="Times New Roman" w:hAnsi="Times New Roman"/>
          <w:sz w:val="28"/>
          <w:szCs w:val="28"/>
        </w:rPr>
        <w:t xml:space="preserve">it. It would remain faith, however, as long its </w:t>
      </w:r>
      <w:r w:rsidR="006A3A89">
        <w:rPr>
          <w:rFonts w:ascii="Times New Roman" w:eastAsia="Times New Roman" w:hAnsi="Times New Roman"/>
          <w:sz w:val="28"/>
          <w:szCs w:val="28"/>
        </w:rPr>
        <w:t>propositional</w:t>
      </w:r>
      <w:r w:rsidR="00994ACB">
        <w:rPr>
          <w:rFonts w:ascii="Times New Roman" w:eastAsia="Times New Roman" w:hAnsi="Times New Roman"/>
          <w:sz w:val="28"/>
          <w:szCs w:val="28"/>
        </w:rPr>
        <w:t xml:space="preserve"> </w:t>
      </w:r>
      <w:r w:rsidRPr="022FC98E">
        <w:rPr>
          <w:rFonts w:ascii="Times New Roman" w:eastAsia="Times New Roman" w:hAnsi="Times New Roman"/>
          <w:sz w:val="28"/>
          <w:szCs w:val="28"/>
        </w:rPr>
        <w:t>content is not entailed by that context. The self-evidence of a proposition is especially appropriate for faith that the proposition is true. So is also the conclusion of a valid argument</w:t>
      </w:r>
      <w:r w:rsidR="00EF11EA">
        <w:rPr>
          <w:rFonts w:ascii="Times New Roman" w:eastAsia="Times New Roman" w:hAnsi="Times New Roman"/>
          <w:sz w:val="28"/>
          <w:szCs w:val="28"/>
        </w:rPr>
        <w:t xml:space="preserve"> </w:t>
      </w:r>
      <w:r w:rsidR="005E7871">
        <w:rPr>
          <w:rFonts w:ascii="Times New Roman" w:eastAsia="Times New Roman" w:hAnsi="Times New Roman"/>
          <w:sz w:val="28"/>
          <w:szCs w:val="28"/>
        </w:rPr>
        <w:t>with premises already taken to be true</w:t>
      </w:r>
      <w:r w:rsidRPr="022FC98E">
        <w:rPr>
          <w:rFonts w:ascii="Times New Roman" w:eastAsia="Times New Roman" w:hAnsi="Times New Roman"/>
          <w:sz w:val="28"/>
          <w:szCs w:val="28"/>
        </w:rPr>
        <w:t xml:space="preserve">. </w:t>
      </w:r>
      <w:r w:rsidR="00773ED5">
        <w:rPr>
          <w:rFonts w:ascii="Times New Roman" w:eastAsia="Times New Roman" w:hAnsi="Times New Roman"/>
          <w:sz w:val="28"/>
          <w:szCs w:val="28"/>
        </w:rPr>
        <w:t>I</w:t>
      </w:r>
      <w:r w:rsidR="0060309E">
        <w:rPr>
          <w:rFonts w:ascii="Times New Roman" w:eastAsia="Times New Roman" w:hAnsi="Times New Roman"/>
          <w:sz w:val="28"/>
          <w:szCs w:val="28"/>
        </w:rPr>
        <w:t>n all other cases</w:t>
      </w:r>
      <w:r w:rsidR="00773ED5">
        <w:rPr>
          <w:rFonts w:ascii="Times New Roman" w:eastAsia="Times New Roman" w:hAnsi="Times New Roman"/>
          <w:sz w:val="28"/>
          <w:szCs w:val="28"/>
        </w:rPr>
        <w:t>,</w:t>
      </w:r>
      <w:r w:rsidR="0060309E">
        <w:rPr>
          <w:rFonts w:ascii="Times New Roman" w:eastAsia="Times New Roman" w:hAnsi="Times New Roman"/>
          <w:sz w:val="28"/>
          <w:szCs w:val="28"/>
        </w:rPr>
        <w:t xml:space="preserve"> </w:t>
      </w:r>
      <w:r w:rsidR="002E0E6B">
        <w:rPr>
          <w:rFonts w:ascii="Times New Roman" w:eastAsia="Times New Roman" w:hAnsi="Times New Roman"/>
          <w:sz w:val="28"/>
          <w:szCs w:val="28"/>
        </w:rPr>
        <w:t>t</w:t>
      </w:r>
      <w:r w:rsidR="00F813AA">
        <w:rPr>
          <w:rFonts w:ascii="Times New Roman" w:eastAsia="Times New Roman" w:hAnsi="Times New Roman"/>
          <w:sz w:val="28"/>
          <w:szCs w:val="28"/>
        </w:rPr>
        <w:t xml:space="preserve">he gap between </w:t>
      </w:r>
      <w:r w:rsidR="001A1868">
        <w:rPr>
          <w:rFonts w:ascii="Times New Roman" w:eastAsia="Times New Roman" w:hAnsi="Times New Roman"/>
          <w:sz w:val="28"/>
          <w:szCs w:val="28"/>
        </w:rPr>
        <w:t>cogn</w:t>
      </w:r>
      <w:r w:rsidR="00DC210F">
        <w:rPr>
          <w:rFonts w:ascii="Times New Roman" w:eastAsia="Times New Roman" w:hAnsi="Times New Roman"/>
          <w:sz w:val="28"/>
          <w:szCs w:val="28"/>
        </w:rPr>
        <w:t xml:space="preserve">itive context </w:t>
      </w:r>
      <w:r w:rsidR="006400C9">
        <w:rPr>
          <w:rFonts w:ascii="Times New Roman" w:eastAsia="Times New Roman" w:hAnsi="Times New Roman"/>
          <w:sz w:val="28"/>
          <w:szCs w:val="28"/>
        </w:rPr>
        <w:t>a</w:t>
      </w:r>
      <w:r w:rsidR="00DC210F">
        <w:rPr>
          <w:rFonts w:ascii="Times New Roman" w:eastAsia="Times New Roman" w:hAnsi="Times New Roman"/>
          <w:sz w:val="28"/>
          <w:szCs w:val="28"/>
        </w:rPr>
        <w:t>nd truth</w:t>
      </w:r>
      <w:r w:rsidR="006400C9">
        <w:rPr>
          <w:rFonts w:ascii="Times New Roman" w:eastAsia="Times New Roman" w:hAnsi="Times New Roman"/>
          <w:sz w:val="28"/>
          <w:szCs w:val="28"/>
        </w:rPr>
        <w:t xml:space="preserve"> is obvious</w:t>
      </w:r>
      <w:r w:rsidR="001F1C1D">
        <w:rPr>
          <w:rFonts w:ascii="Times New Roman" w:eastAsia="Times New Roman" w:hAnsi="Times New Roman"/>
          <w:sz w:val="28"/>
          <w:szCs w:val="28"/>
        </w:rPr>
        <w:t xml:space="preserve">. </w:t>
      </w:r>
      <w:r w:rsidR="00EA3D66">
        <w:rPr>
          <w:rFonts w:ascii="Times New Roman" w:eastAsia="Times New Roman" w:hAnsi="Times New Roman"/>
          <w:sz w:val="28"/>
          <w:szCs w:val="28"/>
        </w:rPr>
        <w:t>It is</w:t>
      </w:r>
      <w:r w:rsidR="002D5124">
        <w:rPr>
          <w:rFonts w:ascii="Times New Roman" w:eastAsia="Times New Roman" w:hAnsi="Times New Roman"/>
          <w:sz w:val="28"/>
          <w:szCs w:val="28"/>
        </w:rPr>
        <w:t xml:space="preserve"> the reason for </w:t>
      </w:r>
      <w:r w:rsidR="001274E5">
        <w:rPr>
          <w:rFonts w:ascii="Times New Roman" w:eastAsia="Times New Roman" w:hAnsi="Times New Roman"/>
          <w:sz w:val="28"/>
          <w:szCs w:val="28"/>
        </w:rPr>
        <w:t>skepticism</w:t>
      </w:r>
      <w:r w:rsidR="002D5124">
        <w:rPr>
          <w:rFonts w:ascii="Times New Roman" w:eastAsia="Times New Roman" w:hAnsi="Times New Roman"/>
          <w:sz w:val="28"/>
          <w:szCs w:val="28"/>
        </w:rPr>
        <w:t xml:space="preserve"> </w:t>
      </w:r>
      <w:r w:rsidR="008973B1">
        <w:rPr>
          <w:rFonts w:ascii="Times New Roman" w:eastAsia="Times New Roman" w:hAnsi="Times New Roman"/>
          <w:sz w:val="28"/>
          <w:szCs w:val="28"/>
        </w:rPr>
        <w:t xml:space="preserve">in </w:t>
      </w:r>
      <w:r w:rsidR="00247156">
        <w:rPr>
          <w:rFonts w:ascii="Times New Roman" w:eastAsia="Times New Roman" w:hAnsi="Times New Roman"/>
          <w:sz w:val="28"/>
          <w:szCs w:val="28"/>
        </w:rPr>
        <w:t>epistemology and</w:t>
      </w:r>
      <w:r w:rsidR="002D5124">
        <w:rPr>
          <w:rFonts w:ascii="Times New Roman" w:eastAsia="Times New Roman" w:hAnsi="Times New Roman"/>
          <w:sz w:val="28"/>
          <w:szCs w:val="28"/>
        </w:rPr>
        <w:t xml:space="preserve"> </w:t>
      </w:r>
      <w:r w:rsidR="000A7681">
        <w:rPr>
          <w:rFonts w:ascii="Times New Roman" w:eastAsia="Times New Roman" w:hAnsi="Times New Roman"/>
          <w:sz w:val="28"/>
          <w:szCs w:val="28"/>
        </w:rPr>
        <w:t xml:space="preserve">finding a bridge between them </w:t>
      </w:r>
      <w:r w:rsidR="00EF55FD">
        <w:rPr>
          <w:rFonts w:ascii="Times New Roman" w:eastAsia="Times New Roman" w:hAnsi="Times New Roman"/>
          <w:sz w:val="28"/>
          <w:szCs w:val="28"/>
        </w:rPr>
        <w:t>has been the central task of</w:t>
      </w:r>
      <w:r w:rsidRPr="022FC98E">
        <w:rPr>
          <w:rFonts w:ascii="Times New Roman" w:eastAsia="Times New Roman" w:hAnsi="Times New Roman"/>
          <w:sz w:val="28"/>
          <w:szCs w:val="28"/>
        </w:rPr>
        <w:t xml:space="preserve"> </w:t>
      </w:r>
      <w:r w:rsidR="009C4DF4">
        <w:rPr>
          <w:rFonts w:ascii="Times New Roman" w:eastAsia="Times New Roman" w:hAnsi="Times New Roman"/>
          <w:sz w:val="28"/>
          <w:szCs w:val="28"/>
        </w:rPr>
        <w:t>its opponents.</w:t>
      </w:r>
      <w:r w:rsidR="00973009">
        <w:rPr>
          <w:rFonts w:ascii="Times New Roman" w:eastAsia="Times New Roman" w:hAnsi="Times New Roman"/>
          <w:sz w:val="28"/>
          <w:szCs w:val="28"/>
        </w:rPr>
        <w:t xml:space="preserve"> Not so in the case of allegedly self-evident p</w:t>
      </w:r>
      <w:r w:rsidR="00725CD2">
        <w:rPr>
          <w:rFonts w:ascii="Times New Roman" w:eastAsia="Times New Roman" w:hAnsi="Times New Roman"/>
          <w:sz w:val="28"/>
          <w:szCs w:val="28"/>
        </w:rPr>
        <w:t>ropositions</w:t>
      </w:r>
      <w:r w:rsidR="0079265F">
        <w:rPr>
          <w:rFonts w:ascii="Times New Roman" w:eastAsia="Times New Roman" w:hAnsi="Times New Roman"/>
          <w:sz w:val="28"/>
          <w:szCs w:val="28"/>
        </w:rPr>
        <w:t>.</w:t>
      </w:r>
      <w:r w:rsidR="00A068C4">
        <w:rPr>
          <w:rFonts w:ascii="Times New Roman" w:eastAsia="Times New Roman" w:hAnsi="Times New Roman"/>
          <w:sz w:val="28"/>
          <w:szCs w:val="28"/>
        </w:rPr>
        <w:t xml:space="preserve"> </w:t>
      </w:r>
      <w:r w:rsidR="001F6E17">
        <w:rPr>
          <w:rFonts w:ascii="Times New Roman" w:eastAsia="Times New Roman" w:hAnsi="Times New Roman"/>
          <w:sz w:val="28"/>
          <w:szCs w:val="28"/>
        </w:rPr>
        <w:t>T</w:t>
      </w:r>
      <w:r w:rsidR="00472D4D">
        <w:rPr>
          <w:rFonts w:ascii="Times New Roman" w:eastAsia="Times New Roman" w:hAnsi="Times New Roman"/>
          <w:sz w:val="28"/>
          <w:szCs w:val="28"/>
        </w:rPr>
        <w:t xml:space="preserve">here </w:t>
      </w:r>
      <w:r w:rsidR="00DF10CA">
        <w:rPr>
          <w:rFonts w:ascii="Times New Roman" w:eastAsia="Times New Roman" w:hAnsi="Times New Roman"/>
          <w:sz w:val="28"/>
          <w:szCs w:val="28"/>
        </w:rPr>
        <w:t>t</w:t>
      </w:r>
      <w:r w:rsidR="001F6E17">
        <w:rPr>
          <w:rFonts w:ascii="Times New Roman" w:eastAsia="Times New Roman" w:hAnsi="Times New Roman"/>
          <w:sz w:val="28"/>
          <w:szCs w:val="28"/>
        </w:rPr>
        <w:t xml:space="preserve">he </w:t>
      </w:r>
      <w:r w:rsidR="0091273B">
        <w:rPr>
          <w:rFonts w:ascii="Times New Roman" w:eastAsia="Times New Roman" w:hAnsi="Times New Roman"/>
          <w:sz w:val="28"/>
          <w:szCs w:val="28"/>
        </w:rPr>
        <w:t xml:space="preserve">gap </w:t>
      </w:r>
      <w:r w:rsidR="0071667C">
        <w:rPr>
          <w:rFonts w:ascii="Times New Roman" w:eastAsia="Times New Roman" w:hAnsi="Times New Roman"/>
          <w:sz w:val="28"/>
          <w:szCs w:val="28"/>
        </w:rPr>
        <w:t xml:space="preserve">is </w:t>
      </w:r>
      <w:r w:rsidR="00252E2B">
        <w:rPr>
          <w:rFonts w:ascii="Times New Roman" w:eastAsia="Times New Roman" w:hAnsi="Times New Roman"/>
          <w:sz w:val="28"/>
          <w:szCs w:val="28"/>
        </w:rPr>
        <w:t xml:space="preserve">almost </w:t>
      </w:r>
      <w:r w:rsidR="00146031">
        <w:rPr>
          <w:rFonts w:ascii="Times New Roman" w:eastAsia="Times New Roman" w:hAnsi="Times New Roman"/>
          <w:sz w:val="28"/>
          <w:szCs w:val="28"/>
        </w:rPr>
        <w:t>hidden,</w:t>
      </w:r>
      <w:r w:rsidR="00FC4E79">
        <w:rPr>
          <w:rFonts w:ascii="Times New Roman" w:eastAsia="Times New Roman" w:hAnsi="Times New Roman"/>
          <w:sz w:val="28"/>
          <w:szCs w:val="28"/>
        </w:rPr>
        <w:t xml:space="preserve"> and the </w:t>
      </w:r>
      <w:r w:rsidR="001F6E17">
        <w:rPr>
          <w:rFonts w:ascii="Times New Roman" w:eastAsia="Times New Roman" w:hAnsi="Times New Roman"/>
          <w:sz w:val="28"/>
          <w:szCs w:val="28"/>
        </w:rPr>
        <w:t>role of fait</w:t>
      </w:r>
      <w:r w:rsidR="008A5E66">
        <w:rPr>
          <w:rFonts w:ascii="Times New Roman" w:eastAsia="Times New Roman" w:hAnsi="Times New Roman"/>
          <w:sz w:val="28"/>
          <w:szCs w:val="28"/>
        </w:rPr>
        <w:t xml:space="preserve">h </w:t>
      </w:r>
      <w:r w:rsidR="00247156">
        <w:rPr>
          <w:rFonts w:ascii="Times New Roman" w:eastAsia="Times New Roman" w:hAnsi="Times New Roman"/>
          <w:sz w:val="28"/>
          <w:szCs w:val="28"/>
        </w:rPr>
        <w:t>generally</w:t>
      </w:r>
      <w:r w:rsidR="005C171C">
        <w:rPr>
          <w:rFonts w:ascii="Times New Roman" w:eastAsia="Times New Roman" w:hAnsi="Times New Roman"/>
          <w:sz w:val="28"/>
          <w:szCs w:val="28"/>
        </w:rPr>
        <w:t xml:space="preserve"> ig</w:t>
      </w:r>
      <w:r w:rsidR="00252E2B">
        <w:rPr>
          <w:rFonts w:ascii="Times New Roman" w:eastAsia="Times New Roman" w:hAnsi="Times New Roman"/>
          <w:sz w:val="28"/>
          <w:szCs w:val="28"/>
        </w:rPr>
        <w:t>n</w:t>
      </w:r>
      <w:r w:rsidR="005C171C">
        <w:rPr>
          <w:rFonts w:ascii="Times New Roman" w:eastAsia="Times New Roman" w:hAnsi="Times New Roman"/>
          <w:sz w:val="28"/>
          <w:szCs w:val="28"/>
        </w:rPr>
        <w:t>ored</w:t>
      </w:r>
      <w:r w:rsidR="006849DD">
        <w:rPr>
          <w:rFonts w:ascii="Times New Roman" w:eastAsia="Times New Roman" w:hAnsi="Times New Roman"/>
          <w:sz w:val="28"/>
          <w:szCs w:val="28"/>
        </w:rPr>
        <w:t>.</w:t>
      </w:r>
    </w:p>
    <w:p w14:paraId="0801A248" w14:textId="77777777" w:rsidR="00B90ABC" w:rsidRPr="00E40FCF" w:rsidRDefault="00B90ABC" w:rsidP="00B90ABC">
      <w:pPr>
        <w:spacing w:line="254" w:lineRule="auto"/>
        <w:rPr>
          <w:rFonts w:ascii="Times New Roman" w:hAnsi="Times New Roman"/>
          <w:color w:val="1A1A1A"/>
          <w:sz w:val="28"/>
          <w:szCs w:val="28"/>
          <w:shd w:val="clear" w:color="auto" w:fill="FFFFFF"/>
        </w:rPr>
      </w:pPr>
    </w:p>
    <w:p w14:paraId="0801A249" w14:textId="4C44DFF1" w:rsidR="00B90ABC" w:rsidRPr="00E40FCF" w:rsidRDefault="00B90ABC" w:rsidP="00B90ABC">
      <w:pPr>
        <w:pStyle w:val="FootnoteText"/>
        <w:rPr>
          <w:sz w:val="28"/>
          <w:szCs w:val="28"/>
        </w:rPr>
      </w:pPr>
      <w:r w:rsidRPr="00E40FCF">
        <w:rPr>
          <w:sz w:val="28"/>
          <w:szCs w:val="28"/>
        </w:rPr>
        <w:lastRenderedPageBreak/>
        <w:t>“</w:t>
      </w:r>
      <w:r w:rsidR="0098279E" w:rsidRPr="00E40FCF">
        <w:rPr>
          <w:sz w:val="28"/>
          <w:szCs w:val="28"/>
        </w:rPr>
        <w:t>S</w:t>
      </w:r>
      <w:r w:rsidRPr="00E40FCF">
        <w:rPr>
          <w:sz w:val="28"/>
          <w:szCs w:val="28"/>
        </w:rPr>
        <w:t>elf-evident” means</w:t>
      </w:r>
      <w:r w:rsidR="00BB626A" w:rsidRPr="00E40FCF">
        <w:rPr>
          <w:sz w:val="28"/>
          <w:szCs w:val="28"/>
        </w:rPr>
        <w:t xml:space="preserve"> </w:t>
      </w:r>
      <w:r w:rsidRPr="00E40FCF">
        <w:rPr>
          <w:sz w:val="28"/>
          <w:szCs w:val="28"/>
        </w:rPr>
        <w:t xml:space="preserve">evident in virtue of itself, not in virtue of inference from something else. Merriam-Webster defines “evident” as “clear to the vision or understanding,” and “self-evident” as “evident without proof or reasoning.” </w:t>
      </w:r>
      <w:r w:rsidRPr="00E40FCF">
        <w:rPr>
          <w:color w:val="3B3D42"/>
          <w:sz w:val="28"/>
          <w:szCs w:val="28"/>
          <w:shd w:val="clear" w:color="auto" w:fill="FCFCFC"/>
        </w:rPr>
        <w:t xml:space="preserve">The </w:t>
      </w:r>
      <w:r w:rsidRPr="00E40FCF">
        <w:rPr>
          <w:sz w:val="28"/>
          <w:szCs w:val="28"/>
          <w:shd w:val="clear" w:color="auto" w:fill="FCFCFC"/>
        </w:rPr>
        <w:t>Oxford Dictionary defines “evident” as “clear; easily seen,”</w:t>
      </w:r>
      <w:r w:rsidRPr="00E40FCF">
        <w:rPr>
          <w:color w:val="3B3D42"/>
          <w:sz w:val="28"/>
          <w:szCs w:val="28"/>
          <w:shd w:val="clear" w:color="auto" w:fill="FCFCFC"/>
        </w:rPr>
        <w:t xml:space="preserve"> </w:t>
      </w:r>
      <w:r w:rsidRPr="00E40FCF">
        <w:rPr>
          <w:sz w:val="28"/>
          <w:szCs w:val="28"/>
        </w:rPr>
        <w:t xml:space="preserve">adding “ORIGIN late Middle English: from Old French, or from Latin evidens, evident- ‘obvious to the eye or mind’, from e- (variant of ex-) ‘out’ + videre ‘to see’,” </w:t>
      </w:r>
      <w:r w:rsidRPr="00E40FCF">
        <w:rPr>
          <w:sz w:val="28"/>
          <w:szCs w:val="28"/>
          <w:shd w:val="clear" w:color="auto" w:fill="FCFCFC"/>
        </w:rPr>
        <w:t>and defines “self-evident” as “obvious and needing no further proof or explanation.”</w:t>
      </w:r>
      <w:r w:rsidRPr="00E40FCF">
        <w:rPr>
          <w:color w:val="3B3D42"/>
          <w:sz w:val="28"/>
          <w:szCs w:val="28"/>
          <w:shd w:val="clear" w:color="auto" w:fill="FCFCFC"/>
        </w:rPr>
        <w:t xml:space="preserve"> (</w:t>
      </w:r>
      <w:r w:rsidRPr="00E40FCF">
        <w:rPr>
          <w:sz w:val="28"/>
          <w:szCs w:val="28"/>
        </w:rPr>
        <w:t xml:space="preserve">Merriam-Webster defines “obvious” as “easily discovered, seen, or understood.”) </w:t>
      </w:r>
      <w:r w:rsidR="00A53A02" w:rsidRPr="00E40FCF">
        <w:rPr>
          <w:sz w:val="28"/>
          <w:szCs w:val="28"/>
        </w:rPr>
        <w:t xml:space="preserve">Neither dictionary </w:t>
      </w:r>
      <w:r w:rsidR="00396793" w:rsidRPr="00E40FCF">
        <w:rPr>
          <w:sz w:val="28"/>
          <w:szCs w:val="28"/>
        </w:rPr>
        <w:t xml:space="preserve">mentions truth. </w:t>
      </w:r>
      <w:r w:rsidRPr="00E40FCF">
        <w:rPr>
          <w:sz w:val="28"/>
          <w:szCs w:val="28"/>
        </w:rPr>
        <w:t xml:space="preserve">To say of a proposition that it is self-evident </w:t>
      </w:r>
      <w:r w:rsidR="009B4D13">
        <w:rPr>
          <w:sz w:val="28"/>
          <w:szCs w:val="28"/>
        </w:rPr>
        <w:t>i</w:t>
      </w:r>
      <w:r w:rsidR="00B3044F">
        <w:rPr>
          <w:sz w:val="28"/>
          <w:szCs w:val="28"/>
        </w:rPr>
        <w:t xml:space="preserve">s </w:t>
      </w:r>
      <w:r w:rsidRPr="00E40FCF">
        <w:rPr>
          <w:sz w:val="28"/>
          <w:szCs w:val="28"/>
        </w:rPr>
        <w:t xml:space="preserve">indeed often taken to mean that it can be readily </w:t>
      </w:r>
      <w:r w:rsidRPr="00E40FCF">
        <w:rPr>
          <w:i/>
          <w:iCs/>
          <w:sz w:val="28"/>
          <w:szCs w:val="28"/>
        </w:rPr>
        <w:t>seen</w:t>
      </w:r>
      <w:r w:rsidRPr="00E40FCF">
        <w:rPr>
          <w:sz w:val="28"/>
          <w:szCs w:val="28"/>
        </w:rPr>
        <w:t xml:space="preserve"> to be true, </w:t>
      </w:r>
      <w:r w:rsidR="002871FB">
        <w:rPr>
          <w:sz w:val="28"/>
          <w:szCs w:val="28"/>
        </w:rPr>
        <w:t xml:space="preserve">but </w:t>
      </w:r>
      <w:r w:rsidR="00147A8E">
        <w:rPr>
          <w:sz w:val="28"/>
          <w:szCs w:val="28"/>
        </w:rPr>
        <w:t>usual</w:t>
      </w:r>
      <w:r w:rsidR="002871FB">
        <w:rPr>
          <w:sz w:val="28"/>
          <w:szCs w:val="28"/>
        </w:rPr>
        <w:t>ly</w:t>
      </w:r>
      <w:r w:rsidR="000D7E35">
        <w:rPr>
          <w:sz w:val="28"/>
          <w:szCs w:val="28"/>
        </w:rPr>
        <w:t xml:space="preserve"> </w:t>
      </w:r>
      <w:r w:rsidR="00842118">
        <w:rPr>
          <w:sz w:val="28"/>
          <w:szCs w:val="28"/>
        </w:rPr>
        <w:t>only</w:t>
      </w:r>
      <w:r w:rsidR="00842118" w:rsidRPr="00842118">
        <w:rPr>
          <w:sz w:val="28"/>
          <w:szCs w:val="28"/>
        </w:rPr>
        <w:t xml:space="preserve"> </w:t>
      </w:r>
      <w:r w:rsidR="00842118" w:rsidRPr="00E40FCF">
        <w:rPr>
          <w:sz w:val="28"/>
          <w:szCs w:val="28"/>
        </w:rPr>
        <w:t>metaphorically</w:t>
      </w:r>
      <w:r w:rsidRPr="00E40FCF">
        <w:rPr>
          <w:sz w:val="28"/>
          <w:szCs w:val="28"/>
        </w:rPr>
        <w:t xml:space="preserve">. I may wonder whether the cat is in the house and try to find out by engaging in some sort of </w:t>
      </w:r>
      <w:r w:rsidR="00EE2DDF" w:rsidRPr="00E40FCF">
        <w:rPr>
          <w:sz w:val="28"/>
          <w:szCs w:val="28"/>
        </w:rPr>
        <w:t>uncertain</w:t>
      </w:r>
      <w:r w:rsidR="005B5C8A" w:rsidRPr="00E40FCF">
        <w:rPr>
          <w:sz w:val="28"/>
          <w:szCs w:val="28"/>
        </w:rPr>
        <w:t xml:space="preserve"> </w:t>
      </w:r>
      <w:r w:rsidRPr="00E40FCF">
        <w:rPr>
          <w:sz w:val="28"/>
          <w:szCs w:val="28"/>
        </w:rPr>
        <w:t>inference</w:t>
      </w:r>
      <w:r w:rsidR="001D3D92" w:rsidRPr="00E40FCF">
        <w:rPr>
          <w:sz w:val="28"/>
          <w:szCs w:val="28"/>
        </w:rPr>
        <w:t xml:space="preserve">, </w:t>
      </w:r>
      <w:r w:rsidR="00DE4052">
        <w:rPr>
          <w:sz w:val="28"/>
          <w:szCs w:val="28"/>
        </w:rPr>
        <w:t>perhaps</w:t>
      </w:r>
      <w:r w:rsidR="005B5C8A" w:rsidRPr="00E40FCF">
        <w:rPr>
          <w:sz w:val="28"/>
          <w:szCs w:val="28"/>
        </w:rPr>
        <w:t xml:space="preserve"> </w:t>
      </w:r>
      <w:r w:rsidR="00DA6D62" w:rsidRPr="00E40FCF">
        <w:rPr>
          <w:sz w:val="28"/>
          <w:szCs w:val="28"/>
        </w:rPr>
        <w:t>appealing</w:t>
      </w:r>
      <w:r w:rsidR="00FE29F2" w:rsidRPr="00E40FCF">
        <w:rPr>
          <w:sz w:val="28"/>
          <w:szCs w:val="28"/>
        </w:rPr>
        <w:t xml:space="preserve"> to</w:t>
      </w:r>
      <w:r w:rsidR="005B5C8A" w:rsidRPr="00E40FCF">
        <w:rPr>
          <w:sz w:val="28"/>
          <w:szCs w:val="28"/>
        </w:rPr>
        <w:t xml:space="preserve"> memory</w:t>
      </w:r>
      <w:r w:rsidRPr="00E40FCF">
        <w:rPr>
          <w:sz w:val="28"/>
          <w:szCs w:val="28"/>
        </w:rPr>
        <w:t xml:space="preserve">. But seeing the cat in the house </w:t>
      </w:r>
      <w:r w:rsidR="00E2137B" w:rsidRPr="00E40FCF">
        <w:rPr>
          <w:sz w:val="28"/>
          <w:szCs w:val="28"/>
        </w:rPr>
        <w:t>ends</w:t>
      </w:r>
      <w:r w:rsidRPr="00E40FCF">
        <w:rPr>
          <w:sz w:val="28"/>
          <w:szCs w:val="28"/>
        </w:rPr>
        <w:t xml:space="preserve"> </w:t>
      </w:r>
      <w:r w:rsidR="004D2DFB" w:rsidRPr="00E40FCF">
        <w:rPr>
          <w:sz w:val="28"/>
          <w:szCs w:val="28"/>
        </w:rPr>
        <w:t>my</w:t>
      </w:r>
      <w:r w:rsidRPr="00E40FCF">
        <w:rPr>
          <w:sz w:val="28"/>
          <w:szCs w:val="28"/>
        </w:rPr>
        <w:t xml:space="preserve"> wonder</w:t>
      </w:r>
      <w:r w:rsidR="000542D8" w:rsidRPr="00E40FCF">
        <w:rPr>
          <w:sz w:val="28"/>
          <w:szCs w:val="28"/>
        </w:rPr>
        <w:t xml:space="preserve"> instantly</w:t>
      </w:r>
      <w:r w:rsidRPr="00E40FCF">
        <w:rPr>
          <w:sz w:val="28"/>
          <w:szCs w:val="28"/>
        </w:rPr>
        <w:t xml:space="preserve">. </w:t>
      </w:r>
    </w:p>
    <w:p w14:paraId="0801A24A" w14:textId="77777777" w:rsidR="00B90ABC" w:rsidRPr="00E40FCF" w:rsidRDefault="00B90ABC" w:rsidP="00B90ABC">
      <w:pPr>
        <w:pStyle w:val="FootnoteText"/>
        <w:rPr>
          <w:sz w:val="28"/>
          <w:szCs w:val="28"/>
        </w:rPr>
      </w:pPr>
    </w:p>
    <w:p w14:paraId="0801A24B" w14:textId="77777777" w:rsidR="00B90ABC" w:rsidRPr="00E40FCF" w:rsidRDefault="00B90ABC" w:rsidP="00B90ABC">
      <w:pPr>
        <w:pStyle w:val="FootnoteText"/>
        <w:rPr>
          <w:sz w:val="28"/>
          <w:szCs w:val="28"/>
        </w:rPr>
      </w:pPr>
    </w:p>
    <w:p w14:paraId="0801A24C" w14:textId="77777777" w:rsidR="00B90ABC" w:rsidRPr="00E40FCF" w:rsidRDefault="00B90ABC" w:rsidP="00B90ABC">
      <w:pPr>
        <w:pStyle w:val="FootnoteText"/>
        <w:rPr>
          <w:sz w:val="28"/>
          <w:szCs w:val="28"/>
        </w:rPr>
      </w:pPr>
      <w:r w:rsidRPr="00E40FCF">
        <w:rPr>
          <w:sz w:val="28"/>
          <w:szCs w:val="28"/>
        </w:rPr>
        <w:t xml:space="preserve">While we may agree with the saying that seeing is believing, it does not say that seeing is </w:t>
      </w:r>
      <w:r w:rsidRPr="00E40FCF">
        <w:rPr>
          <w:i/>
          <w:sz w:val="28"/>
          <w:szCs w:val="28"/>
        </w:rPr>
        <w:t>knowing</w:t>
      </w:r>
      <w:r w:rsidRPr="00E40FCF">
        <w:rPr>
          <w:sz w:val="28"/>
          <w:szCs w:val="28"/>
        </w:rPr>
        <w:t>. Yet it is natural to take seeing as the best ground for knowing. Hence the traditional account of knowledge as apprehension, intuition, awareness, acquaintance, and the existence of the so-called strong sense of “know,” roughly that of certainty, as contrasted with its weak sense of some sort of true belief.</w:t>
      </w:r>
      <w:r w:rsidRPr="00E40FCF">
        <w:rPr>
          <w:sz w:val="28"/>
          <w:szCs w:val="28"/>
          <w:vertAlign w:val="superscript"/>
        </w:rPr>
        <w:footnoteReference w:id="5"/>
      </w:r>
      <w:r w:rsidRPr="00E40FCF">
        <w:rPr>
          <w:sz w:val="28"/>
          <w:szCs w:val="28"/>
        </w:rPr>
        <w:t xml:space="preserve"> </w:t>
      </w:r>
    </w:p>
    <w:p w14:paraId="0801A24D" w14:textId="77777777"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 </w:t>
      </w:r>
    </w:p>
    <w:p w14:paraId="0801A24E" w14:textId="22DE8FE7"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In the pursuit of knowledge, we sooner or later make an appeal to faith</w:t>
      </w:r>
      <w:r w:rsidR="00703ADA" w:rsidRPr="00E40FCF">
        <w:rPr>
          <w:rFonts w:ascii="Times New Roman" w:hAnsi="Times New Roman"/>
          <w:sz w:val="28"/>
          <w:szCs w:val="28"/>
        </w:rPr>
        <w:t>, not to replace</w:t>
      </w:r>
      <w:r w:rsidR="00627072" w:rsidRPr="00E40FCF">
        <w:rPr>
          <w:rFonts w:ascii="Times New Roman" w:hAnsi="Times New Roman"/>
          <w:sz w:val="28"/>
          <w:szCs w:val="28"/>
        </w:rPr>
        <w:t xml:space="preserve"> knowledge but as a </w:t>
      </w:r>
      <w:r w:rsidR="0020446D">
        <w:rPr>
          <w:rFonts w:ascii="Times New Roman" w:hAnsi="Times New Roman"/>
          <w:sz w:val="28"/>
          <w:szCs w:val="28"/>
        </w:rPr>
        <w:t>necessary</w:t>
      </w:r>
      <w:r w:rsidR="00A94CD1">
        <w:rPr>
          <w:rFonts w:ascii="Times New Roman" w:hAnsi="Times New Roman"/>
          <w:sz w:val="28"/>
          <w:szCs w:val="28"/>
        </w:rPr>
        <w:t xml:space="preserve"> </w:t>
      </w:r>
      <w:r w:rsidR="00627072" w:rsidRPr="00E40FCF">
        <w:rPr>
          <w:rFonts w:ascii="Times New Roman" w:hAnsi="Times New Roman"/>
          <w:sz w:val="28"/>
          <w:szCs w:val="28"/>
        </w:rPr>
        <w:t>step to it</w:t>
      </w:r>
      <w:r w:rsidRPr="00E40FCF">
        <w:rPr>
          <w:rFonts w:ascii="Times New Roman" w:hAnsi="Times New Roman"/>
          <w:sz w:val="28"/>
          <w:szCs w:val="28"/>
        </w:rPr>
        <w:t>. To answer the question “How do you know that the proposition you claim to know is true” we are limited to two choices. One is to offer an argument, to infer the proposition from other propositions, the premises of the argument. The other choice, applicable also to the ultimate premises of an argument, is to say that the proposition is self-evident</w:t>
      </w:r>
      <w:r w:rsidR="005F29FD" w:rsidRPr="00E40FCF">
        <w:rPr>
          <w:rFonts w:ascii="Times New Roman" w:hAnsi="Times New Roman"/>
          <w:sz w:val="28"/>
          <w:szCs w:val="28"/>
        </w:rPr>
        <w:t xml:space="preserve"> and then</w:t>
      </w:r>
      <w:r w:rsidRPr="00E40FCF">
        <w:rPr>
          <w:rFonts w:ascii="Times New Roman" w:hAnsi="Times New Roman"/>
          <w:sz w:val="28"/>
          <w:szCs w:val="28"/>
        </w:rPr>
        <w:t xml:space="preserve"> that </w:t>
      </w:r>
      <w:r w:rsidRPr="00E40FCF">
        <w:rPr>
          <w:rFonts w:ascii="Times New Roman" w:hAnsi="Times New Roman"/>
          <w:i/>
          <w:iCs/>
          <w:sz w:val="28"/>
          <w:szCs w:val="28"/>
        </w:rPr>
        <w:t xml:space="preserve">we just accept </w:t>
      </w:r>
      <w:r w:rsidRPr="00E40FCF">
        <w:rPr>
          <w:rFonts w:ascii="Times New Roman" w:hAnsi="Times New Roman"/>
          <w:sz w:val="28"/>
          <w:szCs w:val="28"/>
        </w:rPr>
        <w:t>it. But to say “we</w:t>
      </w:r>
      <w:r w:rsidRPr="00E40FCF">
        <w:rPr>
          <w:rFonts w:ascii="Times New Roman" w:hAnsi="Times New Roman"/>
          <w:i/>
          <w:iCs/>
          <w:sz w:val="28"/>
          <w:szCs w:val="28"/>
        </w:rPr>
        <w:t xml:space="preserve"> </w:t>
      </w:r>
      <w:r w:rsidRPr="00E40FCF">
        <w:rPr>
          <w:rFonts w:ascii="Times New Roman" w:hAnsi="Times New Roman"/>
          <w:sz w:val="28"/>
          <w:szCs w:val="28"/>
        </w:rPr>
        <w:t>just</w:t>
      </w:r>
      <w:r w:rsidRPr="00E40FCF">
        <w:rPr>
          <w:rFonts w:ascii="Times New Roman" w:hAnsi="Times New Roman"/>
          <w:i/>
          <w:iCs/>
          <w:sz w:val="28"/>
          <w:szCs w:val="28"/>
        </w:rPr>
        <w:t xml:space="preserve"> </w:t>
      </w:r>
      <w:r w:rsidRPr="00E40FCF">
        <w:rPr>
          <w:rFonts w:ascii="Times New Roman" w:hAnsi="Times New Roman"/>
          <w:sz w:val="28"/>
          <w:szCs w:val="28"/>
        </w:rPr>
        <w:t xml:space="preserve">accept it” amounts to little more than appealing to faith. Finding that the proposition is self-evident is not the same as finding that it is true, even if </w:t>
      </w:r>
      <w:r w:rsidR="003836A1" w:rsidRPr="00E40FCF">
        <w:rPr>
          <w:rFonts w:ascii="Times New Roman" w:hAnsi="Times New Roman"/>
          <w:sz w:val="28"/>
          <w:szCs w:val="28"/>
        </w:rPr>
        <w:t>it</w:t>
      </w:r>
      <w:r w:rsidRPr="00E40FCF">
        <w:rPr>
          <w:rFonts w:ascii="Times New Roman" w:hAnsi="Times New Roman"/>
          <w:sz w:val="28"/>
          <w:szCs w:val="28"/>
        </w:rPr>
        <w:t xml:space="preserve"> </w:t>
      </w:r>
      <w:r w:rsidRPr="00E40FCF">
        <w:rPr>
          <w:rFonts w:ascii="Times New Roman" w:hAnsi="Times New Roman"/>
          <w:sz w:val="28"/>
          <w:szCs w:val="28"/>
        </w:rPr>
        <w:lastRenderedPageBreak/>
        <w:t xml:space="preserve">is the best reason for the latter. </w:t>
      </w:r>
      <w:r w:rsidR="00C3291C">
        <w:rPr>
          <w:rFonts w:ascii="Times New Roman" w:hAnsi="Times New Roman"/>
          <w:sz w:val="28"/>
          <w:szCs w:val="28"/>
        </w:rPr>
        <w:t xml:space="preserve">As Frege </w:t>
      </w:r>
      <w:r w:rsidR="00E65C9A">
        <w:rPr>
          <w:rFonts w:ascii="Times New Roman" w:hAnsi="Times New Roman"/>
          <w:sz w:val="28"/>
          <w:szCs w:val="28"/>
        </w:rPr>
        <w:t>remarked, “What</w:t>
      </w:r>
      <w:r w:rsidR="00CA5E15">
        <w:rPr>
          <w:rFonts w:ascii="Times New Roman" w:hAnsi="Times New Roman"/>
          <w:sz w:val="28"/>
          <w:szCs w:val="28"/>
        </w:rPr>
        <w:t xml:space="preserve"> is given is not a reason for something’s </w:t>
      </w:r>
      <w:r w:rsidR="00CA5E15" w:rsidRPr="00B86FDA">
        <w:rPr>
          <w:rFonts w:ascii="Times New Roman" w:hAnsi="Times New Roman"/>
          <w:i/>
          <w:iCs/>
          <w:sz w:val="28"/>
          <w:szCs w:val="28"/>
        </w:rPr>
        <w:t>b</w:t>
      </w:r>
      <w:r w:rsidR="00B86FDA" w:rsidRPr="00B86FDA">
        <w:rPr>
          <w:rFonts w:ascii="Times New Roman" w:hAnsi="Times New Roman"/>
          <w:i/>
          <w:iCs/>
          <w:sz w:val="28"/>
          <w:szCs w:val="28"/>
        </w:rPr>
        <w:t>eing true</w:t>
      </w:r>
      <w:r w:rsidR="00B86FDA">
        <w:rPr>
          <w:rFonts w:ascii="Times New Roman" w:hAnsi="Times New Roman"/>
          <w:sz w:val="28"/>
          <w:szCs w:val="28"/>
        </w:rPr>
        <w:t>,</w:t>
      </w:r>
      <w:r w:rsidR="009F4237">
        <w:rPr>
          <w:rFonts w:ascii="Times New Roman" w:hAnsi="Times New Roman"/>
          <w:sz w:val="28"/>
          <w:szCs w:val="28"/>
        </w:rPr>
        <w:t xml:space="preserve"> but for our </w:t>
      </w:r>
      <w:r w:rsidR="009F4237" w:rsidRPr="00085DCB">
        <w:rPr>
          <w:rFonts w:ascii="Times New Roman" w:hAnsi="Times New Roman"/>
          <w:i/>
          <w:iCs/>
          <w:sz w:val="28"/>
          <w:szCs w:val="28"/>
        </w:rPr>
        <w:t>taking it to be true</w:t>
      </w:r>
      <w:r w:rsidR="009F4237">
        <w:rPr>
          <w:rFonts w:ascii="Times New Roman" w:hAnsi="Times New Roman"/>
          <w:sz w:val="28"/>
          <w:szCs w:val="28"/>
        </w:rPr>
        <w:t>.</w:t>
      </w:r>
      <w:r w:rsidR="005903E5">
        <w:rPr>
          <w:rFonts w:ascii="Times New Roman" w:hAnsi="Times New Roman"/>
          <w:sz w:val="28"/>
          <w:szCs w:val="28"/>
        </w:rPr>
        <w:t>”</w:t>
      </w:r>
      <w:r w:rsidR="00085DCB">
        <w:rPr>
          <w:rStyle w:val="FootnoteReference"/>
          <w:rFonts w:ascii="Times New Roman" w:hAnsi="Times New Roman"/>
          <w:sz w:val="28"/>
          <w:szCs w:val="28"/>
        </w:rPr>
        <w:footnoteReference w:id="6"/>
      </w:r>
    </w:p>
    <w:p w14:paraId="0801A24F" w14:textId="77777777" w:rsidR="00B90ABC" w:rsidRPr="00E40FCF" w:rsidRDefault="00B90ABC" w:rsidP="00B90ABC">
      <w:pPr>
        <w:spacing w:line="254" w:lineRule="auto"/>
        <w:rPr>
          <w:rFonts w:ascii="Times New Roman" w:hAnsi="Times New Roman"/>
          <w:sz w:val="28"/>
          <w:szCs w:val="28"/>
        </w:rPr>
      </w:pPr>
    </w:p>
    <w:p w14:paraId="0801A250" w14:textId="22C3F1E8" w:rsidR="00B90ABC" w:rsidRPr="00E40FCF" w:rsidRDefault="00B90ABC" w:rsidP="00B90ABC">
      <w:pPr>
        <w:spacing w:line="254" w:lineRule="auto"/>
        <w:rPr>
          <w:rFonts w:ascii="Times New Roman" w:hAnsi="Times New Roman"/>
          <w:color w:val="3B3D42"/>
          <w:sz w:val="28"/>
          <w:szCs w:val="28"/>
          <w:shd w:val="clear" w:color="auto" w:fill="FCFCFC"/>
        </w:rPr>
      </w:pPr>
      <w:r w:rsidRPr="00E40FCF">
        <w:rPr>
          <w:rFonts w:ascii="Times New Roman" w:hAnsi="Times New Roman"/>
          <w:sz w:val="28"/>
          <w:szCs w:val="28"/>
        </w:rPr>
        <w:t>Of course, “self-evident” does not mean accepted</w:t>
      </w:r>
      <w:r w:rsidR="00D623F2" w:rsidRPr="00E40FCF">
        <w:rPr>
          <w:rFonts w:ascii="Times New Roman" w:hAnsi="Times New Roman"/>
          <w:sz w:val="28"/>
          <w:szCs w:val="28"/>
        </w:rPr>
        <w:t xml:space="preserve"> on</w:t>
      </w:r>
      <w:r w:rsidRPr="00E40FCF">
        <w:rPr>
          <w:rFonts w:ascii="Times New Roman" w:hAnsi="Times New Roman"/>
          <w:sz w:val="28"/>
          <w:szCs w:val="28"/>
        </w:rPr>
        <w:t xml:space="preserve"> faith. What is accepted </w:t>
      </w:r>
      <w:r w:rsidR="00D623F2" w:rsidRPr="00E40FCF">
        <w:rPr>
          <w:rFonts w:ascii="Times New Roman" w:hAnsi="Times New Roman"/>
          <w:sz w:val="28"/>
          <w:szCs w:val="28"/>
        </w:rPr>
        <w:t>on</w:t>
      </w:r>
      <w:r w:rsidRPr="00E40FCF">
        <w:rPr>
          <w:rFonts w:ascii="Times New Roman" w:hAnsi="Times New Roman"/>
          <w:sz w:val="28"/>
          <w:szCs w:val="28"/>
        </w:rPr>
        <w:t xml:space="preserve"> faith is that what is found to be self-evident is </w:t>
      </w:r>
      <w:r w:rsidRPr="00E40FCF">
        <w:rPr>
          <w:rFonts w:ascii="Times New Roman" w:hAnsi="Times New Roman"/>
          <w:i/>
          <w:iCs/>
          <w:sz w:val="28"/>
          <w:szCs w:val="28"/>
        </w:rPr>
        <w:t>true</w:t>
      </w:r>
      <w:r w:rsidRPr="00E40FCF">
        <w:rPr>
          <w:rFonts w:ascii="Times New Roman" w:hAnsi="Times New Roman"/>
          <w:sz w:val="28"/>
          <w:szCs w:val="28"/>
        </w:rPr>
        <w:t>. “This apple looks green to me,” when it does look green to me, may be self-evident to me, but I need faith to add that it is true. “</w:t>
      </w:r>
      <w:r w:rsidR="00406582" w:rsidRPr="00E40FCF">
        <w:rPr>
          <w:rFonts w:ascii="Times New Roman" w:hAnsi="Times New Roman"/>
          <w:sz w:val="28"/>
          <w:szCs w:val="28"/>
        </w:rPr>
        <w:t>S</w:t>
      </w:r>
      <w:r w:rsidRPr="00E40FCF">
        <w:rPr>
          <w:rFonts w:ascii="Times New Roman" w:hAnsi="Times New Roman"/>
          <w:sz w:val="28"/>
          <w:szCs w:val="28"/>
        </w:rPr>
        <w:t>elf-evident” and “true” are not synonyms: there are truths that are not self-evident. Nor is self-evidence a kind of truth. Neither of the two words in the phrase “self-evident truth” is redundant. If this distinction</w:t>
      </w:r>
      <w:r w:rsidR="0086279C" w:rsidRPr="00E40FCF">
        <w:rPr>
          <w:rFonts w:ascii="Times New Roman" w:hAnsi="Times New Roman"/>
          <w:sz w:val="28"/>
          <w:szCs w:val="28"/>
        </w:rPr>
        <w:t xml:space="preserve"> </w:t>
      </w:r>
      <w:r w:rsidR="00724A4A" w:rsidRPr="00E40FCF">
        <w:rPr>
          <w:rFonts w:ascii="Times New Roman" w:hAnsi="Times New Roman"/>
          <w:sz w:val="28"/>
          <w:szCs w:val="28"/>
        </w:rPr>
        <w:t>between</w:t>
      </w:r>
      <w:r w:rsidRPr="00E40FCF">
        <w:rPr>
          <w:rFonts w:ascii="Times New Roman" w:hAnsi="Times New Roman"/>
          <w:sz w:val="28"/>
          <w:szCs w:val="28"/>
        </w:rPr>
        <w:t xml:space="preserve"> </w:t>
      </w:r>
      <w:r w:rsidR="0086279C" w:rsidRPr="00E40FCF">
        <w:rPr>
          <w:rFonts w:ascii="Times New Roman" w:hAnsi="Times New Roman"/>
          <w:sz w:val="28"/>
          <w:szCs w:val="28"/>
        </w:rPr>
        <w:t>self-evidence a</w:t>
      </w:r>
      <w:r w:rsidR="005633CB" w:rsidRPr="00E40FCF">
        <w:rPr>
          <w:rFonts w:ascii="Times New Roman" w:hAnsi="Times New Roman"/>
          <w:sz w:val="28"/>
          <w:szCs w:val="28"/>
        </w:rPr>
        <w:t>nd</w:t>
      </w:r>
      <w:r w:rsidR="0086279C" w:rsidRPr="00E40FCF">
        <w:rPr>
          <w:rFonts w:ascii="Times New Roman" w:hAnsi="Times New Roman"/>
          <w:sz w:val="28"/>
          <w:szCs w:val="28"/>
        </w:rPr>
        <w:t xml:space="preserve"> truth </w:t>
      </w:r>
      <w:r w:rsidRPr="00E40FCF">
        <w:rPr>
          <w:rFonts w:ascii="Times New Roman" w:hAnsi="Times New Roman"/>
          <w:sz w:val="28"/>
          <w:szCs w:val="28"/>
        </w:rPr>
        <w:t xml:space="preserve">seems stretched, notice that judgments of truth have implications that those of self-evidence do not. They provide premises for arguments, construction of explanations and theories, support for plans, and much else that calls for truth, not </w:t>
      </w:r>
      <w:r w:rsidR="007753C1" w:rsidRPr="00E40FCF">
        <w:rPr>
          <w:rFonts w:ascii="Times New Roman" w:hAnsi="Times New Roman"/>
          <w:sz w:val="28"/>
          <w:szCs w:val="28"/>
        </w:rPr>
        <w:t xml:space="preserve">for </w:t>
      </w:r>
      <w:r w:rsidRPr="00E40FCF">
        <w:rPr>
          <w:rFonts w:ascii="Times New Roman" w:hAnsi="Times New Roman"/>
          <w:sz w:val="28"/>
          <w:szCs w:val="28"/>
        </w:rPr>
        <w:t xml:space="preserve">self-evidence. </w:t>
      </w:r>
    </w:p>
    <w:p w14:paraId="0801A251" w14:textId="77777777" w:rsidR="00B90ABC" w:rsidRPr="00E40FCF" w:rsidRDefault="00B90ABC" w:rsidP="00B90ABC">
      <w:pPr>
        <w:spacing w:line="254" w:lineRule="auto"/>
        <w:rPr>
          <w:rFonts w:ascii="Times New Roman" w:hAnsi="Times New Roman"/>
          <w:color w:val="3B3D42"/>
          <w:sz w:val="28"/>
          <w:szCs w:val="28"/>
          <w:shd w:val="clear" w:color="auto" w:fill="FCFCFC"/>
        </w:rPr>
      </w:pPr>
    </w:p>
    <w:p w14:paraId="2E20DA41" w14:textId="474BA893" w:rsidR="00EB558C" w:rsidRPr="00E40FCF" w:rsidRDefault="00B90ABC" w:rsidP="00EB558C">
      <w:pPr>
        <w:spacing w:line="254" w:lineRule="auto"/>
        <w:rPr>
          <w:rFonts w:ascii="Times New Roman" w:hAnsi="Times New Roman"/>
          <w:color w:val="1A1A1A"/>
          <w:sz w:val="28"/>
          <w:szCs w:val="28"/>
          <w:shd w:val="clear" w:color="auto" w:fill="FFFFFF"/>
        </w:rPr>
      </w:pPr>
      <w:r w:rsidRPr="00E40FCF">
        <w:rPr>
          <w:rFonts w:ascii="Times New Roman" w:eastAsia="Times New Roman" w:hAnsi="Times New Roman"/>
          <w:color w:val="000000"/>
          <w:sz w:val="28"/>
          <w:szCs w:val="28"/>
        </w:rPr>
        <w:t xml:space="preserve">Self-evidence is usually appealed to in cases involving </w:t>
      </w:r>
      <w:r w:rsidR="00667D9B">
        <w:rPr>
          <w:rFonts w:ascii="Times New Roman" w:eastAsia="Times New Roman" w:hAnsi="Times New Roman"/>
          <w:color w:val="000000"/>
          <w:sz w:val="28"/>
          <w:szCs w:val="28"/>
        </w:rPr>
        <w:t>feeling</w:t>
      </w:r>
      <w:r w:rsidR="00B446EA">
        <w:rPr>
          <w:rFonts w:ascii="Times New Roman" w:eastAsia="Times New Roman" w:hAnsi="Times New Roman"/>
          <w:color w:val="000000"/>
          <w:sz w:val="28"/>
          <w:szCs w:val="28"/>
        </w:rPr>
        <w:t xml:space="preserve">, </w:t>
      </w:r>
      <w:r w:rsidRPr="00E40FCF">
        <w:rPr>
          <w:rFonts w:ascii="Times New Roman" w:eastAsia="Times New Roman" w:hAnsi="Times New Roman"/>
          <w:color w:val="000000"/>
          <w:sz w:val="28"/>
          <w:szCs w:val="28"/>
        </w:rPr>
        <w:t>sense perception</w:t>
      </w:r>
      <w:r w:rsidR="00B446EA">
        <w:rPr>
          <w:rFonts w:ascii="Times New Roman" w:eastAsia="Times New Roman" w:hAnsi="Times New Roman"/>
          <w:color w:val="000000"/>
          <w:sz w:val="28"/>
          <w:szCs w:val="28"/>
        </w:rPr>
        <w:t>,</w:t>
      </w:r>
      <w:r w:rsidRPr="00E40FCF">
        <w:rPr>
          <w:rFonts w:ascii="Times New Roman" w:eastAsia="Times New Roman" w:hAnsi="Times New Roman"/>
          <w:color w:val="000000"/>
          <w:sz w:val="28"/>
          <w:szCs w:val="28"/>
        </w:rPr>
        <w:t xml:space="preserve"> or deductive reasoning. </w:t>
      </w:r>
      <w:r w:rsidRPr="00E40FCF">
        <w:rPr>
          <w:rFonts w:ascii="Times New Roman" w:hAnsi="Times New Roman"/>
          <w:sz w:val="28"/>
          <w:szCs w:val="28"/>
        </w:rPr>
        <w:t xml:space="preserve">That </w:t>
      </w:r>
      <w:bookmarkStart w:id="12" w:name="_Hlk87372254"/>
      <w:r w:rsidRPr="00E40FCF">
        <w:rPr>
          <w:rFonts w:ascii="Times New Roman" w:hAnsi="Times New Roman"/>
          <w:sz w:val="28"/>
          <w:szCs w:val="28"/>
        </w:rPr>
        <w:t xml:space="preserve">an apple </w:t>
      </w:r>
      <w:r w:rsidRPr="00E40FCF">
        <w:rPr>
          <w:rFonts w:ascii="Times New Roman" w:hAnsi="Times New Roman"/>
          <w:i/>
          <w:iCs/>
          <w:sz w:val="28"/>
          <w:szCs w:val="28"/>
        </w:rPr>
        <w:t>looks</w:t>
      </w:r>
      <w:r w:rsidRPr="00E40FCF">
        <w:rPr>
          <w:rFonts w:ascii="Times New Roman" w:hAnsi="Times New Roman"/>
          <w:sz w:val="28"/>
          <w:szCs w:val="28"/>
        </w:rPr>
        <w:t xml:space="preserve"> green </w:t>
      </w:r>
      <w:bookmarkEnd w:id="12"/>
      <w:r w:rsidRPr="00E40FCF">
        <w:rPr>
          <w:rFonts w:ascii="Times New Roman" w:hAnsi="Times New Roman"/>
          <w:sz w:val="28"/>
          <w:szCs w:val="28"/>
        </w:rPr>
        <w:t xml:space="preserve">to me may be self-evident to me, but not only does it not follow that the apple </w:t>
      </w:r>
      <w:r w:rsidRPr="00E40FCF">
        <w:rPr>
          <w:rFonts w:ascii="Times New Roman" w:hAnsi="Times New Roman"/>
          <w:i/>
          <w:iCs/>
          <w:sz w:val="28"/>
          <w:szCs w:val="28"/>
        </w:rPr>
        <w:t>is</w:t>
      </w:r>
      <w:r w:rsidRPr="00E40FCF">
        <w:rPr>
          <w:rFonts w:ascii="Times New Roman" w:hAnsi="Times New Roman"/>
          <w:sz w:val="28"/>
          <w:szCs w:val="28"/>
        </w:rPr>
        <w:t xml:space="preserve"> green, it also does not follow that it is </w:t>
      </w:r>
      <w:r w:rsidRPr="00E40FCF">
        <w:rPr>
          <w:rFonts w:ascii="Times New Roman" w:hAnsi="Times New Roman"/>
          <w:i/>
          <w:iCs/>
          <w:sz w:val="28"/>
          <w:szCs w:val="28"/>
        </w:rPr>
        <w:t>true</w:t>
      </w:r>
      <w:r w:rsidRPr="00E40FCF">
        <w:rPr>
          <w:rFonts w:ascii="Times New Roman" w:hAnsi="Times New Roman"/>
          <w:sz w:val="28"/>
          <w:szCs w:val="28"/>
        </w:rPr>
        <w:t xml:space="preserve"> that the apple looks green to me. </w:t>
      </w:r>
      <w:r w:rsidR="003415AE" w:rsidRPr="00E40FCF">
        <w:rPr>
          <w:rFonts w:ascii="Times New Roman" w:hAnsi="Times New Roman"/>
          <w:sz w:val="28"/>
          <w:szCs w:val="28"/>
        </w:rPr>
        <w:t xml:space="preserve">That there is a gap between </w:t>
      </w:r>
      <w:r w:rsidR="004A5D5B" w:rsidRPr="00E40FCF">
        <w:rPr>
          <w:rFonts w:ascii="Times New Roman" w:hAnsi="Times New Roman"/>
          <w:sz w:val="28"/>
          <w:szCs w:val="28"/>
        </w:rPr>
        <w:t xml:space="preserve">the </w:t>
      </w:r>
      <w:r w:rsidR="003415AE" w:rsidRPr="00E40FCF">
        <w:rPr>
          <w:rFonts w:ascii="Times New Roman" w:hAnsi="Times New Roman"/>
          <w:sz w:val="28"/>
          <w:szCs w:val="28"/>
        </w:rPr>
        <w:t>self-evidence a</w:t>
      </w:r>
      <w:r w:rsidR="000A1123" w:rsidRPr="00E40FCF">
        <w:rPr>
          <w:rFonts w:ascii="Times New Roman" w:hAnsi="Times New Roman"/>
          <w:sz w:val="28"/>
          <w:szCs w:val="28"/>
        </w:rPr>
        <w:t>n</w:t>
      </w:r>
      <w:r w:rsidR="003415AE" w:rsidRPr="00E40FCF">
        <w:rPr>
          <w:rFonts w:ascii="Times New Roman" w:hAnsi="Times New Roman"/>
          <w:sz w:val="28"/>
          <w:szCs w:val="28"/>
        </w:rPr>
        <w:t xml:space="preserve">d </w:t>
      </w:r>
      <w:r w:rsidR="00EF638B" w:rsidRPr="00E40FCF">
        <w:rPr>
          <w:rFonts w:ascii="Times New Roman" w:hAnsi="Times New Roman"/>
          <w:sz w:val="28"/>
          <w:szCs w:val="28"/>
        </w:rPr>
        <w:t xml:space="preserve">the </w:t>
      </w:r>
      <w:r w:rsidR="003415AE" w:rsidRPr="00E40FCF">
        <w:rPr>
          <w:rFonts w:ascii="Times New Roman" w:hAnsi="Times New Roman"/>
          <w:sz w:val="28"/>
          <w:szCs w:val="28"/>
        </w:rPr>
        <w:t xml:space="preserve">truth </w:t>
      </w:r>
      <w:r w:rsidR="00EF638B" w:rsidRPr="00E40FCF">
        <w:rPr>
          <w:rFonts w:ascii="Times New Roman" w:hAnsi="Times New Roman"/>
          <w:sz w:val="28"/>
          <w:szCs w:val="28"/>
        </w:rPr>
        <w:t xml:space="preserve">of a proposition </w:t>
      </w:r>
      <w:r w:rsidR="0024480C" w:rsidRPr="00E40FCF">
        <w:rPr>
          <w:rFonts w:ascii="Times New Roman" w:hAnsi="Times New Roman"/>
          <w:sz w:val="28"/>
          <w:szCs w:val="28"/>
        </w:rPr>
        <w:t>becomes clear</w:t>
      </w:r>
      <w:r w:rsidR="00421A44" w:rsidRPr="00E40FCF">
        <w:rPr>
          <w:rFonts w:ascii="Times New Roman" w:hAnsi="Times New Roman"/>
          <w:sz w:val="28"/>
          <w:szCs w:val="28"/>
        </w:rPr>
        <w:t xml:space="preserve"> when</w:t>
      </w:r>
      <w:r w:rsidR="003415AE" w:rsidRPr="00E40FCF">
        <w:rPr>
          <w:rFonts w:ascii="Times New Roman" w:hAnsi="Times New Roman"/>
          <w:sz w:val="28"/>
          <w:szCs w:val="28"/>
        </w:rPr>
        <w:t xml:space="preserve"> </w:t>
      </w:r>
      <w:r w:rsidR="00421A44" w:rsidRPr="00E40FCF">
        <w:rPr>
          <w:rFonts w:ascii="Times New Roman" w:hAnsi="Times New Roman"/>
          <w:sz w:val="28"/>
          <w:szCs w:val="28"/>
        </w:rPr>
        <w:t>we</w:t>
      </w:r>
      <w:r w:rsidR="000A1123" w:rsidRPr="00E40FCF">
        <w:rPr>
          <w:rFonts w:ascii="Times New Roman" w:hAnsi="Times New Roman"/>
          <w:sz w:val="28"/>
          <w:szCs w:val="28"/>
        </w:rPr>
        <w:t xml:space="preserve"> </w:t>
      </w:r>
      <w:r w:rsidR="00421A44" w:rsidRPr="00E40FCF">
        <w:rPr>
          <w:rFonts w:ascii="Times New Roman" w:hAnsi="Times New Roman"/>
          <w:sz w:val="28"/>
          <w:szCs w:val="28"/>
        </w:rPr>
        <w:t xml:space="preserve">refuse to </w:t>
      </w:r>
      <w:r w:rsidR="005C60B0" w:rsidRPr="00E40FCF">
        <w:rPr>
          <w:rFonts w:ascii="Times New Roman" w:hAnsi="Times New Roman"/>
          <w:sz w:val="28"/>
          <w:szCs w:val="28"/>
        </w:rPr>
        <w:t>jump</w:t>
      </w:r>
      <w:r w:rsidR="00421A44" w:rsidRPr="00E40FCF">
        <w:rPr>
          <w:rFonts w:ascii="Times New Roman" w:hAnsi="Times New Roman"/>
          <w:sz w:val="28"/>
          <w:szCs w:val="28"/>
        </w:rPr>
        <w:t xml:space="preserve"> from the former to the latter. </w:t>
      </w:r>
      <w:r w:rsidR="64D294AD" w:rsidRPr="00E40FCF">
        <w:rPr>
          <w:rFonts w:ascii="Times New Roman" w:hAnsi="Times New Roman"/>
          <w:sz w:val="28"/>
          <w:szCs w:val="28"/>
        </w:rPr>
        <w:t>As p</w:t>
      </w:r>
      <w:r w:rsidR="64D294AD" w:rsidRPr="00E40FCF">
        <w:rPr>
          <w:rFonts w:ascii="Times New Roman" w:eastAsia="Times New Roman" w:hAnsi="Times New Roman"/>
          <w:color w:val="000000" w:themeColor="text1"/>
          <w:sz w:val="28"/>
          <w:szCs w:val="28"/>
        </w:rPr>
        <w:t xml:space="preserve">hysicians often find, some </w:t>
      </w:r>
      <w:r w:rsidR="008C76A4" w:rsidRPr="00E40FCF">
        <w:rPr>
          <w:rFonts w:ascii="Times New Roman" w:eastAsia="Times New Roman" w:hAnsi="Times New Roman"/>
          <w:color w:val="000000" w:themeColor="text1"/>
          <w:sz w:val="28"/>
          <w:szCs w:val="28"/>
        </w:rPr>
        <w:t>of their</w:t>
      </w:r>
      <w:r w:rsidR="00344408" w:rsidRPr="00E40FCF">
        <w:rPr>
          <w:rFonts w:ascii="Times New Roman" w:eastAsia="Times New Roman" w:hAnsi="Times New Roman"/>
          <w:color w:val="000000" w:themeColor="text1"/>
          <w:sz w:val="28"/>
          <w:szCs w:val="28"/>
        </w:rPr>
        <w:t xml:space="preserve"> </w:t>
      </w:r>
      <w:r w:rsidR="64D294AD" w:rsidRPr="00E40FCF">
        <w:rPr>
          <w:rFonts w:ascii="Times New Roman" w:eastAsia="Times New Roman" w:hAnsi="Times New Roman"/>
          <w:color w:val="000000" w:themeColor="text1"/>
          <w:sz w:val="28"/>
          <w:szCs w:val="28"/>
        </w:rPr>
        <w:t xml:space="preserve">patients </w:t>
      </w:r>
      <w:r w:rsidR="64D294AD" w:rsidRPr="00E40FCF">
        <w:rPr>
          <w:rFonts w:ascii="Times New Roman" w:hAnsi="Times New Roman"/>
          <w:sz w:val="28"/>
          <w:szCs w:val="28"/>
        </w:rPr>
        <w:t>are afraid to admit even to themselves that they feel a</w:t>
      </w:r>
      <w:r w:rsidR="002612AF" w:rsidRPr="00E40FCF">
        <w:rPr>
          <w:rFonts w:ascii="Times New Roman" w:hAnsi="Times New Roman"/>
          <w:sz w:val="28"/>
          <w:szCs w:val="28"/>
        </w:rPr>
        <w:t xml:space="preserve"> certain</w:t>
      </w:r>
      <w:r w:rsidR="00EF0895" w:rsidRPr="00E40FCF">
        <w:rPr>
          <w:rFonts w:ascii="Times New Roman" w:hAnsi="Times New Roman"/>
          <w:sz w:val="28"/>
          <w:szCs w:val="28"/>
        </w:rPr>
        <w:t xml:space="preserve"> </w:t>
      </w:r>
      <w:r w:rsidR="64D294AD" w:rsidRPr="00E40FCF">
        <w:rPr>
          <w:rFonts w:ascii="Times New Roman" w:hAnsi="Times New Roman"/>
          <w:sz w:val="28"/>
          <w:szCs w:val="28"/>
        </w:rPr>
        <w:t xml:space="preserve">ominous pain, while others refuse to admit </w:t>
      </w:r>
      <w:r w:rsidR="00872405" w:rsidRPr="00E40FCF">
        <w:rPr>
          <w:rFonts w:ascii="Times New Roman" w:hAnsi="Times New Roman"/>
          <w:sz w:val="28"/>
          <w:szCs w:val="28"/>
        </w:rPr>
        <w:t xml:space="preserve">even to themselves </w:t>
      </w:r>
      <w:r w:rsidR="64D294AD" w:rsidRPr="00E40FCF">
        <w:rPr>
          <w:rFonts w:ascii="Times New Roman" w:hAnsi="Times New Roman"/>
          <w:sz w:val="28"/>
          <w:szCs w:val="28"/>
        </w:rPr>
        <w:t>that they feel a certain pleasure</w:t>
      </w:r>
      <w:r w:rsidR="00FC3BA2" w:rsidRPr="00E40FCF">
        <w:rPr>
          <w:rFonts w:ascii="Times New Roman" w:hAnsi="Times New Roman"/>
          <w:sz w:val="28"/>
          <w:szCs w:val="28"/>
        </w:rPr>
        <w:t xml:space="preserve"> they find</w:t>
      </w:r>
      <w:r w:rsidR="00D849A8" w:rsidRPr="00E40FCF">
        <w:rPr>
          <w:rFonts w:ascii="Times New Roman" w:hAnsi="Times New Roman"/>
          <w:sz w:val="28"/>
          <w:szCs w:val="28"/>
        </w:rPr>
        <w:t xml:space="preserve"> embarrassing and perhaps sinful</w:t>
      </w:r>
      <w:r w:rsidR="64D294AD" w:rsidRPr="00E40FCF">
        <w:rPr>
          <w:rFonts w:ascii="Times New Roman" w:hAnsi="Times New Roman"/>
          <w:sz w:val="28"/>
          <w:szCs w:val="28"/>
        </w:rPr>
        <w:t xml:space="preserve">. </w:t>
      </w:r>
      <w:r w:rsidR="00A55168" w:rsidRPr="00E40FCF">
        <w:rPr>
          <w:rFonts w:ascii="Times New Roman" w:hAnsi="Times New Roman"/>
          <w:sz w:val="28"/>
          <w:szCs w:val="28"/>
        </w:rPr>
        <w:t>Se</w:t>
      </w:r>
      <w:r w:rsidR="00441995" w:rsidRPr="00E40FCF">
        <w:rPr>
          <w:rFonts w:ascii="Times New Roman" w:hAnsi="Times New Roman"/>
          <w:sz w:val="28"/>
          <w:szCs w:val="28"/>
        </w:rPr>
        <w:t xml:space="preserve">lf-deception and Sartrean bad faith </w:t>
      </w:r>
      <w:r w:rsidR="006F4077" w:rsidRPr="00E40FCF">
        <w:rPr>
          <w:rFonts w:ascii="Times New Roman" w:hAnsi="Times New Roman"/>
          <w:sz w:val="28"/>
          <w:szCs w:val="28"/>
        </w:rPr>
        <w:t xml:space="preserve">are hardly uncommon. </w:t>
      </w:r>
      <w:r w:rsidR="00EB51B6" w:rsidRPr="00E40FCF">
        <w:rPr>
          <w:rFonts w:ascii="Times New Roman" w:hAnsi="Times New Roman"/>
          <w:sz w:val="28"/>
          <w:szCs w:val="28"/>
        </w:rPr>
        <w:t xml:space="preserve">Ordinarily, of course, the </w:t>
      </w:r>
      <w:r w:rsidR="00A93687" w:rsidRPr="00E40FCF">
        <w:rPr>
          <w:rFonts w:ascii="Times New Roman" w:hAnsi="Times New Roman"/>
          <w:sz w:val="28"/>
          <w:szCs w:val="28"/>
        </w:rPr>
        <w:t xml:space="preserve">gap </w:t>
      </w:r>
      <w:r w:rsidR="00246797" w:rsidRPr="00E40FCF">
        <w:rPr>
          <w:rFonts w:ascii="Times New Roman" w:hAnsi="Times New Roman"/>
          <w:sz w:val="28"/>
          <w:szCs w:val="28"/>
        </w:rPr>
        <w:t xml:space="preserve">between the self-evidence and truth </w:t>
      </w:r>
      <w:r w:rsidR="00A93687" w:rsidRPr="00E40FCF">
        <w:rPr>
          <w:rFonts w:ascii="Times New Roman" w:hAnsi="Times New Roman"/>
          <w:sz w:val="28"/>
          <w:szCs w:val="28"/>
        </w:rPr>
        <w:t>remains chiefly logical</w:t>
      </w:r>
      <w:r w:rsidR="000411A8" w:rsidRPr="00E40FCF">
        <w:rPr>
          <w:rFonts w:ascii="Times New Roman" w:hAnsi="Times New Roman"/>
          <w:sz w:val="28"/>
          <w:szCs w:val="28"/>
        </w:rPr>
        <w:t xml:space="preserve">, </w:t>
      </w:r>
      <w:r w:rsidR="002E3A4C" w:rsidRPr="00E40FCF">
        <w:rPr>
          <w:rFonts w:ascii="Times New Roman" w:hAnsi="Times New Roman"/>
          <w:sz w:val="28"/>
          <w:szCs w:val="28"/>
        </w:rPr>
        <w:t>and we</w:t>
      </w:r>
      <w:r w:rsidR="00EB558C" w:rsidRPr="00E40FCF">
        <w:rPr>
          <w:rFonts w:ascii="Times New Roman" w:hAnsi="Times New Roman"/>
          <w:sz w:val="28"/>
          <w:szCs w:val="28"/>
        </w:rPr>
        <w:t xml:space="preserve"> </w:t>
      </w:r>
      <w:r w:rsidR="000712D2" w:rsidRPr="00E40FCF">
        <w:rPr>
          <w:rFonts w:ascii="Times New Roman" w:hAnsi="Times New Roman"/>
          <w:sz w:val="28"/>
          <w:szCs w:val="28"/>
        </w:rPr>
        <w:t xml:space="preserve">may </w:t>
      </w:r>
      <w:r w:rsidR="004C1695" w:rsidRPr="00E40FCF">
        <w:rPr>
          <w:rFonts w:ascii="Times New Roman" w:hAnsi="Times New Roman"/>
          <w:sz w:val="28"/>
          <w:szCs w:val="28"/>
        </w:rPr>
        <w:t>avoid</w:t>
      </w:r>
      <w:r w:rsidR="00EB558C" w:rsidRPr="00E40FCF">
        <w:rPr>
          <w:rFonts w:ascii="Times New Roman" w:hAnsi="Times New Roman"/>
          <w:sz w:val="28"/>
          <w:szCs w:val="28"/>
        </w:rPr>
        <w:t xml:space="preserve"> </w:t>
      </w:r>
      <w:r w:rsidR="00177AEF" w:rsidRPr="00E40FCF">
        <w:rPr>
          <w:rFonts w:ascii="Times New Roman" w:hAnsi="Times New Roman"/>
          <w:sz w:val="28"/>
          <w:szCs w:val="28"/>
        </w:rPr>
        <w:t>acknowledging it</w:t>
      </w:r>
      <w:r w:rsidR="00EB558C" w:rsidRPr="00E40FCF">
        <w:rPr>
          <w:rFonts w:ascii="Times New Roman" w:hAnsi="Times New Roman"/>
          <w:sz w:val="28"/>
          <w:szCs w:val="28"/>
        </w:rPr>
        <w:t xml:space="preserve"> by</w:t>
      </w:r>
      <w:r w:rsidR="00F4723E" w:rsidRPr="00E40FCF">
        <w:rPr>
          <w:rFonts w:ascii="Times New Roman" w:hAnsi="Times New Roman"/>
          <w:sz w:val="28"/>
          <w:szCs w:val="28"/>
        </w:rPr>
        <w:t xml:space="preserve"> </w:t>
      </w:r>
      <w:r w:rsidR="00177AEF" w:rsidRPr="00E40FCF">
        <w:rPr>
          <w:rFonts w:ascii="Times New Roman" w:hAnsi="Times New Roman"/>
          <w:sz w:val="28"/>
          <w:szCs w:val="28"/>
        </w:rPr>
        <w:t>say</w:t>
      </w:r>
      <w:r w:rsidR="00EB558C" w:rsidRPr="00E40FCF">
        <w:rPr>
          <w:rFonts w:ascii="Times New Roman" w:hAnsi="Times New Roman"/>
          <w:sz w:val="28"/>
          <w:szCs w:val="28"/>
        </w:rPr>
        <w:t xml:space="preserve">ing that the proposition </w:t>
      </w:r>
      <w:r w:rsidR="00F4723E" w:rsidRPr="00E40FCF">
        <w:rPr>
          <w:rFonts w:ascii="Times New Roman" w:hAnsi="Times New Roman"/>
          <w:sz w:val="28"/>
          <w:szCs w:val="28"/>
        </w:rPr>
        <w:t>in</w:t>
      </w:r>
      <w:r w:rsidR="00F837C1" w:rsidRPr="00E40FCF">
        <w:rPr>
          <w:rFonts w:ascii="Times New Roman" w:hAnsi="Times New Roman"/>
          <w:sz w:val="28"/>
          <w:szCs w:val="28"/>
        </w:rPr>
        <w:t xml:space="preserve"> </w:t>
      </w:r>
      <w:r w:rsidR="00F4723E" w:rsidRPr="00E40FCF">
        <w:rPr>
          <w:rFonts w:ascii="Times New Roman" w:hAnsi="Times New Roman"/>
          <w:sz w:val="28"/>
          <w:szCs w:val="28"/>
        </w:rPr>
        <w:t xml:space="preserve">question </w:t>
      </w:r>
      <w:r w:rsidR="00EB558C" w:rsidRPr="00E40FCF">
        <w:rPr>
          <w:rFonts w:ascii="Times New Roman" w:hAnsi="Times New Roman"/>
          <w:sz w:val="28"/>
          <w:szCs w:val="28"/>
        </w:rPr>
        <w:t>is “self-evidently true.”</w:t>
      </w:r>
    </w:p>
    <w:p w14:paraId="0CCF8144" w14:textId="3D61B29A" w:rsidR="00B90ABC" w:rsidRPr="00E40FCF" w:rsidRDefault="00B90ABC" w:rsidP="043DA677">
      <w:pPr>
        <w:spacing w:line="254" w:lineRule="auto"/>
        <w:rPr>
          <w:rFonts w:ascii="Times New Roman" w:eastAsia="Times New Roman" w:hAnsi="Times New Roman"/>
          <w:sz w:val="28"/>
          <w:szCs w:val="28"/>
        </w:rPr>
      </w:pPr>
    </w:p>
    <w:p w14:paraId="0801A252" w14:textId="0654C50E"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To say that a self-evident proposition is true is to take </w:t>
      </w:r>
      <w:r w:rsidR="004A39E9" w:rsidRPr="00E40FCF">
        <w:rPr>
          <w:rFonts w:ascii="Times New Roman" w:hAnsi="Times New Roman"/>
          <w:sz w:val="28"/>
          <w:szCs w:val="28"/>
        </w:rPr>
        <w:t>the</w:t>
      </w:r>
      <w:r w:rsidRPr="00E40FCF">
        <w:rPr>
          <w:rFonts w:ascii="Times New Roman" w:hAnsi="Times New Roman"/>
          <w:sz w:val="28"/>
          <w:szCs w:val="28"/>
        </w:rPr>
        <w:t xml:space="preserve"> </w:t>
      </w:r>
      <w:r w:rsidR="00EA362D" w:rsidRPr="00E40FCF">
        <w:rPr>
          <w:rFonts w:ascii="Times New Roman" w:hAnsi="Times New Roman"/>
          <w:sz w:val="28"/>
          <w:szCs w:val="28"/>
        </w:rPr>
        <w:t xml:space="preserve">substantive </w:t>
      </w:r>
      <w:r w:rsidR="008A2C45" w:rsidRPr="00E40FCF">
        <w:rPr>
          <w:rFonts w:ascii="Times New Roman" w:hAnsi="Times New Roman"/>
          <w:sz w:val="28"/>
          <w:szCs w:val="28"/>
        </w:rPr>
        <w:t>and all</w:t>
      </w:r>
      <w:r w:rsidR="00B73145" w:rsidRPr="00E40FCF">
        <w:rPr>
          <w:rFonts w:ascii="Times New Roman" w:hAnsi="Times New Roman"/>
          <w:sz w:val="28"/>
          <w:szCs w:val="28"/>
        </w:rPr>
        <w:t>-important</w:t>
      </w:r>
      <w:r w:rsidRPr="00E40FCF">
        <w:rPr>
          <w:rFonts w:ascii="Times New Roman" w:hAnsi="Times New Roman"/>
          <w:sz w:val="28"/>
          <w:szCs w:val="28"/>
        </w:rPr>
        <w:t xml:space="preserve"> step from self-evidence to truth. We do not take that step by argument, reasoning, or</w:t>
      </w:r>
      <w:r w:rsidR="00DE2495" w:rsidRPr="00E40FCF">
        <w:rPr>
          <w:rFonts w:ascii="Times New Roman" w:hAnsi="Times New Roman"/>
          <w:sz w:val="28"/>
          <w:szCs w:val="28"/>
        </w:rPr>
        <w:t xml:space="preserve"> </w:t>
      </w:r>
      <w:r w:rsidRPr="00E40FCF">
        <w:rPr>
          <w:rFonts w:ascii="Times New Roman" w:hAnsi="Times New Roman"/>
          <w:sz w:val="28"/>
          <w:szCs w:val="28"/>
        </w:rPr>
        <w:t xml:space="preserve">providing additional evidence. We take it by faith, and faith is borne without </w:t>
      </w:r>
      <w:r w:rsidR="00A80825" w:rsidRPr="00DF16CE">
        <w:rPr>
          <w:rFonts w:ascii="Times New Roman" w:hAnsi="Times New Roman"/>
          <w:sz w:val="28"/>
          <w:szCs w:val="28"/>
        </w:rPr>
        <w:t>appeal to knowledge</w:t>
      </w:r>
      <w:r w:rsidR="00A41AFF">
        <w:rPr>
          <w:rFonts w:ascii="Times New Roman" w:hAnsi="Times New Roman"/>
          <w:sz w:val="28"/>
          <w:szCs w:val="28"/>
        </w:rPr>
        <w:t>.</w:t>
      </w:r>
      <w:r w:rsidR="00E84134">
        <w:rPr>
          <w:rFonts w:ascii="Times New Roman" w:hAnsi="Times New Roman"/>
          <w:sz w:val="28"/>
          <w:szCs w:val="28"/>
        </w:rPr>
        <w:t xml:space="preserve"> </w:t>
      </w:r>
      <w:r w:rsidRPr="00E40FCF">
        <w:rPr>
          <w:rFonts w:ascii="Times New Roman" w:hAnsi="Times New Roman"/>
          <w:color w:val="1A1A1A"/>
          <w:sz w:val="28"/>
          <w:szCs w:val="28"/>
          <w:shd w:val="clear" w:color="auto" w:fill="FFFFFF"/>
        </w:rPr>
        <w:t xml:space="preserve">While knowledge may </w:t>
      </w:r>
      <w:r w:rsidRPr="00E40FCF">
        <w:rPr>
          <w:rFonts w:ascii="Times New Roman" w:hAnsi="Times New Roman"/>
          <w:color w:val="1A1A1A"/>
          <w:sz w:val="28"/>
          <w:szCs w:val="28"/>
          <w:shd w:val="clear" w:color="auto" w:fill="FFFFFF"/>
        </w:rPr>
        <w:lastRenderedPageBreak/>
        <w:t xml:space="preserve">change belief by employing argument or providing evidence, it is usually powerless in the case of faith. </w:t>
      </w:r>
      <w:r w:rsidR="00632888" w:rsidRPr="00E40FCF">
        <w:rPr>
          <w:rFonts w:ascii="Times New Roman" w:hAnsi="Times New Roman"/>
          <w:color w:val="1A1A1A"/>
          <w:sz w:val="28"/>
          <w:szCs w:val="28"/>
          <w:shd w:val="clear" w:color="auto" w:fill="FFFFFF"/>
        </w:rPr>
        <w:t>You can</w:t>
      </w:r>
      <w:r w:rsidR="001B155F" w:rsidRPr="00E40FCF">
        <w:rPr>
          <w:rFonts w:ascii="Times New Roman" w:hAnsi="Times New Roman"/>
          <w:color w:val="1A1A1A"/>
          <w:sz w:val="28"/>
          <w:szCs w:val="28"/>
          <w:shd w:val="clear" w:color="auto" w:fill="FFFFFF"/>
        </w:rPr>
        <w:t>, by argument or rhetoric,</w:t>
      </w:r>
      <w:r w:rsidR="00632888" w:rsidRPr="00E40FCF">
        <w:rPr>
          <w:rFonts w:ascii="Times New Roman" w:hAnsi="Times New Roman"/>
          <w:color w:val="1A1A1A"/>
          <w:sz w:val="28"/>
          <w:szCs w:val="28"/>
          <w:shd w:val="clear" w:color="auto" w:fill="FFFFFF"/>
        </w:rPr>
        <w:t xml:space="preserve"> talk someone into believing, i.e., agreeing, that God exists, but not into</w:t>
      </w:r>
      <w:r w:rsidR="001B155F" w:rsidRPr="00E40FCF">
        <w:rPr>
          <w:rFonts w:ascii="Times New Roman" w:hAnsi="Times New Roman"/>
          <w:color w:val="1A1A1A"/>
          <w:sz w:val="28"/>
          <w:szCs w:val="28"/>
          <w:shd w:val="clear" w:color="auto" w:fill="FFFFFF"/>
        </w:rPr>
        <w:t xml:space="preserve"> </w:t>
      </w:r>
      <w:r w:rsidR="00632888" w:rsidRPr="00E40FCF">
        <w:rPr>
          <w:rFonts w:ascii="Times New Roman" w:hAnsi="Times New Roman"/>
          <w:color w:val="1A1A1A"/>
          <w:sz w:val="28"/>
          <w:szCs w:val="28"/>
          <w:shd w:val="clear" w:color="auto" w:fill="FFFFFF"/>
        </w:rPr>
        <w:t xml:space="preserve">faith </w:t>
      </w:r>
      <w:r w:rsidR="001B155F" w:rsidRPr="00E40FCF">
        <w:rPr>
          <w:rFonts w:ascii="Times New Roman" w:hAnsi="Times New Roman"/>
          <w:color w:val="1A1A1A"/>
          <w:sz w:val="28"/>
          <w:szCs w:val="28"/>
          <w:shd w:val="clear" w:color="auto" w:fill="FFFFFF"/>
        </w:rPr>
        <w:t>that he does</w:t>
      </w:r>
      <w:r w:rsidR="000931E9" w:rsidRPr="00E40FCF">
        <w:rPr>
          <w:rFonts w:ascii="Times New Roman" w:hAnsi="Times New Roman"/>
          <w:color w:val="1A1A1A"/>
          <w:sz w:val="28"/>
          <w:szCs w:val="28"/>
          <w:shd w:val="clear" w:color="auto" w:fill="FFFFFF"/>
        </w:rPr>
        <w:t>.</w:t>
      </w:r>
      <w:r w:rsidR="00632888" w:rsidRPr="00E40FCF">
        <w:rPr>
          <w:rFonts w:ascii="Times New Roman" w:hAnsi="Times New Roman"/>
          <w:color w:val="1A1A1A"/>
          <w:sz w:val="28"/>
          <w:szCs w:val="28"/>
          <w:shd w:val="clear" w:color="auto" w:fill="FFFFFF"/>
        </w:rPr>
        <w:t xml:space="preserve"> </w:t>
      </w:r>
      <w:r w:rsidRPr="00E40FCF">
        <w:rPr>
          <w:rFonts w:ascii="Times New Roman" w:hAnsi="Times New Roman"/>
          <w:color w:val="1A1A1A"/>
          <w:sz w:val="28"/>
          <w:szCs w:val="28"/>
          <w:shd w:val="clear" w:color="auto" w:fill="FFFFFF"/>
        </w:rPr>
        <w:t xml:space="preserve"> </w:t>
      </w:r>
      <w:r w:rsidRPr="00E40FCF">
        <w:rPr>
          <w:rFonts w:ascii="Times New Roman" w:hAnsi="Times New Roman"/>
          <w:sz w:val="28"/>
          <w:szCs w:val="28"/>
        </w:rPr>
        <w:t xml:space="preserve">It may be self-evident to me that I have a headache, but this by itself calls for no medication, only the judgment that it is true that I have a headache does so.  </w:t>
      </w:r>
      <w:r w:rsidR="00572A4D" w:rsidRPr="00E40FCF">
        <w:rPr>
          <w:rFonts w:ascii="Times New Roman" w:hAnsi="Times New Roman"/>
          <w:sz w:val="28"/>
          <w:szCs w:val="28"/>
        </w:rPr>
        <w:t>M</w:t>
      </w:r>
      <w:r w:rsidRPr="00E40FCF">
        <w:rPr>
          <w:rFonts w:ascii="Times New Roman" w:hAnsi="Times New Roman"/>
          <w:sz w:val="28"/>
          <w:szCs w:val="28"/>
        </w:rPr>
        <w:t xml:space="preserve">y doctor cares for the latter, not the former. </w:t>
      </w:r>
    </w:p>
    <w:p w14:paraId="14CC4395" w14:textId="7B497262" w:rsidR="006004BB" w:rsidRPr="00E40FCF" w:rsidRDefault="006004BB" w:rsidP="00B90ABC">
      <w:pPr>
        <w:spacing w:line="254" w:lineRule="auto"/>
        <w:rPr>
          <w:rFonts w:ascii="Times New Roman" w:hAnsi="Times New Roman"/>
          <w:sz w:val="28"/>
          <w:szCs w:val="28"/>
        </w:rPr>
      </w:pPr>
    </w:p>
    <w:p w14:paraId="6182E44E" w14:textId="60E8DABD" w:rsidR="00D114CA" w:rsidRPr="00E40FCF" w:rsidRDefault="006004BB" w:rsidP="00B90ABC">
      <w:pPr>
        <w:spacing w:line="254" w:lineRule="auto"/>
        <w:rPr>
          <w:rFonts w:ascii="Times New Roman" w:hAnsi="Times New Roman"/>
          <w:sz w:val="28"/>
          <w:szCs w:val="28"/>
        </w:rPr>
      </w:pPr>
      <w:r w:rsidRPr="00E40FCF">
        <w:rPr>
          <w:rFonts w:ascii="Times New Roman" w:hAnsi="Times New Roman"/>
          <w:sz w:val="28"/>
          <w:szCs w:val="28"/>
        </w:rPr>
        <w:t>If tempted to deny</w:t>
      </w:r>
      <w:r w:rsidR="00282EF2" w:rsidRPr="00E40FCF">
        <w:rPr>
          <w:rFonts w:ascii="Times New Roman" w:hAnsi="Times New Roman"/>
          <w:sz w:val="28"/>
          <w:szCs w:val="28"/>
        </w:rPr>
        <w:t xml:space="preserve"> the </w:t>
      </w:r>
      <w:r w:rsidR="006F796E" w:rsidRPr="00E40FCF">
        <w:rPr>
          <w:rFonts w:ascii="Times New Roman" w:hAnsi="Times New Roman"/>
          <w:sz w:val="28"/>
          <w:szCs w:val="28"/>
        </w:rPr>
        <w:t xml:space="preserve">distinction between </w:t>
      </w:r>
      <w:r w:rsidR="006774C6" w:rsidRPr="00E40FCF">
        <w:rPr>
          <w:rFonts w:ascii="Times New Roman" w:hAnsi="Times New Roman"/>
          <w:sz w:val="28"/>
          <w:szCs w:val="28"/>
        </w:rPr>
        <w:t xml:space="preserve">self-evidence </w:t>
      </w:r>
      <w:r w:rsidR="00C46886" w:rsidRPr="00E40FCF">
        <w:rPr>
          <w:rFonts w:ascii="Times New Roman" w:hAnsi="Times New Roman"/>
          <w:sz w:val="28"/>
          <w:szCs w:val="28"/>
        </w:rPr>
        <w:t xml:space="preserve">and </w:t>
      </w:r>
      <w:r w:rsidR="005A5AEC" w:rsidRPr="00E40FCF">
        <w:rPr>
          <w:rFonts w:ascii="Times New Roman" w:hAnsi="Times New Roman"/>
          <w:sz w:val="28"/>
          <w:szCs w:val="28"/>
        </w:rPr>
        <w:t xml:space="preserve">truth, </w:t>
      </w:r>
      <w:r w:rsidR="00C421A1">
        <w:rPr>
          <w:rFonts w:ascii="Times New Roman" w:hAnsi="Times New Roman"/>
          <w:sz w:val="28"/>
          <w:szCs w:val="28"/>
        </w:rPr>
        <w:t xml:space="preserve">we should </w:t>
      </w:r>
      <w:r w:rsidR="005A5AEC" w:rsidRPr="00E40FCF">
        <w:rPr>
          <w:rFonts w:ascii="Times New Roman" w:hAnsi="Times New Roman"/>
          <w:sz w:val="28"/>
          <w:szCs w:val="28"/>
        </w:rPr>
        <w:t>note</w:t>
      </w:r>
      <w:r w:rsidRPr="00E40FCF">
        <w:rPr>
          <w:rFonts w:ascii="Times New Roman" w:hAnsi="Times New Roman"/>
          <w:sz w:val="28"/>
          <w:szCs w:val="28"/>
        </w:rPr>
        <w:t xml:space="preserve"> that “</w:t>
      </w:r>
      <w:r w:rsidR="00993E93" w:rsidRPr="00E40FCF">
        <w:rPr>
          <w:rFonts w:ascii="Times New Roman" w:hAnsi="Times New Roman"/>
          <w:sz w:val="28"/>
          <w:szCs w:val="28"/>
        </w:rPr>
        <w:t>I</w:t>
      </w:r>
      <w:r w:rsidR="00D115F0" w:rsidRPr="00E40FCF">
        <w:rPr>
          <w:rFonts w:ascii="Times New Roman" w:hAnsi="Times New Roman"/>
          <w:sz w:val="28"/>
          <w:szCs w:val="28"/>
        </w:rPr>
        <w:t xml:space="preserve"> sure saw it</w:t>
      </w:r>
      <w:r w:rsidRPr="00E40FCF">
        <w:rPr>
          <w:rFonts w:ascii="Times New Roman" w:hAnsi="Times New Roman"/>
          <w:sz w:val="28"/>
          <w:szCs w:val="28"/>
        </w:rPr>
        <w:t xml:space="preserve"> but </w:t>
      </w:r>
      <w:r w:rsidR="00A0324F" w:rsidRPr="00E40FCF">
        <w:rPr>
          <w:rFonts w:ascii="Times New Roman" w:hAnsi="Times New Roman"/>
          <w:sz w:val="28"/>
          <w:szCs w:val="28"/>
        </w:rPr>
        <w:t>couldn’t</w:t>
      </w:r>
      <w:r w:rsidRPr="00E40FCF">
        <w:rPr>
          <w:rFonts w:ascii="Times New Roman" w:hAnsi="Times New Roman"/>
          <w:sz w:val="28"/>
          <w:szCs w:val="28"/>
        </w:rPr>
        <w:t xml:space="preserve"> believe it” is not unheard of and certainly not self-contradictory, even if it is a case of self-deception or bad faith.  Its similarity to “OK, he (she) is a crook (liar, unfaithful, cruel, etc.) but I still love him (her)” is superficial. The latter need not be a case of self-deception or bad faith, </w:t>
      </w:r>
      <w:r w:rsidR="00395072" w:rsidRPr="00E40FCF">
        <w:rPr>
          <w:rFonts w:ascii="Times New Roman" w:hAnsi="Times New Roman"/>
          <w:sz w:val="28"/>
          <w:szCs w:val="28"/>
        </w:rPr>
        <w:t>it m</w:t>
      </w:r>
      <w:r w:rsidR="00BE14AF" w:rsidRPr="00E40FCF">
        <w:rPr>
          <w:rFonts w:ascii="Times New Roman" w:hAnsi="Times New Roman"/>
          <w:sz w:val="28"/>
          <w:szCs w:val="28"/>
        </w:rPr>
        <w:t xml:space="preserve">ay be </w:t>
      </w:r>
      <w:r w:rsidRPr="00E40FCF">
        <w:rPr>
          <w:rFonts w:ascii="Times New Roman" w:hAnsi="Times New Roman"/>
          <w:sz w:val="28"/>
          <w:szCs w:val="28"/>
        </w:rPr>
        <w:t xml:space="preserve">just </w:t>
      </w:r>
      <w:r w:rsidR="0048086A" w:rsidRPr="00E40FCF">
        <w:rPr>
          <w:rFonts w:ascii="Times New Roman" w:hAnsi="Times New Roman"/>
          <w:sz w:val="28"/>
          <w:szCs w:val="28"/>
        </w:rPr>
        <w:t>a case</w:t>
      </w:r>
      <w:r w:rsidRPr="00E40FCF">
        <w:rPr>
          <w:rFonts w:ascii="Times New Roman" w:hAnsi="Times New Roman"/>
          <w:sz w:val="28"/>
          <w:szCs w:val="28"/>
        </w:rPr>
        <w:t xml:space="preserve"> of misplaced affection.</w:t>
      </w:r>
      <w:r w:rsidR="00571B7E" w:rsidRPr="00E40FCF">
        <w:rPr>
          <w:rFonts w:ascii="Times New Roman" w:hAnsi="Times New Roman"/>
          <w:sz w:val="28"/>
          <w:szCs w:val="28"/>
        </w:rPr>
        <w:t xml:space="preserve"> </w:t>
      </w:r>
    </w:p>
    <w:p w14:paraId="0801A253" w14:textId="77777777" w:rsidR="00B90ABC" w:rsidRPr="00E40FCF" w:rsidRDefault="00B90ABC" w:rsidP="00B90ABC">
      <w:pPr>
        <w:spacing w:line="254" w:lineRule="auto"/>
        <w:rPr>
          <w:rFonts w:ascii="Times New Roman" w:hAnsi="Times New Roman"/>
          <w:sz w:val="28"/>
          <w:szCs w:val="28"/>
        </w:rPr>
      </w:pPr>
    </w:p>
    <w:p w14:paraId="39D162EE" w14:textId="03C6A7A0" w:rsidR="00913EEC" w:rsidRPr="00BE1720" w:rsidRDefault="00B90ABC" w:rsidP="00B90ABC">
      <w:pPr>
        <w:spacing w:line="254" w:lineRule="auto"/>
        <w:rPr>
          <w:rFonts w:ascii="Times New Roman" w:hAnsi="Times New Roman"/>
          <w:color w:val="3B3D42"/>
          <w:sz w:val="28"/>
          <w:szCs w:val="28"/>
          <w:shd w:val="clear" w:color="auto" w:fill="FCFCFC"/>
        </w:rPr>
      </w:pPr>
      <w:r w:rsidRPr="00E40FCF">
        <w:rPr>
          <w:rFonts w:ascii="Times New Roman" w:hAnsi="Times New Roman"/>
          <w:sz w:val="28"/>
          <w:szCs w:val="28"/>
        </w:rPr>
        <w:t>Self-evidence is unavoidably subjective</w:t>
      </w:r>
      <w:r w:rsidR="00EA4FB2" w:rsidRPr="00E40FCF">
        <w:rPr>
          <w:rFonts w:ascii="Times New Roman" w:hAnsi="Times New Roman"/>
          <w:sz w:val="28"/>
          <w:szCs w:val="28"/>
        </w:rPr>
        <w:t>,</w:t>
      </w:r>
      <w:r w:rsidRPr="00E40FCF">
        <w:rPr>
          <w:rFonts w:ascii="Times New Roman" w:hAnsi="Times New Roman"/>
          <w:sz w:val="28"/>
          <w:szCs w:val="28"/>
        </w:rPr>
        <w:t xml:space="preserve"> while truth is the epitome of objectivity. Indeed, this difference may account for the familiar disdain among some philosophers for “mere appearance.” Surely, they say, that this apple </w:t>
      </w:r>
      <w:r w:rsidRPr="00E40FCF">
        <w:rPr>
          <w:rFonts w:ascii="Times New Roman" w:hAnsi="Times New Roman"/>
          <w:i/>
          <w:iCs/>
          <w:sz w:val="28"/>
          <w:szCs w:val="28"/>
        </w:rPr>
        <w:t>looks</w:t>
      </w:r>
      <w:r w:rsidRPr="00E40FCF">
        <w:rPr>
          <w:rFonts w:ascii="Times New Roman" w:hAnsi="Times New Roman"/>
          <w:sz w:val="28"/>
          <w:szCs w:val="28"/>
        </w:rPr>
        <w:t xml:space="preserve"> green to me is mere appearance, deserving no cognitive respect,</w:t>
      </w:r>
      <w:r w:rsidR="00F527A3" w:rsidRPr="00E40FCF">
        <w:rPr>
          <w:rFonts w:ascii="Times New Roman" w:hAnsi="Times New Roman"/>
          <w:sz w:val="28"/>
          <w:szCs w:val="28"/>
        </w:rPr>
        <w:t xml:space="preserve"> while</w:t>
      </w:r>
      <w:r w:rsidRPr="00E40FCF">
        <w:rPr>
          <w:rFonts w:ascii="Times New Roman" w:hAnsi="Times New Roman"/>
          <w:sz w:val="28"/>
          <w:szCs w:val="28"/>
        </w:rPr>
        <w:t xml:space="preserve"> cognition deman</w:t>
      </w:r>
      <w:r w:rsidR="003F437E" w:rsidRPr="00E40FCF">
        <w:rPr>
          <w:rFonts w:ascii="Times New Roman" w:hAnsi="Times New Roman"/>
          <w:sz w:val="28"/>
          <w:szCs w:val="28"/>
        </w:rPr>
        <w:t>ds</w:t>
      </w:r>
      <w:r w:rsidRPr="00E40FCF">
        <w:rPr>
          <w:rFonts w:ascii="Times New Roman" w:hAnsi="Times New Roman"/>
          <w:sz w:val="28"/>
          <w:szCs w:val="28"/>
        </w:rPr>
        <w:t xml:space="preserve"> objectivity, reality.</w:t>
      </w:r>
      <w:r w:rsidR="0073526F" w:rsidRPr="00E40FCF">
        <w:rPr>
          <w:rFonts w:ascii="Times New Roman" w:hAnsi="Times New Roman"/>
          <w:sz w:val="28"/>
          <w:szCs w:val="28"/>
        </w:rPr>
        <w:t xml:space="preserve"> </w:t>
      </w:r>
      <w:r w:rsidR="00130DAB" w:rsidRPr="00E40FCF">
        <w:rPr>
          <w:rFonts w:ascii="Times New Roman" w:hAnsi="Times New Roman"/>
          <w:sz w:val="28"/>
          <w:szCs w:val="28"/>
        </w:rPr>
        <w:t>T</w:t>
      </w:r>
      <w:r w:rsidRPr="00E40FCF">
        <w:rPr>
          <w:rFonts w:ascii="Times New Roman" w:hAnsi="Times New Roman"/>
          <w:sz w:val="28"/>
          <w:szCs w:val="28"/>
        </w:rPr>
        <w:t xml:space="preserve">hat this apple </w:t>
      </w:r>
      <w:r w:rsidRPr="00E40FCF">
        <w:rPr>
          <w:rFonts w:ascii="Times New Roman" w:hAnsi="Times New Roman"/>
          <w:i/>
          <w:iCs/>
          <w:sz w:val="28"/>
          <w:szCs w:val="28"/>
        </w:rPr>
        <w:t>is</w:t>
      </w:r>
      <w:r w:rsidRPr="00E40FCF">
        <w:rPr>
          <w:rFonts w:ascii="Times New Roman" w:hAnsi="Times New Roman"/>
          <w:sz w:val="28"/>
          <w:szCs w:val="28"/>
        </w:rPr>
        <w:t xml:space="preserve"> green does deserve cognitive respect. It enters in logical relations with numerous other propositions and may serve as evidence for scientific theories. That the apple </w:t>
      </w:r>
      <w:r w:rsidRPr="00E40FCF">
        <w:rPr>
          <w:rFonts w:ascii="Times New Roman" w:hAnsi="Times New Roman"/>
          <w:i/>
          <w:iCs/>
          <w:sz w:val="28"/>
          <w:szCs w:val="28"/>
        </w:rPr>
        <w:t>looks</w:t>
      </w:r>
      <w:r w:rsidRPr="00E40FCF">
        <w:rPr>
          <w:rFonts w:ascii="Times New Roman" w:hAnsi="Times New Roman"/>
          <w:sz w:val="28"/>
          <w:szCs w:val="28"/>
        </w:rPr>
        <w:t xml:space="preserve"> green to me may </w:t>
      </w:r>
      <w:r w:rsidR="00AC2D8A" w:rsidRPr="00E40FCF">
        <w:rPr>
          <w:rFonts w:ascii="Times New Roman" w:hAnsi="Times New Roman"/>
          <w:sz w:val="28"/>
          <w:szCs w:val="28"/>
        </w:rPr>
        <w:t xml:space="preserve">also </w:t>
      </w:r>
      <w:r w:rsidRPr="00E40FCF">
        <w:rPr>
          <w:rFonts w:ascii="Times New Roman" w:hAnsi="Times New Roman"/>
          <w:sz w:val="28"/>
          <w:szCs w:val="28"/>
        </w:rPr>
        <w:t xml:space="preserve">enter in logical relations to some other propositions, but they are fewer and unlikely to constitute a theory though they may be cited in support of some theories, presumably in ophthalmology and psychoanalysis. </w:t>
      </w:r>
      <w:r w:rsidR="00D922F7" w:rsidRPr="00E40FCF">
        <w:rPr>
          <w:rFonts w:ascii="Times New Roman" w:hAnsi="Times New Roman"/>
          <w:sz w:val="28"/>
          <w:szCs w:val="28"/>
        </w:rPr>
        <w:t>C</w:t>
      </w:r>
      <w:r w:rsidR="00B66588" w:rsidRPr="00E40FCF">
        <w:rPr>
          <w:rFonts w:ascii="Times New Roman" w:hAnsi="Times New Roman"/>
          <w:sz w:val="28"/>
          <w:szCs w:val="28"/>
        </w:rPr>
        <w:t xml:space="preserve">ontrast this </w:t>
      </w:r>
      <w:r w:rsidR="003B5FCC" w:rsidRPr="00E40FCF">
        <w:rPr>
          <w:rFonts w:ascii="Times New Roman" w:hAnsi="Times New Roman"/>
          <w:sz w:val="28"/>
          <w:szCs w:val="28"/>
        </w:rPr>
        <w:t>with the</w:t>
      </w:r>
      <w:r w:rsidRPr="00E40FCF">
        <w:rPr>
          <w:rFonts w:ascii="Times New Roman" w:hAnsi="Times New Roman"/>
          <w:sz w:val="28"/>
          <w:szCs w:val="28"/>
        </w:rPr>
        <w:t xml:space="preserve"> proposition that it is </w:t>
      </w:r>
      <w:r w:rsidRPr="00E40FCF">
        <w:rPr>
          <w:rFonts w:ascii="Times New Roman" w:hAnsi="Times New Roman"/>
          <w:i/>
          <w:sz w:val="28"/>
          <w:szCs w:val="28"/>
        </w:rPr>
        <w:t>true</w:t>
      </w:r>
      <w:r w:rsidRPr="00E40FCF">
        <w:rPr>
          <w:rFonts w:ascii="Times New Roman" w:hAnsi="Times New Roman"/>
          <w:sz w:val="28"/>
          <w:szCs w:val="28"/>
        </w:rPr>
        <w:t xml:space="preserve"> that the apple looks green to me</w:t>
      </w:r>
      <w:r w:rsidR="002102FE" w:rsidRPr="00E40FCF">
        <w:rPr>
          <w:rFonts w:ascii="Times New Roman" w:hAnsi="Times New Roman"/>
          <w:sz w:val="28"/>
          <w:szCs w:val="28"/>
        </w:rPr>
        <w:t>.</w:t>
      </w:r>
      <w:r w:rsidRPr="00E40FCF">
        <w:rPr>
          <w:rFonts w:ascii="Times New Roman" w:hAnsi="Times New Roman"/>
          <w:sz w:val="28"/>
          <w:szCs w:val="28"/>
        </w:rPr>
        <w:t xml:space="preserve"> Surely, all truth</w:t>
      </w:r>
      <w:r w:rsidR="0010325B" w:rsidRPr="00E40FCF">
        <w:rPr>
          <w:rFonts w:ascii="Times New Roman" w:hAnsi="Times New Roman"/>
          <w:sz w:val="28"/>
          <w:szCs w:val="28"/>
        </w:rPr>
        <w:t xml:space="preserve">, even about </w:t>
      </w:r>
      <w:r w:rsidR="00795DF1" w:rsidRPr="00E40FCF">
        <w:rPr>
          <w:rFonts w:ascii="Times New Roman" w:hAnsi="Times New Roman"/>
          <w:sz w:val="28"/>
          <w:szCs w:val="28"/>
        </w:rPr>
        <w:t>mere appearance,</w:t>
      </w:r>
      <w:r w:rsidRPr="00E40FCF">
        <w:rPr>
          <w:rFonts w:ascii="Times New Roman" w:hAnsi="Times New Roman"/>
          <w:sz w:val="28"/>
          <w:szCs w:val="28"/>
        </w:rPr>
        <w:t xml:space="preserve"> deserves cognitive respect, </w:t>
      </w:r>
      <w:r w:rsidR="00542B2B" w:rsidRPr="00E40FCF">
        <w:rPr>
          <w:rFonts w:ascii="Times New Roman" w:hAnsi="Times New Roman"/>
          <w:sz w:val="28"/>
          <w:szCs w:val="28"/>
        </w:rPr>
        <w:t>though perhaps</w:t>
      </w:r>
      <w:r w:rsidRPr="00E40FCF">
        <w:rPr>
          <w:rFonts w:ascii="Times New Roman" w:hAnsi="Times New Roman"/>
          <w:sz w:val="28"/>
          <w:szCs w:val="28"/>
        </w:rPr>
        <w:t xml:space="preserve"> not to the same degree.  Hence the attraction of </w:t>
      </w:r>
      <w:r w:rsidR="001D54A9" w:rsidRPr="00E40FCF">
        <w:rPr>
          <w:rFonts w:ascii="Times New Roman" w:hAnsi="Times New Roman"/>
          <w:sz w:val="28"/>
          <w:szCs w:val="28"/>
        </w:rPr>
        <w:t xml:space="preserve">the </w:t>
      </w:r>
      <w:r w:rsidRPr="00E40FCF">
        <w:rPr>
          <w:rFonts w:ascii="Times New Roman" w:hAnsi="Times New Roman"/>
          <w:sz w:val="28"/>
          <w:szCs w:val="28"/>
        </w:rPr>
        <w:t>sense-datum and adverbial theories</w:t>
      </w:r>
      <w:r w:rsidR="00262B41" w:rsidRPr="00E40FCF">
        <w:rPr>
          <w:rFonts w:ascii="Times New Roman" w:hAnsi="Times New Roman"/>
          <w:sz w:val="28"/>
          <w:szCs w:val="28"/>
        </w:rPr>
        <w:t xml:space="preserve"> in epistemology</w:t>
      </w:r>
      <w:r w:rsidRPr="00E40FCF">
        <w:rPr>
          <w:rFonts w:ascii="Times New Roman" w:hAnsi="Times New Roman"/>
          <w:sz w:val="28"/>
          <w:szCs w:val="28"/>
        </w:rPr>
        <w:t xml:space="preserve">. Even if we find a proposition self-evident, we need faith </w:t>
      </w:r>
      <w:r w:rsidR="006C51F7" w:rsidRPr="00E40FCF">
        <w:rPr>
          <w:rFonts w:ascii="Times New Roman" w:hAnsi="Times New Roman"/>
          <w:sz w:val="28"/>
          <w:szCs w:val="28"/>
        </w:rPr>
        <w:t>to</w:t>
      </w:r>
      <w:r w:rsidRPr="00E40FCF">
        <w:rPr>
          <w:rFonts w:ascii="Times New Roman" w:hAnsi="Times New Roman"/>
          <w:sz w:val="28"/>
          <w:szCs w:val="28"/>
        </w:rPr>
        <w:t xml:space="preserve"> find it also true</w:t>
      </w:r>
      <w:r w:rsidR="005163BF">
        <w:rPr>
          <w:rFonts w:ascii="Times New Roman" w:hAnsi="Times New Roman"/>
          <w:sz w:val="28"/>
          <w:szCs w:val="28"/>
        </w:rPr>
        <w:t xml:space="preserve"> and </w:t>
      </w:r>
      <w:r w:rsidR="00F2102D">
        <w:rPr>
          <w:rFonts w:ascii="Times New Roman" w:hAnsi="Times New Roman"/>
          <w:sz w:val="28"/>
          <w:szCs w:val="28"/>
        </w:rPr>
        <w:t>claim it expresses knowledge</w:t>
      </w:r>
      <w:r w:rsidRPr="00E40FCF">
        <w:rPr>
          <w:rFonts w:ascii="Times New Roman" w:hAnsi="Times New Roman"/>
          <w:sz w:val="28"/>
          <w:szCs w:val="28"/>
        </w:rPr>
        <w:t xml:space="preserve">. </w:t>
      </w:r>
    </w:p>
    <w:p w14:paraId="443C0DBF" w14:textId="77777777" w:rsidR="00913EEC" w:rsidRPr="00E40FCF" w:rsidRDefault="00913EEC" w:rsidP="00B90ABC">
      <w:pPr>
        <w:spacing w:line="254" w:lineRule="auto"/>
        <w:rPr>
          <w:rFonts w:ascii="Times New Roman" w:hAnsi="Times New Roman"/>
          <w:sz w:val="28"/>
          <w:szCs w:val="28"/>
        </w:rPr>
      </w:pPr>
    </w:p>
    <w:p w14:paraId="64B083E4" w14:textId="6E7BBD42" w:rsidR="00B26008" w:rsidRPr="00E40FCF" w:rsidRDefault="00A53A2C" w:rsidP="00B26008">
      <w:pPr>
        <w:rPr>
          <w:rFonts w:ascii="Times New Roman" w:eastAsia="Times New Roman" w:hAnsi="Times New Roman"/>
          <w:sz w:val="28"/>
          <w:szCs w:val="28"/>
        </w:rPr>
      </w:pPr>
      <w:r w:rsidRPr="00E40FCF">
        <w:rPr>
          <w:rFonts w:ascii="Times New Roman" w:eastAsia="Times New Roman" w:hAnsi="Times New Roman"/>
          <w:sz w:val="28"/>
          <w:szCs w:val="28"/>
        </w:rPr>
        <w:t xml:space="preserve">Indeed, </w:t>
      </w:r>
      <w:r w:rsidR="00044F25" w:rsidRPr="00E40FCF">
        <w:rPr>
          <w:rFonts w:ascii="Times New Roman" w:eastAsia="Times New Roman" w:hAnsi="Times New Roman"/>
          <w:sz w:val="28"/>
          <w:szCs w:val="28"/>
        </w:rPr>
        <w:t>f</w:t>
      </w:r>
      <w:r w:rsidR="002F123D" w:rsidRPr="00E40FCF">
        <w:rPr>
          <w:rFonts w:ascii="Times New Roman" w:eastAsia="Times New Roman" w:hAnsi="Times New Roman"/>
          <w:sz w:val="28"/>
          <w:szCs w:val="28"/>
        </w:rPr>
        <w:t>aith</w:t>
      </w:r>
      <w:r w:rsidR="00396F43" w:rsidRPr="00E40FCF">
        <w:rPr>
          <w:rFonts w:ascii="Times New Roman" w:eastAsia="Times New Roman" w:hAnsi="Times New Roman"/>
          <w:sz w:val="28"/>
          <w:szCs w:val="28"/>
        </w:rPr>
        <w:t xml:space="preserve"> is needed throughout human thought</w:t>
      </w:r>
      <w:r w:rsidR="002B4AD4" w:rsidRPr="00E40FCF">
        <w:rPr>
          <w:rFonts w:ascii="Times New Roman" w:eastAsia="Times New Roman" w:hAnsi="Times New Roman"/>
          <w:sz w:val="28"/>
          <w:szCs w:val="28"/>
        </w:rPr>
        <w:t>, not just in appeals to self-evidence</w:t>
      </w:r>
      <w:r w:rsidR="00396F43" w:rsidRPr="00E40FCF">
        <w:rPr>
          <w:rFonts w:ascii="Times New Roman" w:eastAsia="Times New Roman" w:hAnsi="Times New Roman"/>
          <w:sz w:val="28"/>
          <w:szCs w:val="28"/>
        </w:rPr>
        <w:t>.</w:t>
      </w:r>
      <w:r w:rsidRPr="00E40FCF">
        <w:rPr>
          <w:rFonts w:ascii="Times New Roman" w:eastAsia="Times New Roman" w:hAnsi="Times New Roman"/>
          <w:sz w:val="28"/>
          <w:szCs w:val="28"/>
        </w:rPr>
        <w:t xml:space="preserve"> </w:t>
      </w:r>
      <w:r w:rsidR="008278CB" w:rsidRPr="00E40FCF">
        <w:rPr>
          <w:rFonts w:ascii="Times New Roman" w:eastAsia="Times New Roman" w:hAnsi="Times New Roman"/>
          <w:sz w:val="28"/>
          <w:szCs w:val="28"/>
        </w:rPr>
        <w:t>Consider</w:t>
      </w:r>
      <w:r w:rsidR="004D7751" w:rsidRPr="00E40FCF">
        <w:rPr>
          <w:rFonts w:ascii="Times New Roman" w:eastAsia="Times New Roman" w:hAnsi="Times New Roman"/>
          <w:sz w:val="28"/>
          <w:szCs w:val="28"/>
        </w:rPr>
        <w:t xml:space="preserve"> a valid argument of the form “All S are P, x is S, therefore x is P,” and let us assume that </w:t>
      </w:r>
      <w:r w:rsidR="000564EE" w:rsidRPr="00E40FCF">
        <w:rPr>
          <w:rFonts w:ascii="Times New Roman" w:eastAsia="Times New Roman" w:hAnsi="Times New Roman"/>
          <w:sz w:val="28"/>
          <w:szCs w:val="28"/>
        </w:rPr>
        <w:t>its</w:t>
      </w:r>
      <w:r w:rsidR="004D7751" w:rsidRPr="00E40FCF">
        <w:rPr>
          <w:rFonts w:ascii="Times New Roman" w:eastAsia="Times New Roman" w:hAnsi="Times New Roman"/>
          <w:sz w:val="28"/>
          <w:szCs w:val="28"/>
        </w:rPr>
        <w:t xml:space="preserve"> two premises </w:t>
      </w:r>
      <w:r w:rsidR="00E26565">
        <w:rPr>
          <w:rFonts w:ascii="Times New Roman" w:eastAsia="Times New Roman" w:hAnsi="Times New Roman"/>
          <w:sz w:val="28"/>
          <w:szCs w:val="28"/>
        </w:rPr>
        <w:t xml:space="preserve">are </w:t>
      </w:r>
      <w:r w:rsidR="004D7751" w:rsidRPr="00E40FCF">
        <w:rPr>
          <w:rFonts w:ascii="Times New Roman" w:eastAsia="Times New Roman" w:hAnsi="Times New Roman"/>
          <w:sz w:val="28"/>
          <w:szCs w:val="28"/>
        </w:rPr>
        <w:t xml:space="preserve">true. Reason will tell us that “All S are P, x is S, but x is not P” </w:t>
      </w:r>
      <w:r w:rsidR="00C172AE" w:rsidRPr="00E40FCF">
        <w:rPr>
          <w:rFonts w:ascii="Times New Roman" w:eastAsia="Times New Roman" w:hAnsi="Times New Roman"/>
          <w:sz w:val="28"/>
          <w:szCs w:val="28"/>
        </w:rPr>
        <w:t>is</w:t>
      </w:r>
      <w:r w:rsidR="004D7751" w:rsidRPr="00E40FCF">
        <w:rPr>
          <w:rFonts w:ascii="Times New Roman" w:eastAsia="Times New Roman" w:hAnsi="Times New Roman"/>
          <w:sz w:val="28"/>
          <w:szCs w:val="28"/>
        </w:rPr>
        <w:t xml:space="preserve"> a contradiction. </w:t>
      </w:r>
      <w:r w:rsidR="009362E6" w:rsidRPr="00E40FCF">
        <w:rPr>
          <w:rFonts w:ascii="Times New Roman" w:eastAsia="Times New Roman" w:hAnsi="Times New Roman"/>
          <w:sz w:val="28"/>
          <w:szCs w:val="28"/>
        </w:rPr>
        <w:lastRenderedPageBreak/>
        <w:t>However,</w:t>
      </w:r>
      <w:r w:rsidR="004D7751" w:rsidRPr="00E40FCF">
        <w:rPr>
          <w:rFonts w:ascii="Times New Roman" w:eastAsia="Times New Roman" w:hAnsi="Times New Roman"/>
          <w:sz w:val="28"/>
          <w:szCs w:val="28"/>
        </w:rPr>
        <w:t xml:space="preserve"> we cannot infer </w:t>
      </w:r>
      <w:r w:rsidR="00835B56" w:rsidRPr="00E40FCF">
        <w:rPr>
          <w:rFonts w:ascii="Times New Roman" w:eastAsia="Times New Roman" w:hAnsi="Times New Roman"/>
          <w:sz w:val="28"/>
          <w:szCs w:val="28"/>
        </w:rPr>
        <w:t xml:space="preserve">by </w:t>
      </w:r>
      <w:r w:rsidR="0016101A" w:rsidRPr="00E40FCF">
        <w:rPr>
          <w:rFonts w:ascii="Times New Roman" w:eastAsia="Times New Roman" w:hAnsi="Times New Roman"/>
          <w:sz w:val="28"/>
          <w:szCs w:val="28"/>
        </w:rPr>
        <w:t xml:space="preserve">deduction </w:t>
      </w:r>
      <w:r w:rsidR="004D7751" w:rsidRPr="00E40FCF">
        <w:rPr>
          <w:rFonts w:ascii="Times New Roman" w:eastAsia="Times New Roman" w:hAnsi="Times New Roman"/>
          <w:sz w:val="28"/>
          <w:szCs w:val="28"/>
        </w:rPr>
        <w:t xml:space="preserve">from this that “x is P” is true. There is no logical room left for such </w:t>
      </w:r>
      <w:r w:rsidR="00E26565">
        <w:rPr>
          <w:rFonts w:ascii="Times New Roman" w:eastAsia="Times New Roman" w:hAnsi="Times New Roman"/>
          <w:sz w:val="28"/>
          <w:szCs w:val="28"/>
        </w:rPr>
        <w:t>deduction</w:t>
      </w:r>
      <w:r w:rsidR="004D7751" w:rsidRPr="00E40FCF">
        <w:rPr>
          <w:rFonts w:ascii="Times New Roman" w:eastAsia="Times New Roman" w:hAnsi="Times New Roman"/>
          <w:sz w:val="28"/>
          <w:szCs w:val="28"/>
        </w:rPr>
        <w:t xml:space="preserve">. All that we could do </w:t>
      </w:r>
      <w:r w:rsidR="007F4F7E" w:rsidRPr="00E40FCF">
        <w:rPr>
          <w:rFonts w:ascii="Times New Roman" w:eastAsia="Times New Roman" w:hAnsi="Times New Roman"/>
          <w:sz w:val="28"/>
          <w:szCs w:val="28"/>
        </w:rPr>
        <w:t>in this case</w:t>
      </w:r>
      <w:r w:rsidR="001025FF" w:rsidRPr="00E40FCF">
        <w:rPr>
          <w:rFonts w:ascii="Times New Roman" w:eastAsia="Times New Roman" w:hAnsi="Times New Roman"/>
          <w:sz w:val="28"/>
          <w:szCs w:val="28"/>
        </w:rPr>
        <w:t xml:space="preserve"> </w:t>
      </w:r>
      <w:r w:rsidR="004D7751" w:rsidRPr="00E40FCF">
        <w:rPr>
          <w:rFonts w:ascii="Times New Roman" w:eastAsia="Times New Roman" w:hAnsi="Times New Roman"/>
          <w:sz w:val="28"/>
          <w:szCs w:val="28"/>
        </w:rPr>
        <w:t>by employing</w:t>
      </w:r>
      <w:r w:rsidR="00524388" w:rsidRPr="00E40FCF">
        <w:rPr>
          <w:rFonts w:ascii="Times New Roman" w:eastAsia="Times New Roman" w:hAnsi="Times New Roman"/>
          <w:sz w:val="28"/>
          <w:szCs w:val="28"/>
        </w:rPr>
        <w:t xml:space="preserve"> </w:t>
      </w:r>
      <w:r w:rsidR="00AC1B41" w:rsidRPr="00E40FCF">
        <w:rPr>
          <w:rFonts w:ascii="Times New Roman" w:eastAsia="Times New Roman" w:hAnsi="Times New Roman"/>
          <w:sz w:val="28"/>
          <w:szCs w:val="28"/>
        </w:rPr>
        <w:t>the</w:t>
      </w:r>
      <w:r w:rsidR="00840B0E" w:rsidRPr="00E40FCF">
        <w:rPr>
          <w:rFonts w:ascii="Times New Roman" w:eastAsia="Times New Roman" w:hAnsi="Times New Roman"/>
          <w:sz w:val="28"/>
          <w:szCs w:val="28"/>
        </w:rPr>
        <w:t xml:space="preserve"> mechanism o</w:t>
      </w:r>
      <w:r w:rsidR="00DC5D59" w:rsidRPr="00E40FCF">
        <w:rPr>
          <w:rFonts w:ascii="Times New Roman" w:eastAsia="Times New Roman" w:hAnsi="Times New Roman"/>
          <w:sz w:val="28"/>
          <w:szCs w:val="28"/>
        </w:rPr>
        <w:t>f</w:t>
      </w:r>
      <w:r w:rsidR="00840B0E" w:rsidRPr="00E40FCF">
        <w:rPr>
          <w:rFonts w:ascii="Times New Roman" w:eastAsia="Times New Roman" w:hAnsi="Times New Roman"/>
          <w:sz w:val="28"/>
          <w:szCs w:val="28"/>
        </w:rPr>
        <w:t xml:space="preserve"> formal </w:t>
      </w:r>
      <w:r w:rsidR="004D7751" w:rsidRPr="00E40FCF">
        <w:rPr>
          <w:rFonts w:ascii="Times New Roman" w:eastAsia="Times New Roman" w:hAnsi="Times New Roman"/>
          <w:sz w:val="28"/>
          <w:szCs w:val="28"/>
        </w:rPr>
        <w:t>logic has already been done</w:t>
      </w:r>
      <w:r w:rsidR="00FE3202" w:rsidRPr="00E40FCF">
        <w:rPr>
          <w:rFonts w:ascii="Times New Roman" w:eastAsia="Times New Roman" w:hAnsi="Times New Roman"/>
          <w:sz w:val="28"/>
          <w:szCs w:val="28"/>
        </w:rPr>
        <w:t xml:space="preserve"> with</w:t>
      </w:r>
      <w:r w:rsidR="003567E7" w:rsidRPr="00E40FCF">
        <w:rPr>
          <w:rFonts w:ascii="Times New Roman" w:eastAsia="Times New Roman" w:hAnsi="Times New Roman"/>
          <w:sz w:val="28"/>
          <w:szCs w:val="28"/>
        </w:rPr>
        <w:t xml:space="preserve"> the declaration</w:t>
      </w:r>
      <w:r w:rsidR="0020435D" w:rsidRPr="00E40FCF">
        <w:rPr>
          <w:rFonts w:ascii="Times New Roman" w:eastAsia="Times New Roman" w:hAnsi="Times New Roman"/>
          <w:sz w:val="28"/>
          <w:szCs w:val="28"/>
        </w:rPr>
        <w:t xml:space="preserve"> that “All S are P, x is S, but x is not P” is a contradiction.</w:t>
      </w:r>
      <w:r w:rsidR="004D7751" w:rsidRPr="00E40FCF">
        <w:rPr>
          <w:rFonts w:ascii="Times New Roman" w:eastAsia="Times New Roman" w:hAnsi="Times New Roman"/>
          <w:sz w:val="28"/>
          <w:szCs w:val="28"/>
        </w:rPr>
        <w:t xml:space="preserve"> </w:t>
      </w:r>
      <w:r w:rsidR="0034641A" w:rsidRPr="00E40FCF">
        <w:rPr>
          <w:rFonts w:ascii="Times New Roman" w:eastAsia="Times New Roman" w:hAnsi="Times New Roman"/>
          <w:sz w:val="28"/>
          <w:szCs w:val="28"/>
        </w:rPr>
        <w:t>What</w:t>
      </w:r>
      <w:r w:rsidR="006D2249" w:rsidRPr="00E40FCF">
        <w:rPr>
          <w:rFonts w:ascii="Times New Roman" w:eastAsia="Times New Roman" w:hAnsi="Times New Roman"/>
          <w:sz w:val="28"/>
          <w:szCs w:val="28"/>
        </w:rPr>
        <w:t xml:space="preserve"> the argument did </w:t>
      </w:r>
      <w:r w:rsidR="00625D24" w:rsidRPr="00E40FCF">
        <w:rPr>
          <w:rFonts w:ascii="Times New Roman" w:eastAsia="Times New Roman" w:hAnsi="Times New Roman"/>
          <w:sz w:val="28"/>
          <w:szCs w:val="28"/>
        </w:rPr>
        <w:t xml:space="preserve">was </w:t>
      </w:r>
      <w:r w:rsidR="00E26565">
        <w:rPr>
          <w:rFonts w:ascii="Times New Roman" w:eastAsia="Times New Roman" w:hAnsi="Times New Roman"/>
          <w:sz w:val="28"/>
          <w:szCs w:val="28"/>
        </w:rPr>
        <w:t xml:space="preserve">to </w:t>
      </w:r>
      <w:r w:rsidR="00625D24" w:rsidRPr="00E40FCF">
        <w:rPr>
          <w:rFonts w:ascii="Times New Roman" w:eastAsia="Times New Roman" w:hAnsi="Times New Roman"/>
          <w:sz w:val="28"/>
          <w:szCs w:val="28"/>
        </w:rPr>
        <w:t>set</w:t>
      </w:r>
      <w:r w:rsidR="00B544B4" w:rsidRPr="00E40FCF">
        <w:rPr>
          <w:rFonts w:ascii="Times New Roman" w:eastAsia="Times New Roman" w:hAnsi="Times New Roman"/>
          <w:sz w:val="28"/>
          <w:szCs w:val="28"/>
        </w:rPr>
        <w:t xml:space="preserve"> </w:t>
      </w:r>
      <w:r w:rsidR="00AB7845">
        <w:rPr>
          <w:rFonts w:ascii="Times New Roman" w:eastAsia="Times New Roman" w:hAnsi="Times New Roman"/>
          <w:sz w:val="28"/>
          <w:szCs w:val="28"/>
        </w:rPr>
        <w:t xml:space="preserve">the </w:t>
      </w:r>
      <w:r w:rsidR="00E20481" w:rsidRPr="00E40FCF">
        <w:rPr>
          <w:rFonts w:ascii="Times New Roman" w:eastAsia="Times New Roman" w:hAnsi="Times New Roman"/>
          <w:sz w:val="28"/>
          <w:szCs w:val="28"/>
        </w:rPr>
        <w:t xml:space="preserve">cognitive </w:t>
      </w:r>
      <w:r w:rsidR="003D7C8E" w:rsidRPr="00E40FCF">
        <w:rPr>
          <w:rFonts w:ascii="Times New Roman" w:eastAsia="Times New Roman" w:hAnsi="Times New Roman"/>
          <w:sz w:val="28"/>
          <w:szCs w:val="28"/>
        </w:rPr>
        <w:t>context</w:t>
      </w:r>
      <w:r w:rsidR="003D7C8E">
        <w:rPr>
          <w:rFonts w:ascii="Times New Roman" w:eastAsia="Times New Roman" w:hAnsi="Times New Roman"/>
          <w:sz w:val="28"/>
          <w:szCs w:val="28"/>
        </w:rPr>
        <w:t xml:space="preserve"> </w:t>
      </w:r>
      <w:r w:rsidR="00251D1D">
        <w:rPr>
          <w:rFonts w:ascii="Times New Roman" w:eastAsia="Times New Roman" w:hAnsi="Times New Roman"/>
          <w:sz w:val="28"/>
          <w:szCs w:val="28"/>
        </w:rPr>
        <w:t>of</w:t>
      </w:r>
      <w:r w:rsidR="00251D1D" w:rsidRPr="00E40FCF">
        <w:rPr>
          <w:rFonts w:ascii="Times New Roman" w:eastAsia="Times New Roman" w:hAnsi="Times New Roman"/>
          <w:sz w:val="28"/>
          <w:szCs w:val="28"/>
        </w:rPr>
        <w:t xml:space="preserve"> the</w:t>
      </w:r>
      <w:r w:rsidR="00716B12" w:rsidRPr="00E40FCF">
        <w:rPr>
          <w:rFonts w:ascii="Times New Roman" w:eastAsia="Times New Roman" w:hAnsi="Times New Roman"/>
          <w:sz w:val="28"/>
          <w:szCs w:val="28"/>
        </w:rPr>
        <w:t xml:space="preserve"> move </w:t>
      </w:r>
      <w:r w:rsidR="00D166AD" w:rsidRPr="00E40FCF">
        <w:rPr>
          <w:rFonts w:ascii="Times New Roman" w:eastAsia="Times New Roman" w:hAnsi="Times New Roman"/>
          <w:sz w:val="28"/>
          <w:szCs w:val="28"/>
        </w:rPr>
        <w:t>by</w:t>
      </w:r>
      <w:r w:rsidR="00716B12" w:rsidRPr="00E40FCF">
        <w:rPr>
          <w:rFonts w:ascii="Times New Roman" w:eastAsia="Times New Roman" w:hAnsi="Times New Roman"/>
          <w:sz w:val="28"/>
          <w:szCs w:val="28"/>
        </w:rPr>
        <w:t xml:space="preserve"> faith to </w:t>
      </w:r>
      <w:r w:rsidR="006D5C2C" w:rsidRPr="00E40FCF">
        <w:rPr>
          <w:rFonts w:ascii="Times New Roman" w:eastAsia="Times New Roman" w:hAnsi="Times New Roman"/>
          <w:sz w:val="28"/>
          <w:szCs w:val="28"/>
        </w:rPr>
        <w:t>“</w:t>
      </w:r>
      <w:r w:rsidR="005A25A3" w:rsidRPr="00E40FCF">
        <w:rPr>
          <w:rFonts w:ascii="Times New Roman" w:eastAsia="Times New Roman" w:hAnsi="Times New Roman"/>
          <w:sz w:val="28"/>
          <w:szCs w:val="28"/>
        </w:rPr>
        <w:t>‘</w:t>
      </w:r>
      <w:r w:rsidR="00DA380E" w:rsidRPr="00E40FCF">
        <w:rPr>
          <w:rFonts w:ascii="Times New Roman" w:eastAsia="Times New Roman" w:hAnsi="Times New Roman"/>
          <w:sz w:val="28"/>
          <w:szCs w:val="28"/>
        </w:rPr>
        <w:t>x is P</w:t>
      </w:r>
      <w:r w:rsidR="005A25A3" w:rsidRPr="00E40FCF">
        <w:rPr>
          <w:rFonts w:ascii="Times New Roman" w:eastAsia="Times New Roman" w:hAnsi="Times New Roman"/>
          <w:sz w:val="28"/>
          <w:szCs w:val="28"/>
        </w:rPr>
        <w:t>’</w:t>
      </w:r>
      <w:r w:rsidR="005579DD" w:rsidRPr="00E40FCF">
        <w:rPr>
          <w:rFonts w:ascii="Times New Roman" w:eastAsia="Times New Roman" w:hAnsi="Times New Roman"/>
          <w:sz w:val="28"/>
          <w:szCs w:val="28"/>
        </w:rPr>
        <w:t xml:space="preserve"> is true</w:t>
      </w:r>
      <w:r w:rsidR="00C8591E" w:rsidRPr="00E40FCF">
        <w:rPr>
          <w:rFonts w:ascii="Times New Roman" w:eastAsia="Times New Roman" w:hAnsi="Times New Roman"/>
          <w:sz w:val="28"/>
          <w:szCs w:val="28"/>
        </w:rPr>
        <w:t xml:space="preserve">.” </w:t>
      </w:r>
      <w:r w:rsidR="004D7751" w:rsidRPr="00E40FCF">
        <w:rPr>
          <w:rFonts w:ascii="Times New Roman" w:eastAsia="Times New Roman" w:hAnsi="Times New Roman"/>
          <w:sz w:val="28"/>
          <w:szCs w:val="28"/>
        </w:rPr>
        <w:t>Only faith</w:t>
      </w:r>
      <w:r w:rsidR="00542F8E" w:rsidRPr="00E40FCF">
        <w:rPr>
          <w:rFonts w:ascii="Times New Roman" w:eastAsia="Times New Roman" w:hAnsi="Times New Roman"/>
          <w:sz w:val="28"/>
          <w:szCs w:val="28"/>
        </w:rPr>
        <w:t xml:space="preserve"> c</w:t>
      </w:r>
      <w:r w:rsidR="00CB0BB4" w:rsidRPr="00E40FCF">
        <w:rPr>
          <w:rFonts w:ascii="Times New Roman" w:eastAsia="Times New Roman" w:hAnsi="Times New Roman"/>
          <w:sz w:val="28"/>
          <w:szCs w:val="28"/>
        </w:rPr>
        <w:t>ould</w:t>
      </w:r>
      <w:r w:rsidR="004D7751" w:rsidRPr="00E40FCF">
        <w:rPr>
          <w:rFonts w:ascii="Times New Roman" w:eastAsia="Times New Roman" w:hAnsi="Times New Roman"/>
          <w:sz w:val="28"/>
          <w:szCs w:val="28"/>
        </w:rPr>
        <w:t xml:space="preserve"> </w:t>
      </w:r>
      <w:r w:rsidR="00E72CFB" w:rsidRPr="00E40FCF">
        <w:rPr>
          <w:rFonts w:ascii="Times New Roman" w:eastAsia="Times New Roman" w:hAnsi="Times New Roman"/>
          <w:sz w:val="28"/>
          <w:szCs w:val="28"/>
        </w:rPr>
        <w:t>m</w:t>
      </w:r>
      <w:r w:rsidR="00CB0BB4" w:rsidRPr="00E40FCF">
        <w:rPr>
          <w:rFonts w:ascii="Times New Roman" w:eastAsia="Times New Roman" w:hAnsi="Times New Roman"/>
          <w:sz w:val="28"/>
          <w:szCs w:val="28"/>
        </w:rPr>
        <w:t>ake that move</w:t>
      </w:r>
      <w:r w:rsidR="00D80C25" w:rsidRPr="00E40FCF">
        <w:rPr>
          <w:rFonts w:ascii="Times New Roman" w:eastAsia="Times New Roman" w:hAnsi="Times New Roman"/>
          <w:sz w:val="28"/>
          <w:szCs w:val="28"/>
        </w:rPr>
        <w:t>.</w:t>
      </w:r>
      <w:r w:rsidR="007C0C23" w:rsidRPr="00E40FCF">
        <w:rPr>
          <w:rFonts w:ascii="Times New Roman" w:eastAsia="Times New Roman" w:hAnsi="Times New Roman"/>
          <w:sz w:val="28"/>
          <w:szCs w:val="28"/>
        </w:rPr>
        <w:t xml:space="preserve"> </w:t>
      </w:r>
      <w:r w:rsidR="00D06A04" w:rsidRPr="00E40FCF">
        <w:rPr>
          <w:rFonts w:ascii="Times New Roman" w:eastAsia="Times New Roman" w:hAnsi="Times New Roman"/>
          <w:sz w:val="28"/>
          <w:szCs w:val="28"/>
        </w:rPr>
        <w:t xml:space="preserve">Since its context </w:t>
      </w:r>
      <w:r w:rsidR="001D4360" w:rsidRPr="00E40FCF">
        <w:rPr>
          <w:rFonts w:ascii="Times New Roman" w:eastAsia="Times New Roman" w:hAnsi="Times New Roman"/>
          <w:sz w:val="28"/>
          <w:szCs w:val="28"/>
        </w:rPr>
        <w:t>here</w:t>
      </w:r>
      <w:r w:rsidR="00F161FB" w:rsidRPr="00E40FCF">
        <w:rPr>
          <w:rFonts w:ascii="Times New Roman" w:eastAsia="Times New Roman" w:hAnsi="Times New Roman"/>
          <w:sz w:val="28"/>
          <w:szCs w:val="28"/>
        </w:rPr>
        <w:t>, unlike that o</w:t>
      </w:r>
      <w:r w:rsidR="006D4B98" w:rsidRPr="00E40FCF">
        <w:rPr>
          <w:rFonts w:ascii="Times New Roman" w:eastAsia="Times New Roman" w:hAnsi="Times New Roman"/>
          <w:sz w:val="28"/>
          <w:szCs w:val="28"/>
        </w:rPr>
        <w:t xml:space="preserve">f </w:t>
      </w:r>
      <w:r w:rsidR="009B719C" w:rsidRPr="00E40FCF">
        <w:rPr>
          <w:rFonts w:ascii="Times New Roman" w:eastAsia="Times New Roman" w:hAnsi="Times New Roman"/>
          <w:sz w:val="28"/>
          <w:szCs w:val="28"/>
        </w:rPr>
        <w:t xml:space="preserve">faith that </w:t>
      </w:r>
      <w:r w:rsidR="00EB4DEF" w:rsidRPr="00E40FCF">
        <w:rPr>
          <w:rFonts w:ascii="Times New Roman" w:eastAsia="Times New Roman" w:hAnsi="Times New Roman"/>
          <w:sz w:val="28"/>
          <w:szCs w:val="28"/>
        </w:rPr>
        <w:t xml:space="preserve">“This </w:t>
      </w:r>
      <w:r w:rsidR="003D3C85">
        <w:rPr>
          <w:rFonts w:ascii="Times New Roman" w:eastAsia="Times New Roman" w:hAnsi="Times New Roman"/>
          <w:sz w:val="28"/>
          <w:szCs w:val="28"/>
        </w:rPr>
        <w:t>apple</w:t>
      </w:r>
      <w:r w:rsidR="00EB4DEF" w:rsidRPr="00E40FCF">
        <w:rPr>
          <w:rFonts w:ascii="Times New Roman" w:eastAsia="Times New Roman" w:hAnsi="Times New Roman"/>
          <w:sz w:val="28"/>
          <w:szCs w:val="28"/>
        </w:rPr>
        <w:t xml:space="preserve"> looks green to me”</w:t>
      </w:r>
      <w:r w:rsidR="002F01DC" w:rsidRPr="00E40FCF">
        <w:rPr>
          <w:rFonts w:ascii="Times New Roman" w:eastAsia="Times New Roman" w:hAnsi="Times New Roman"/>
          <w:sz w:val="28"/>
          <w:szCs w:val="28"/>
        </w:rPr>
        <w:t xml:space="preserve"> is true,</w:t>
      </w:r>
      <w:r w:rsidR="001D4360" w:rsidRPr="00E40FCF">
        <w:rPr>
          <w:rFonts w:ascii="Times New Roman" w:eastAsia="Times New Roman" w:hAnsi="Times New Roman"/>
          <w:sz w:val="28"/>
          <w:szCs w:val="28"/>
        </w:rPr>
        <w:t xml:space="preserve"> </w:t>
      </w:r>
      <w:r w:rsidR="00D06A04" w:rsidRPr="00E40FCF">
        <w:rPr>
          <w:rFonts w:ascii="Times New Roman" w:eastAsia="Times New Roman" w:hAnsi="Times New Roman"/>
          <w:sz w:val="28"/>
          <w:szCs w:val="28"/>
        </w:rPr>
        <w:t xml:space="preserve">is a deductive argument, it </w:t>
      </w:r>
      <w:r w:rsidR="007169F7">
        <w:rPr>
          <w:rFonts w:ascii="Times New Roman" w:eastAsia="Times New Roman" w:hAnsi="Times New Roman"/>
          <w:sz w:val="28"/>
          <w:szCs w:val="28"/>
        </w:rPr>
        <w:t>may</w:t>
      </w:r>
      <w:r w:rsidR="00D06A04" w:rsidRPr="00E40FCF">
        <w:rPr>
          <w:rFonts w:ascii="Times New Roman" w:eastAsia="Times New Roman" w:hAnsi="Times New Roman"/>
          <w:sz w:val="28"/>
          <w:szCs w:val="28"/>
        </w:rPr>
        <w:t xml:space="preserve"> </w:t>
      </w:r>
      <w:r w:rsidR="00482DD3" w:rsidRPr="00E40FCF">
        <w:rPr>
          <w:rFonts w:ascii="Times New Roman" w:eastAsia="Times New Roman" w:hAnsi="Times New Roman"/>
          <w:sz w:val="28"/>
          <w:szCs w:val="28"/>
        </w:rPr>
        <w:t>involve also</w:t>
      </w:r>
      <w:r w:rsidR="00D06A04" w:rsidRPr="00E40FCF">
        <w:rPr>
          <w:rFonts w:ascii="Times New Roman" w:eastAsia="Times New Roman" w:hAnsi="Times New Roman"/>
          <w:sz w:val="28"/>
          <w:szCs w:val="28"/>
        </w:rPr>
        <w:t xml:space="preserve"> faith in the truth of the law of noncontradiction, one of our examples of self-evident propositions </w:t>
      </w:r>
      <w:r w:rsidR="009251AB" w:rsidRPr="00E40FCF">
        <w:rPr>
          <w:rFonts w:ascii="Times New Roman" w:eastAsia="Times New Roman" w:hAnsi="Times New Roman"/>
          <w:sz w:val="28"/>
          <w:szCs w:val="28"/>
        </w:rPr>
        <w:t xml:space="preserve">the truth of </w:t>
      </w:r>
      <w:r w:rsidR="0039453B" w:rsidRPr="00E40FCF">
        <w:rPr>
          <w:rFonts w:ascii="Times New Roman" w:eastAsia="Times New Roman" w:hAnsi="Times New Roman"/>
          <w:sz w:val="28"/>
          <w:szCs w:val="28"/>
        </w:rPr>
        <w:t xml:space="preserve">which </w:t>
      </w:r>
      <w:r w:rsidR="00D06A04" w:rsidRPr="00E40FCF">
        <w:rPr>
          <w:rFonts w:ascii="Times New Roman" w:eastAsia="Times New Roman" w:hAnsi="Times New Roman"/>
          <w:sz w:val="28"/>
          <w:szCs w:val="28"/>
        </w:rPr>
        <w:t xml:space="preserve">we </w:t>
      </w:r>
      <w:r w:rsidR="001458CE" w:rsidRPr="00E40FCF">
        <w:rPr>
          <w:rFonts w:ascii="Times New Roman" w:eastAsia="Times New Roman" w:hAnsi="Times New Roman"/>
          <w:sz w:val="28"/>
          <w:szCs w:val="28"/>
        </w:rPr>
        <w:t>accept on</w:t>
      </w:r>
      <w:r w:rsidR="00D06A04" w:rsidRPr="00E40FCF">
        <w:rPr>
          <w:rFonts w:ascii="Times New Roman" w:eastAsia="Times New Roman" w:hAnsi="Times New Roman"/>
          <w:sz w:val="28"/>
          <w:szCs w:val="28"/>
        </w:rPr>
        <w:t xml:space="preserve"> faith.</w:t>
      </w:r>
      <w:r w:rsidR="00904320" w:rsidRPr="00E40FCF">
        <w:rPr>
          <w:rFonts w:ascii="Times New Roman" w:eastAsia="Times New Roman" w:hAnsi="Times New Roman"/>
          <w:sz w:val="28"/>
          <w:szCs w:val="28"/>
        </w:rPr>
        <w:t xml:space="preserve"> </w:t>
      </w:r>
      <w:r w:rsidR="00B26008">
        <w:rPr>
          <w:rFonts w:ascii="Times New Roman" w:eastAsia="Times New Roman" w:hAnsi="Times New Roman"/>
          <w:sz w:val="28"/>
          <w:szCs w:val="28"/>
        </w:rPr>
        <w:t>B</w:t>
      </w:r>
      <w:r w:rsidR="00B26008" w:rsidRPr="00E40FCF">
        <w:rPr>
          <w:rFonts w:ascii="Times New Roman" w:eastAsia="Times New Roman" w:hAnsi="Times New Roman"/>
          <w:sz w:val="28"/>
          <w:szCs w:val="28"/>
        </w:rPr>
        <w:t xml:space="preserve">ut can’t we </w:t>
      </w:r>
      <w:r w:rsidR="00B26008" w:rsidRPr="00E40FCF">
        <w:rPr>
          <w:rFonts w:ascii="Times New Roman" w:eastAsia="Times New Roman" w:hAnsi="Times New Roman"/>
          <w:i/>
          <w:iCs/>
          <w:sz w:val="28"/>
          <w:szCs w:val="28"/>
        </w:rPr>
        <w:t>prove</w:t>
      </w:r>
      <w:r w:rsidR="00B26008" w:rsidRPr="00E40FCF">
        <w:rPr>
          <w:rFonts w:ascii="Times New Roman" w:eastAsia="Times New Roman" w:hAnsi="Times New Roman"/>
          <w:sz w:val="28"/>
          <w:szCs w:val="28"/>
        </w:rPr>
        <w:t xml:space="preserve"> that the law of noncontradiction is true by constructing the truth-table </w:t>
      </w:r>
      <w:r w:rsidR="00CC0876" w:rsidRPr="00E40FCF">
        <w:rPr>
          <w:rFonts w:ascii="Times New Roman" w:eastAsia="Times New Roman" w:hAnsi="Times New Roman"/>
          <w:sz w:val="28"/>
          <w:szCs w:val="28"/>
        </w:rPr>
        <w:t xml:space="preserve">of </w:t>
      </w:r>
      <w:r w:rsidR="00CC0876">
        <w:rPr>
          <w:rFonts w:ascii="Times New Roman" w:eastAsia="Times New Roman" w:hAnsi="Times New Roman"/>
          <w:sz w:val="28"/>
          <w:szCs w:val="28"/>
        </w:rPr>
        <w:t>“</w:t>
      </w:r>
      <w:r w:rsidR="00F83E81">
        <w:rPr>
          <w:rFonts w:ascii="Times New Roman" w:eastAsia="Times New Roman" w:hAnsi="Times New Roman"/>
          <w:sz w:val="28"/>
          <w:szCs w:val="28"/>
        </w:rPr>
        <w:t>̴</w:t>
      </w:r>
      <w:r w:rsidR="00B26008" w:rsidRPr="00E40FCF">
        <w:rPr>
          <w:rFonts w:ascii="Times New Roman" w:eastAsia="Times New Roman" w:hAnsi="Times New Roman"/>
          <w:sz w:val="28"/>
          <w:szCs w:val="28"/>
        </w:rPr>
        <w:t xml:space="preserve"> (p⸳ </w:t>
      </w:r>
      <w:r w:rsidR="00576604">
        <w:rPr>
          <w:rFonts w:ascii="Times New Roman" w:eastAsia="Times New Roman" w:hAnsi="Times New Roman"/>
          <w:sz w:val="28"/>
          <w:szCs w:val="28"/>
        </w:rPr>
        <w:t>̴</w:t>
      </w:r>
      <w:r w:rsidR="00B26008" w:rsidRPr="00E40FCF">
        <w:rPr>
          <w:rFonts w:ascii="Times New Roman" w:eastAsia="Times New Roman" w:hAnsi="Times New Roman"/>
          <w:sz w:val="28"/>
          <w:szCs w:val="28"/>
        </w:rPr>
        <w:t xml:space="preserve">p,” rather than appealing to faith that it is true? No, because it is presupposed in the very construction of that truth-table: “p” is not allowed to have both T and F in the same row of the table. </w:t>
      </w:r>
    </w:p>
    <w:p w14:paraId="666BC245" w14:textId="77777777" w:rsidR="00547A86" w:rsidRPr="00E40FCF" w:rsidRDefault="00547A86" w:rsidP="002318C0">
      <w:pPr>
        <w:rPr>
          <w:rFonts w:ascii="Times New Roman" w:eastAsia="Times New Roman" w:hAnsi="Times New Roman"/>
          <w:sz w:val="28"/>
          <w:szCs w:val="28"/>
        </w:rPr>
      </w:pPr>
    </w:p>
    <w:p w14:paraId="6AF77E95" w14:textId="05035B7C" w:rsidR="005001FF" w:rsidRDefault="003432FA" w:rsidP="002318C0">
      <w:pPr>
        <w:rPr>
          <w:rFonts w:ascii="Times New Roman" w:eastAsia="Times New Roman" w:hAnsi="Times New Roman"/>
          <w:sz w:val="28"/>
          <w:szCs w:val="28"/>
        </w:rPr>
      </w:pPr>
      <w:r w:rsidRPr="00E40FCF">
        <w:rPr>
          <w:rFonts w:ascii="Times New Roman" w:eastAsia="Times New Roman" w:hAnsi="Times New Roman"/>
          <w:sz w:val="28"/>
          <w:szCs w:val="28"/>
        </w:rPr>
        <w:t>N</w:t>
      </w:r>
      <w:r w:rsidR="00D80C25" w:rsidRPr="00E40FCF">
        <w:rPr>
          <w:rFonts w:ascii="Times New Roman" w:eastAsia="Times New Roman" w:hAnsi="Times New Roman"/>
          <w:sz w:val="28"/>
          <w:szCs w:val="28"/>
        </w:rPr>
        <w:t>either “true”</w:t>
      </w:r>
      <w:r w:rsidR="00D33300" w:rsidRPr="00E40FCF">
        <w:rPr>
          <w:rFonts w:ascii="Times New Roman" w:eastAsia="Times New Roman" w:hAnsi="Times New Roman"/>
          <w:sz w:val="28"/>
          <w:szCs w:val="28"/>
        </w:rPr>
        <w:t xml:space="preserve"> nor “truth” </w:t>
      </w:r>
      <w:r w:rsidR="00B215D6" w:rsidRPr="00E40FCF">
        <w:rPr>
          <w:rFonts w:ascii="Times New Roman" w:eastAsia="Times New Roman" w:hAnsi="Times New Roman"/>
          <w:sz w:val="28"/>
          <w:szCs w:val="28"/>
        </w:rPr>
        <w:t>occurs</w:t>
      </w:r>
      <w:r w:rsidR="000A1510" w:rsidRPr="00E40FCF">
        <w:rPr>
          <w:rFonts w:ascii="Times New Roman" w:eastAsia="Times New Roman" w:hAnsi="Times New Roman"/>
          <w:sz w:val="28"/>
          <w:szCs w:val="28"/>
        </w:rPr>
        <w:t xml:space="preserve"> </w:t>
      </w:r>
      <w:r w:rsidR="00185F63" w:rsidRPr="00E40FCF">
        <w:rPr>
          <w:rFonts w:ascii="Times New Roman" w:eastAsia="Times New Roman" w:hAnsi="Times New Roman"/>
          <w:sz w:val="28"/>
          <w:szCs w:val="28"/>
        </w:rPr>
        <w:t>in the argument</w:t>
      </w:r>
      <w:r w:rsidR="00084945" w:rsidRPr="00E40FCF">
        <w:rPr>
          <w:rFonts w:ascii="Times New Roman" w:eastAsia="Times New Roman" w:hAnsi="Times New Roman"/>
          <w:sz w:val="28"/>
          <w:szCs w:val="28"/>
        </w:rPr>
        <w:t>;</w:t>
      </w:r>
      <w:r w:rsidR="007E2F85" w:rsidRPr="00E40FCF">
        <w:rPr>
          <w:rFonts w:ascii="Times New Roman" w:eastAsia="Times New Roman" w:hAnsi="Times New Roman"/>
          <w:sz w:val="28"/>
          <w:szCs w:val="28"/>
        </w:rPr>
        <w:t xml:space="preserve"> </w:t>
      </w:r>
      <w:r w:rsidR="00AE65D4" w:rsidRPr="00E40FCF">
        <w:rPr>
          <w:rFonts w:ascii="Times New Roman" w:eastAsia="Times New Roman" w:hAnsi="Times New Roman"/>
          <w:sz w:val="28"/>
          <w:szCs w:val="28"/>
        </w:rPr>
        <w:t>indeed,</w:t>
      </w:r>
      <w:r w:rsidR="0061015D" w:rsidRPr="00E40FCF">
        <w:rPr>
          <w:rFonts w:ascii="Times New Roman" w:eastAsia="Times New Roman" w:hAnsi="Times New Roman"/>
          <w:sz w:val="28"/>
          <w:szCs w:val="28"/>
        </w:rPr>
        <w:t xml:space="preserve"> </w:t>
      </w:r>
      <w:r w:rsidR="007E2F85" w:rsidRPr="00E40FCF">
        <w:rPr>
          <w:rFonts w:ascii="Times New Roman" w:eastAsia="Times New Roman" w:hAnsi="Times New Roman"/>
          <w:sz w:val="28"/>
          <w:szCs w:val="28"/>
        </w:rPr>
        <w:t>neither</w:t>
      </w:r>
      <w:r w:rsidR="0061015D" w:rsidRPr="00E40FCF">
        <w:rPr>
          <w:rFonts w:ascii="Times New Roman" w:eastAsia="Times New Roman" w:hAnsi="Times New Roman"/>
          <w:sz w:val="28"/>
          <w:szCs w:val="28"/>
        </w:rPr>
        <w:t xml:space="preserve"> is a term of formal logi</w:t>
      </w:r>
      <w:r w:rsidR="00C925E5" w:rsidRPr="00E40FCF">
        <w:rPr>
          <w:rFonts w:ascii="Times New Roman" w:eastAsia="Times New Roman" w:hAnsi="Times New Roman"/>
          <w:sz w:val="28"/>
          <w:szCs w:val="28"/>
        </w:rPr>
        <w:t>c.</w:t>
      </w:r>
      <w:r w:rsidR="004D0F06" w:rsidRPr="00E40FCF">
        <w:rPr>
          <w:rFonts w:ascii="Times New Roman" w:eastAsia="Times New Roman" w:hAnsi="Times New Roman"/>
          <w:sz w:val="28"/>
          <w:szCs w:val="28"/>
        </w:rPr>
        <w:t xml:space="preserve"> </w:t>
      </w:r>
      <w:r w:rsidR="00EF330C">
        <w:rPr>
          <w:rFonts w:ascii="Times New Roman" w:eastAsia="Times New Roman" w:hAnsi="Times New Roman"/>
          <w:sz w:val="28"/>
          <w:szCs w:val="28"/>
        </w:rPr>
        <w:t>This</w:t>
      </w:r>
      <w:r w:rsidR="00BA2A0B">
        <w:rPr>
          <w:rFonts w:ascii="Times New Roman" w:eastAsia="Times New Roman" w:hAnsi="Times New Roman"/>
          <w:sz w:val="28"/>
          <w:szCs w:val="28"/>
        </w:rPr>
        <w:t xml:space="preserve"> is</w:t>
      </w:r>
      <w:r w:rsidR="00006D5B">
        <w:rPr>
          <w:rFonts w:ascii="Times New Roman" w:eastAsia="Times New Roman" w:hAnsi="Times New Roman"/>
          <w:sz w:val="28"/>
          <w:szCs w:val="28"/>
        </w:rPr>
        <w:t xml:space="preserve"> why </w:t>
      </w:r>
      <w:r w:rsidR="008A116C">
        <w:rPr>
          <w:rFonts w:ascii="Times New Roman" w:eastAsia="Times New Roman" w:hAnsi="Times New Roman"/>
          <w:sz w:val="28"/>
          <w:szCs w:val="28"/>
        </w:rPr>
        <w:t xml:space="preserve">logic is </w:t>
      </w:r>
      <w:r w:rsidR="00727BF2">
        <w:rPr>
          <w:rFonts w:ascii="Times New Roman" w:eastAsia="Times New Roman" w:hAnsi="Times New Roman"/>
          <w:sz w:val="28"/>
          <w:szCs w:val="28"/>
        </w:rPr>
        <w:t>indifferent to</w:t>
      </w:r>
      <w:r w:rsidR="000D2648">
        <w:rPr>
          <w:rFonts w:ascii="Times New Roman" w:eastAsia="Times New Roman" w:hAnsi="Times New Roman"/>
          <w:sz w:val="28"/>
          <w:szCs w:val="28"/>
        </w:rPr>
        <w:t xml:space="preserve"> what </w:t>
      </w:r>
      <w:r w:rsidR="00480797">
        <w:rPr>
          <w:rFonts w:ascii="Times New Roman" w:eastAsia="Times New Roman" w:hAnsi="Times New Roman"/>
          <w:sz w:val="28"/>
          <w:szCs w:val="28"/>
        </w:rPr>
        <w:t>theory of truth is accepted</w:t>
      </w:r>
      <w:r w:rsidR="000C6E46">
        <w:rPr>
          <w:rFonts w:ascii="Times New Roman" w:eastAsia="Times New Roman" w:hAnsi="Times New Roman"/>
          <w:sz w:val="28"/>
          <w:szCs w:val="28"/>
        </w:rPr>
        <w:t xml:space="preserve"> and thus to the question </w:t>
      </w:r>
      <w:r w:rsidR="00855931">
        <w:rPr>
          <w:rFonts w:ascii="Times New Roman" w:eastAsia="Times New Roman" w:hAnsi="Times New Roman"/>
          <w:sz w:val="28"/>
          <w:szCs w:val="28"/>
        </w:rPr>
        <w:t>“W</w:t>
      </w:r>
      <w:r w:rsidR="000C6E46">
        <w:rPr>
          <w:rFonts w:ascii="Times New Roman" w:eastAsia="Times New Roman" w:hAnsi="Times New Roman"/>
          <w:sz w:val="28"/>
          <w:szCs w:val="28"/>
        </w:rPr>
        <w:t xml:space="preserve">hat </w:t>
      </w:r>
      <w:r w:rsidR="001B0003">
        <w:rPr>
          <w:rFonts w:ascii="Times New Roman" w:eastAsia="Times New Roman" w:hAnsi="Times New Roman"/>
          <w:sz w:val="28"/>
          <w:szCs w:val="28"/>
        </w:rPr>
        <w:t xml:space="preserve">is </w:t>
      </w:r>
      <w:r w:rsidR="000C6E46">
        <w:rPr>
          <w:rFonts w:ascii="Times New Roman" w:eastAsia="Times New Roman" w:hAnsi="Times New Roman"/>
          <w:sz w:val="28"/>
          <w:szCs w:val="28"/>
        </w:rPr>
        <w:t>truth</w:t>
      </w:r>
      <w:r w:rsidR="00855931">
        <w:rPr>
          <w:rFonts w:ascii="Times New Roman" w:eastAsia="Times New Roman" w:hAnsi="Times New Roman"/>
          <w:sz w:val="28"/>
          <w:szCs w:val="28"/>
        </w:rPr>
        <w:t>?”</w:t>
      </w:r>
      <w:r w:rsidR="00727BF2">
        <w:rPr>
          <w:rFonts w:ascii="Times New Roman" w:eastAsia="Times New Roman" w:hAnsi="Times New Roman"/>
          <w:sz w:val="28"/>
          <w:szCs w:val="28"/>
        </w:rPr>
        <w:t xml:space="preserve"> </w:t>
      </w:r>
      <w:r w:rsidR="00EE4ADB" w:rsidRPr="00E40FCF">
        <w:rPr>
          <w:rFonts w:ascii="Times New Roman" w:eastAsia="Times New Roman" w:hAnsi="Times New Roman"/>
          <w:sz w:val="28"/>
          <w:szCs w:val="28"/>
        </w:rPr>
        <w:t xml:space="preserve">“Self-evident” is </w:t>
      </w:r>
      <w:r w:rsidR="00EE4ADB">
        <w:rPr>
          <w:rFonts w:ascii="Times New Roman" w:eastAsia="Times New Roman" w:hAnsi="Times New Roman"/>
          <w:sz w:val="28"/>
          <w:szCs w:val="28"/>
        </w:rPr>
        <w:t>even more plainly</w:t>
      </w:r>
      <w:r w:rsidR="00EE4ADB" w:rsidRPr="00E40FCF">
        <w:rPr>
          <w:rFonts w:ascii="Times New Roman" w:eastAsia="Times New Roman" w:hAnsi="Times New Roman"/>
          <w:sz w:val="28"/>
          <w:szCs w:val="28"/>
        </w:rPr>
        <w:t xml:space="preserve"> not a term of logic</w:t>
      </w:r>
      <w:r w:rsidR="00EE4ADB">
        <w:rPr>
          <w:rFonts w:ascii="Times New Roman" w:eastAsia="Times New Roman" w:hAnsi="Times New Roman"/>
          <w:sz w:val="28"/>
          <w:szCs w:val="28"/>
        </w:rPr>
        <w:t xml:space="preserve">. </w:t>
      </w:r>
      <w:r w:rsidR="001C7001">
        <w:rPr>
          <w:rFonts w:ascii="Times New Roman" w:eastAsia="Times New Roman" w:hAnsi="Times New Roman"/>
          <w:sz w:val="28"/>
          <w:szCs w:val="28"/>
        </w:rPr>
        <w:t>At least</w:t>
      </w:r>
      <w:r w:rsidR="00C05782">
        <w:rPr>
          <w:rFonts w:ascii="Times New Roman" w:eastAsia="Times New Roman" w:hAnsi="Times New Roman"/>
          <w:sz w:val="28"/>
          <w:szCs w:val="28"/>
        </w:rPr>
        <w:t xml:space="preserve"> this is so in </w:t>
      </w:r>
      <w:r w:rsidR="00C05782" w:rsidRPr="009E22B8">
        <w:rPr>
          <w:rFonts w:ascii="Times New Roman" w:eastAsia="Times New Roman" w:hAnsi="Times New Roman"/>
          <w:i/>
          <w:iCs/>
          <w:sz w:val="28"/>
          <w:szCs w:val="28"/>
        </w:rPr>
        <w:t>formal</w:t>
      </w:r>
      <w:r w:rsidR="00C05782">
        <w:rPr>
          <w:rFonts w:ascii="Times New Roman" w:eastAsia="Times New Roman" w:hAnsi="Times New Roman"/>
          <w:sz w:val="28"/>
          <w:szCs w:val="28"/>
        </w:rPr>
        <w:t xml:space="preserve"> logic, </w:t>
      </w:r>
      <w:r w:rsidR="00D03BEC">
        <w:rPr>
          <w:rFonts w:ascii="Times New Roman" w:eastAsia="Times New Roman" w:hAnsi="Times New Roman"/>
          <w:sz w:val="28"/>
          <w:szCs w:val="28"/>
        </w:rPr>
        <w:t>which</w:t>
      </w:r>
      <w:r w:rsidR="003E47D1">
        <w:rPr>
          <w:rFonts w:ascii="Times New Roman" w:eastAsia="Times New Roman" w:hAnsi="Times New Roman"/>
          <w:sz w:val="28"/>
          <w:szCs w:val="28"/>
        </w:rPr>
        <w:t>,</w:t>
      </w:r>
      <w:r w:rsidR="00025E34">
        <w:rPr>
          <w:rFonts w:ascii="Times New Roman" w:eastAsia="Times New Roman" w:hAnsi="Times New Roman"/>
          <w:sz w:val="28"/>
          <w:szCs w:val="28"/>
        </w:rPr>
        <w:t xml:space="preserve"> as P. F</w:t>
      </w:r>
      <w:r w:rsidR="00DA70EE">
        <w:rPr>
          <w:rFonts w:ascii="Times New Roman" w:eastAsia="Times New Roman" w:hAnsi="Times New Roman"/>
          <w:sz w:val="28"/>
          <w:szCs w:val="28"/>
        </w:rPr>
        <w:t>. Strawson wrote,</w:t>
      </w:r>
      <w:r w:rsidR="00D03BEC">
        <w:rPr>
          <w:rFonts w:ascii="Times New Roman" w:eastAsia="Times New Roman" w:hAnsi="Times New Roman"/>
          <w:sz w:val="28"/>
          <w:szCs w:val="28"/>
        </w:rPr>
        <w:t xml:space="preserve"> </w:t>
      </w:r>
      <w:r w:rsidR="002731EB">
        <w:rPr>
          <w:rFonts w:ascii="Times New Roman" w:eastAsia="Times New Roman" w:hAnsi="Times New Roman"/>
          <w:sz w:val="28"/>
          <w:szCs w:val="28"/>
        </w:rPr>
        <w:t xml:space="preserve">is concerned with </w:t>
      </w:r>
      <w:r w:rsidR="00C74DF2">
        <w:rPr>
          <w:rFonts w:ascii="Times New Roman" w:eastAsia="Times New Roman" w:hAnsi="Times New Roman"/>
          <w:sz w:val="28"/>
          <w:szCs w:val="28"/>
        </w:rPr>
        <w:t>“sets o</w:t>
      </w:r>
      <w:r w:rsidR="00B3102C">
        <w:rPr>
          <w:rFonts w:ascii="Times New Roman" w:eastAsia="Times New Roman" w:hAnsi="Times New Roman"/>
          <w:sz w:val="28"/>
          <w:szCs w:val="28"/>
        </w:rPr>
        <w:t>f</w:t>
      </w:r>
      <w:r w:rsidR="00C74DF2">
        <w:rPr>
          <w:rFonts w:ascii="Times New Roman" w:eastAsia="Times New Roman" w:hAnsi="Times New Roman"/>
          <w:sz w:val="28"/>
          <w:szCs w:val="28"/>
        </w:rPr>
        <w:t xml:space="preserve"> schema</w:t>
      </w:r>
      <w:r w:rsidR="00175AEF">
        <w:rPr>
          <w:rFonts w:ascii="Times New Roman" w:eastAsia="Times New Roman" w:hAnsi="Times New Roman"/>
          <w:sz w:val="28"/>
          <w:szCs w:val="28"/>
        </w:rPr>
        <w:t>ta or logical skeleton</w:t>
      </w:r>
      <w:r w:rsidR="003D5C03">
        <w:rPr>
          <w:rFonts w:ascii="Times New Roman" w:eastAsia="Times New Roman" w:hAnsi="Times New Roman"/>
          <w:sz w:val="28"/>
          <w:szCs w:val="28"/>
        </w:rPr>
        <w:t>s</w:t>
      </w:r>
      <w:r w:rsidR="00707AE6">
        <w:rPr>
          <w:rFonts w:ascii="Times New Roman" w:eastAsia="Times New Roman" w:hAnsi="Times New Roman"/>
          <w:sz w:val="28"/>
          <w:szCs w:val="28"/>
        </w:rPr>
        <w:t>…</w:t>
      </w:r>
      <w:r w:rsidR="00BE45AE">
        <w:rPr>
          <w:rFonts w:ascii="Times New Roman" w:eastAsia="Times New Roman" w:hAnsi="Times New Roman"/>
          <w:sz w:val="28"/>
          <w:szCs w:val="28"/>
        </w:rPr>
        <w:t>made u</w:t>
      </w:r>
      <w:r w:rsidR="00957B88">
        <w:rPr>
          <w:rFonts w:ascii="Times New Roman" w:eastAsia="Times New Roman" w:hAnsi="Times New Roman"/>
          <w:sz w:val="28"/>
          <w:szCs w:val="28"/>
        </w:rPr>
        <w:t xml:space="preserve">p of logical constants </w:t>
      </w:r>
      <w:r w:rsidR="005E1A27">
        <w:rPr>
          <w:rFonts w:ascii="Times New Roman" w:eastAsia="Times New Roman" w:hAnsi="Times New Roman"/>
          <w:sz w:val="28"/>
          <w:szCs w:val="28"/>
        </w:rPr>
        <w:t>(or logical particles)</w:t>
      </w:r>
      <w:r w:rsidR="006074B2">
        <w:rPr>
          <w:rFonts w:ascii="Times New Roman" w:eastAsia="Times New Roman" w:hAnsi="Times New Roman"/>
          <w:sz w:val="28"/>
          <w:szCs w:val="28"/>
        </w:rPr>
        <w:t xml:space="preserve"> on the one hand</w:t>
      </w:r>
      <w:r w:rsidR="00B16F68">
        <w:rPr>
          <w:rFonts w:ascii="Times New Roman" w:eastAsia="Times New Roman" w:hAnsi="Times New Roman"/>
          <w:sz w:val="28"/>
          <w:szCs w:val="28"/>
        </w:rPr>
        <w:t xml:space="preserve"> and sentence-letters</w:t>
      </w:r>
      <w:r w:rsidR="00D06199">
        <w:rPr>
          <w:rFonts w:ascii="Times New Roman" w:eastAsia="Times New Roman" w:hAnsi="Times New Roman"/>
          <w:sz w:val="28"/>
          <w:szCs w:val="28"/>
        </w:rPr>
        <w:t>, predicate-letters and variables</w:t>
      </w:r>
      <w:r w:rsidR="00BF6805">
        <w:rPr>
          <w:rFonts w:ascii="Times New Roman" w:eastAsia="Times New Roman" w:hAnsi="Times New Roman"/>
          <w:sz w:val="28"/>
          <w:szCs w:val="28"/>
        </w:rPr>
        <w:t xml:space="preserve"> on the other</w:t>
      </w:r>
      <w:r w:rsidR="009F1798">
        <w:rPr>
          <w:rFonts w:ascii="Times New Roman" w:eastAsia="Times New Roman" w:hAnsi="Times New Roman"/>
          <w:sz w:val="28"/>
          <w:szCs w:val="28"/>
        </w:rPr>
        <w:t>…</w:t>
      </w:r>
      <w:r w:rsidR="002A37AD">
        <w:rPr>
          <w:rFonts w:ascii="Times New Roman" w:eastAsia="Times New Roman" w:hAnsi="Times New Roman"/>
          <w:sz w:val="28"/>
          <w:szCs w:val="28"/>
        </w:rPr>
        <w:t>[</w:t>
      </w:r>
      <w:r w:rsidR="002A49C3">
        <w:rPr>
          <w:rFonts w:ascii="Times New Roman" w:eastAsia="Times New Roman" w:hAnsi="Times New Roman"/>
          <w:sz w:val="28"/>
          <w:szCs w:val="28"/>
        </w:rPr>
        <w:t>U</w:t>
      </w:r>
      <w:r w:rsidR="00E66FC9">
        <w:rPr>
          <w:rFonts w:ascii="Times New Roman" w:eastAsia="Times New Roman" w:hAnsi="Times New Roman"/>
          <w:sz w:val="28"/>
          <w:szCs w:val="28"/>
        </w:rPr>
        <w:t>nlike formal logic</w:t>
      </w:r>
      <w:r w:rsidR="00767904">
        <w:rPr>
          <w:rFonts w:ascii="Times New Roman" w:eastAsia="Times New Roman" w:hAnsi="Times New Roman"/>
          <w:sz w:val="28"/>
          <w:szCs w:val="28"/>
        </w:rPr>
        <w:t xml:space="preserve">, </w:t>
      </w:r>
      <w:r w:rsidR="00767904" w:rsidRPr="009E22B8">
        <w:rPr>
          <w:rFonts w:ascii="Times New Roman" w:eastAsia="Times New Roman" w:hAnsi="Times New Roman"/>
          <w:i/>
          <w:iCs/>
          <w:sz w:val="28"/>
          <w:szCs w:val="28"/>
        </w:rPr>
        <w:t>p</w:t>
      </w:r>
      <w:r w:rsidR="00B4747E" w:rsidRPr="009E22B8">
        <w:rPr>
          <w:rFonts w:ascii="Times New Roman" w:eastAsia="Times New Roman" w:hAnsi="Times New Roman"/>
          <w:i/>
          <w:iCs/>
          <w:sz w:val="28"/>
          <w:szCs w:val="28"/>
        </w:rPr>
        <w:t>hilosophical</w:t>
      </w:r>
      <w:r w:rsidR="00646AED">
        <w:rPr>
          <w:rFonts w:ascii="Times New Roman" w:eastAsia="Times New Roman" w:hAnsi="Times New Roman"/>
          <w:sz w:val="28"/>
          <w:szCs w:val="28"/>
        </w:rPr>
        <w:t xml:space="preserve"> logic</w:t>
      </w:r>
      <w:r w:rsidR="00990E5A">
        <w:rPr>
          <w:rFonts w:ascii="Times New Roman" w:eastAsia="Times New Roman" w:hAnsi="Times New Roman"/>
          <w:sz w:val="28"/>
          <w:szCs w:val="28"/>
        </w:rPr>
        <w:t xml:space="preserve"> asks</w:t>
      </w:r>
      <w:r w:rsidR="006A7005">
        <w:rPr>
          <w:rFonts w:ascii="Times New Roman" w:eastAsia="Times New Roman" w:hAnsi="Times New Roman"/>
          <w:sz w:val="28"/>
          <w:szCs w:val="28"/>
        </w:rPr>
        <w:t xml:space="preserve">] </w:t>
      </w:r>
      <w:r w:rsidR="00345D42">
        <w:rPr>
          <w:rFonts w:ascii="Times New Roman" w:eastAsia="Times New Roman" w:hAnsi="Times New Roman"/>
          <w:sz w:val="28"/>
          <w:szCs w:val="28"/>
        </w:rPr>
        <w:t xml:space="preserve">What, exactly, is a </w:t>
      </w:r>
      <w:r w:rsidR="00A7125C">
        <w:rPr>
          <w:rFonts w:ascii="Times New Roman" w:eastAsia="Times New Roman" w:hAnsi="Times New Roman"/>
          <w:i/>
          <w:iCs/>
          <w:sz w:val="28"/>
          <w:szCs w:val="28"/>
        </w:rPr>
        <w:t>proposition</w:t>
      </w:r>
      <w:r w:rsidR="00A7125C">
        <w:rPr>
          <w:rFonts w:ascii="Times New Roman" w:eastAsia="Times New Roman" w:hAnsi="Times New Roman"/>
          <w:sz w:val="28"/>
          <w:szCs w:val="28"/>
        </w:rPr>
        <w:t>?</w:t>
      </w:r>
      <w:r w:rsidR="00EF3657">
        <w:rPr>
          <w:rFonts w:ascii="Times New Roman" w:eastAsia="Times New Roman" w:hAnsi="Times New Roman"/>
          <w:sz w:val="28"/>
          <w:szCs w:val="28"/>
        </w:rPr>
        <w:t xml:space="preserve"> What is meant</w:t>
      </w:r>
      <w:r w:rsidR="00C535A9">
        <w:rPr>
          <w:rFonts w:ascii="Times New Roman" w:eastAsia="Times New Roman" w:hAnsi="Times New Roman"/>
          <w:sz w:val="28"/>
          <w:szCs w:val="28"/>
        </w:rPr>
        <w:t xml:space="preserve"> by saying that a proposition i</w:t>
      </w:r>
      <w:r w:rsidR="001B437C">
        <w:rPr>
          <w:rFonts w:ascii="Times New Roman" w:eastAsia="Times New Roman" w:hAnsi="Times New Roman"/>
          <w:sz w:val="28"/>
          <w:szCs w:val="28"/>
        </w:rPr>
        <w:t xml:space="preserve">s </w:t>
      </w:r>
      <w:r w:rsidR="001B437C">
        <w:rPr>
          <w:rFonts w:ascii="Times New Roman" w:eastAsia="Times New Roman" w:hAnsi="Times New Roman"/>
          <w:i/>
          <w:iCs/>
          <w:sz w:val="28"/>
          <w:szCs w:val="28"/>
        </w:rPr>
        <w:t>true</w:t>
      </w:r>
      <w:r w:rsidR="001B437C">
        <w:rPr>
          <w:rFonts w:ascii="Times New Roman" w:eastAsia="Times New Roman" w:hAnsi="Times New Roman"/>
          <w:sz w:val="28"/>
          <w:szCs w:val="28"/>
        </w:rPr>
        <w:t>?</w:t>
      </w:r>
      <w:r w:rsidR="00A7746C">
        <w:rPr>
          <w:rFonts w:ascii="Times New Roman" w:eastAsia="Times New Roman" w:hAnsi="Times New Roman"/>
          <w:sz w:val="28"/>
          <w:szCs w:val="28"/>
        </w:rPr>
        <w:t xml:space="preserve"> What, in general, </w:t>
      </w:r>
      <w:r w:rsidR="00DB7750">
        <w:rPr>
          <w:rFonts w:ascii="Times New Roman" w:eastAsia="Times New Roman" w:hAnsi="Times New Roman"/>
          <w:sz w:val="28"/>
          <w:szCs w:val="28"/>
        </w:rPr>
        <w:t>is the nature of that rela</w:t>
      </w:r>
      <w:r w:rsidR="00B63645">
        <w:rPr>
          <w:rFonts w:ascii="Times New Roman" w:eastAsia="Times New Roman" w:hAnsi="Times New Roman"/>
          <w:sz w:val="28"/>
          <w:szCs w:val="28"/>
        </w:rPr>
        <w:t xml:space="preserve">tion between </w:t>
      </w:r>
      <w:r w:rsidR="005001FF">
        <w:rPr>
          <w:rFonts w:ascii="Times New Roman" w:eastAsia="Times New Roman" w:hAnsi="Times New Roman"/>
          <w:sz w:val="28"/>
          <w:szCs w:val="28"/>
        </w:rPr>
        <w:t>propositions when</w:t>
      </w:r>
      <w:r w:rsidR="00026FA7">
        <w:rPr>
          <w:rFonts w:ascii="Times New Roman" w:eastAsia="Times New Roman" w:hAnsi="Times New Roman"/>
          <w:sz w:val="28"/>
          <w:szCs w:val="28"/>
        </w:rPr>
        <w:t xml:space="preserve"> one </w:t>
      </w:r>
      <w:r w:rsidR="008F22C3">
        <w:rPr>
          <w:rFonts w:ascii="Times New Roman" w:eastAsia="Times New Roman" w:hAnsi="Times New Roman"/>
          <w:i/>
          <w:iCs/>
          <w:sz w:val="28"/>
          <w:szCs w:val="28"/>
        </w:rPr>
        <w:t>follows from</w:t>
      </w:r>
      <w:r w:rsidR="008F22C3">
        <w:rPr>
          <w:rFonts w:ascii="Times New Roman" w:eastAsia="Times New Roman" w:hAnsi="Times New Roman"/>
          <w:sz w:val="28"/>
          <w:szCs w:val="28"/>
        </w:rPr>
        <w:t xml:space="preserve">, or is </w:t>
      </w:r>
      <w:r w:rsidR="009C0B1E">
        <w:rPr>
          <w:rFonts w:ascii="Times New Roman" w:eastAsia="Times New Roman" w:hAnsi="Times New Roman"/>
          <w:i/>
          <w:iCs/>
          <w:sz w:val="28"/>
          <w:szCs w:val="28"/>
        </w:rPr>
        <w:t>deducible from</w:t>
      </w:r>
      <w:r w:rsidR="005F1DCA">
        <w:rPr>
          <w:rFonts w:ascii="Times New Roman" w:eastAsia="Times New Roman" w:hAnsi="Times New Roman"/>
          <w:sz w:val="28"/>
          <w:szCs w:val="28"/>
        </w:rPr>
        <w:t>, another?</w:t>
      </w:r>
      <w:r w:rsidR="00BF6805">
        <w:rPr>
          <w:rFonts w:ascii="Times New Roman" w:eastAsia="Times New Roman" w:hAnsi="Times New Roman"/>
          <w:sz w:val="28"/>
          <w:szCs w:val="28"/>
        </w:rPr>
        <w:t>”</w:t>
      </w:r>
      <w:r w:rsidR="003F4142">
        <w:rPr>
          <w:rStyle w:val="FootnoteReference"/>
          <w:rFonts w:ascii="Times New Roman" w:eastAsia="Times New Roman" w:hAnsi="Times New Roman"/>
          <w:sz w:val="28"/>
          <w:szCs w:val="28"/>
        </w:rPr>
        <w:footnoteReference w:id="7"/>
      </w:r>
      <w:r w:rsidR="00BF6805">
        <w:rPr>
          <w:rFonts w:ascii="Times New Roman" w:eastAsia="Times New Roman" w:hAnsi="Times New Roman"/>
          <w:sz w:val="28"/>
          <w:szCs w:val="28"/>
        </w:rPr>
        <w:t xml:space="preserve"> </w:t>
      </w:r>
    </w:p>
    <w:p w14:paraId="058A58BF" w14:textId="1E21FDF9" w:rsidR="009312E8" w:rsidRPr="00E40FCF" w:rsidRDefault="009312E8" w:rsidP="002318C0">
      <w:pPr>
        <w:rPr>
          <w:rFonts w:ascii="Times New Roman" w:eastAsia="Times New Roman" w:hAnsi="Times New Roman"/>
          <w:sz w:val="28"/>
          <w:szCs w:val="28"/>
        </w:rPr>
      </w:pPr>
    </w:p>
    <w:p w14:paraId="26811F7A" w14:textId="5478F3E3" w:rsidR="00CD6913" w:rsidRPr="00E40FCF" w:rsidRDefault="00935577" w:rsidP="004D7751">
      <w:pPr>
        <w:rPr>
          <w:rFonts w:ascii="Times New Roman" w:eastAsia="Times New Roman" w:hAnsi="Times New Roman"/>
          <w:sz w:val="28"/>
          <w:szCs w:val="28"/>
        </w:rPr>
      </w:pPr>
      <w:r w:rsidRPr="00E40FCF">
        <w:rPr>
          <w:rFonts w:ascii="Times New Roman" w:eastAsia="Times New Roman" w:hAnsi="Times New Roman"/>
          <w:sz w:val="28"/>
          <w:szCs w:val="28"/>
        </w:rPr>
        <w:t xml:space="preserve">In </w:t>
      </w:r>
      <w:r w:rsidR="009312E8" w:rsidRPr="00E40FCF">
        <w:rPr>
          <w:rFonts w:ascii="Times New Roman" w:eastAsia="Times New Roman" w:hAnsi="Times New Roman"/>
          <w:i/>
          <w:iCs/>
          <w:sz w:val="28"/>
          <w:szCs w:val="28"/>
        </w:rPr>
        <w:t>Principia Mathematica</w:t>
      </w:r>
      <w:r w:rsidR="009312E8" w:rsidRPr="00E40FCF">
        <w:rPr>
          <w:rFonts w:ascii="Times New Roman" w:eastAsia="Times New Roman" w:hAnsi="Times New Roman"/>
          <w:sz w:val="28"/>
          <w:szCs w:val="28"/>
        </w:rPr>
        <w:t xml:space="preserve"> we are told: “The process of inference is as follows: a proposition ‘p’ is asserted, and a proposition ‘p implies q’ is asserted, and then as a sequel the proposition ‘q’ is asserted. The trust in inference is the belief that if the two former assertions are not in error, the final assertion is not in error</w:t>
      </w:r>
      <w:r w:rsidR="0004121E">
        <w:rPr>
          <w:rFonts w:ascii="Times New Roman" w:eastAsia="Times New Roman" w:hAnsi="Times New Roman"/>
          <w:sz w:val="28"/>
          <w:szCs w:val="28"/>
        </w:rPr>
        <w:t>…</w:t>
      </w:r>
      <w:r w:rsidR="004B6E2D">
        <w:rPr>
          <w:rFonts w:ascii="Times New Roman" w:eastAsia="Times New Roman" w:hAnsi="Times New Roman"/>
          <w:sz w:val="28"/>
          <w:szCs w:val="28"/>
        </w:rPr>
        <w:t xml:space="preserve">The process of </w:t>
      </w:r>
      <w:r w:rsidR="009221DA">
        <w:rPr>
          <w:rFonts w:ascii="Times New Roman" w:eastAsia="Times New Roman" w:hAnsi="Times New Roman"/>
          <w:sz w:val="28"/>
          <w:szCs w:val="28"/>
        </w:rPr>
        <w:t xml:space="preserve">the </w:t>
      </w:r>
      <w:r w:rsidR="004B6E2D">
        <w:rPr>
          <w:rFonts w:ascii="Times New Roman" w:eastAsia="Times New Roman" w:hAnsi="Times New Roman"/>
          <w:sz w:val="28"/>
          <w:szCs w:val="28"/>
        </w:rPr>
        <w:t>inference</w:t>
      </w:r>
      <w:r w:rsidR="009221DA">
        <w:rPr>
          <w:rFonts w:ascii="Times New Roman" w:eastAsia="Times New Roman" w:hAnsi="Times New Roman"/>
          <w:sz w:val="28"/>
          <w:szCs w:val="28"/>
        </w:rPr>
        <w:t xml:space="preserve"> cannot be </w:t>
      </w:r>
      <w:r w:rsidR="00DE1EA2">
        <w:rPr>
          <w:rFonts w:ascii="Times New Roman" w:eastAsia="Times New Roman" w:hAnsi="Times New Roman"/>
          <w:sz w:val="28"/>
          <w:szCs w:val="28"/>
        </w:rPr>
        <w:lastRenderedPageBreak/>
        <w:t>reduced to symbols</w:t>
      </w:r>
      <w:r w:rsidR="009312E8" w:rsidRPr="00E40FCF">
        <w:rPr>
          <w:rFonts w:ascii="Times New Roman" w:eastAsia="Times New Roman" w:hAnsi="Times New Roman"/>
          <w:sz w:val="28"/>
          <w:szCs w:val="28"/>
        </w:rPr>
        <w:t>”</w:t>
      </w:r>
      <w:r w:rsidR="00205F2F" w:rsidRPr="00E40FCF">
        <w:rPr>
          <w:rStyle w:val="FootnoteReference"/>
          <w:rFonts w:ascii="Times New Roman" w:eastAsia="Times New Roman" w:hAnsi="Times New Roman"/>
          <w:sz w:val="28"/>
          <w:szCs w:val="28"/>
        </w:rPr>
        <w:footnoteReference w:id="8"/>
      </w:r>
      <w:r w:rsidR="001A04DF" w:rsidRPr="00E40FCF">
        <w:rPr>
          <w:rFonts w:ascii="Times New Roman" w:eastAsia="Times New Roman" w:hAnsi="Times New Roman"/>
          <w:sz w:val="28"/>
          <w:szCs w:val="28"/>
        </w:rPr>
        <w:t xml:space="preserve"> </w:t>
      </w:r>
      <w:r w:rsidR="00AC5759">
        <w:rPr>
          <w:rFonts w:ascii="Times New Roman" w:eastAsia="Times New Roman" w:hAnsi="Times New Roman"/>
          <w:sz w:val="28"/>
          <w:szCs w:val="28"/>
        </w:rPr>
        <w:t>But w</w:t>
      </w:r>
      <w:r w:rsidR="007A7596" w:rsidRPr="00E40FCF">
        <w:rPr>
          <w:rFonts w:ascii="Times New Roman" w:eastAsia="Times New Roman" w:hAnsi="Times New Roman"/>
          <w:sz w:val="28"/>
          <w:szCs w:val="28"/>
        </w:rPr>
        <w:t xml:space="preserve">e </w:t>
      </w:r>
      <w:r w:rsidR="00EE6168" w:rsidRPr="00E40FCF">
        <w:rPr>
          <w:rFonts w:ascii="Times New Roman" w:eastAsia="Times New Roman" w:hAnsi="Times New Roman"/>
          <w:sz w:val="28"/>
          <w:szCs w:val="28"/>
        </w:rPr>
        <w:t xml:space="preserve">also </w:t>
      </w:r>
      <w:r w:rsidR="007A7596" w:rsidRPr="00E40FCF">
        <w:rPr>
          <w:rFonts w:ascii="Times New Roman" w:eastAsia="Times New Roman" w:hAnsi="Times New Roman"/>
          <w:sz w:val="28"/>
          <w:szCs w:val="28"/>
        </w:rPr>
        <w:t xml:space="preserve">read </w:t>
      </w:r>
      <w:r w:rsidR="00D552E6" w:rsidRPr="00E40FCF">
        <w:rPr>
          <w:rFonts w:ascii="Times New Roman" w:eastAsia="Times New Roman" w:hAnsi="Times New Roman"/>
          <w:sz w:val="28"/>
          <w:szCs w:val="28"/>
        </w:rPr>
        <w:t xml:space="preserve">there </w:t>
      </w:r>
      <w:r w:rsidR="007A7596" w:rsidRPr="00E40FCF">
        <w:rPr>
          <w:rFonts w:ascii="Times New Roman" w:eastAsia="Times New Roman" w:hAnsi="Times New Roman"/>
          <w:sz w:val="28"/>
          <w:szCs w:val="28"/>
        </w:rPr>
        <w:t>the following: “When we say that truth or falsehood is, for logic, the essential characteristic of propositions, we must not be misunderstood. It does not matter, for mathematical logic, what constitutes truth or falsehood; all that matters is that they divide propositions into two classes according to certain rules…It does not matter what propositions are, so long as we are content to regard our primitive propositions as defining hypotheses, not as truths.”</w:t>
      </w:r>
      <w:r w:rsidR="00001DDA" w:rsidRPr="00E40FCF">
        <w:rPr>
          <w:rStyle w:val="FootnoteReference"/>
          <w:rFonts w:ascii="Times New Roman" w:eastAsia="Times New Roman" w:hAnsi="Times New Roman"/>
          <w:sz w:val="28"/>
          <w:szCs w:val="28"/>
        </w:rPr>
        <w:footnoteReference w:id="9"/>
      </w:r>
      <w:r w:rsidR="004D7751" w:rsidRPr="00E40FCF">
        <w:rPr>
          <w:rFonts w:ascii="Times New Roman" w:eastAsia="Times New Roman" w:hAnsi="Times New Roman"/>
          <w:sz w:val="28"/>
          <w:szCs w:val="28"/>
        </w:rPr>
        <w:t xml:space="preserve"> </w:t>
      </w:r>
      <w:r w:rsidR="00B27095" w:rsidRPr="00E40FCF">
        <w:rPr>
          <w:rFonts w:ascii="Times New Roman" w:eastAsia="Times New Roman" w:hAnsi="Times New Roman"/>
          <w:sz w:val="28"/>
          <w:szCs w:val="28"/>
        </w:rPr>
        <w:t>The Ts and Fs</w:t>
      </w:r>
      <w:r w:rsidR="009A3BFA" w:rsidRPr="00E40FCF">
        <w:rPr>
          <w:rFonts w:ascii="Times New Roman" w:eastAsia="Times New Roman" w:hAnsi="Times New Roman"/>
          <w:sz w:val="28"/>
          <w:szCs w:val="28"/>
        </w:rPr>
        <w:t xml:space="preserve"> </w:t>
      </w:r>
      <w:r w:rsidR="00643231" w:rsidRPr="00E40FCF">
        <w:rPr>
          <w:rFonts w:ascii="Times New Roman" w:eastAsia="Times New Roman" w:hAnsi="Times New Roman"/>
          <w:sz w:val="28"/>
          <w:szCs w:val="28"/>
        </w:rPr>
        <w:t xml:space="preserve">in a truth-table </w:t>
      </w:r>
      <w:r w:rsidR="00EE7D23" w:rsidRPr="00E40FCF">
        <w:rPr>
          <w:rFonts w:ascii="Times New Roman" w:eastAsia="Times New Roman" w:hAnsi="Times New Roman"/>
          <w:sz w:val="28"/>
          <w:szCs w:val="28"/>
        </w:rPr>
        <w:t xml:space="preserve">do serve to divide </w:t>
      </w:r>
      <w:r w:rsidR="00047C01" w:rsidRPr="00E40FCF">
        <w:rPr>
          <w:rFonts w:ascii="Times New Roman" w:eastAsia="Times New Roman" w:hAnsi="Times New Roman"/>
          <w:sz w:val="28"/>
          <w:szCs w:val="28"/>
        </w:rPr>
        <w:t>propositions into two classes,</w:t>
      </w:r>
      <w:r w:rsidR="009A3BFA" w:rsidRPr="00E40FCF">
        <w:rPr>
          <w:rFonts w:ascii="Times New Roman" w:eastAsia="Times New Roman" w:hAnsi="Times New Roman"/>
          <w:sz w:val="28"/>
          <w:szCs w:val="28"/>
        </w:rPr>
        <w:t xml:space="preserve"> and </w:t>
      </w:r>
      <w:r w:rsidR="00DD39A8" w:rsidRPr="00E40FCF">
        <w:rPr>
          <w:rFonts w:ascii="Times New Roman" w:eastAsia="Times New Roman" w:hAnsi="Times New Roman"/>
          <w:sz w:val="28"/>
          <w:szCs w:val="28"/>
        </w:rPr>
        <w:t>thus they are useful</w:t>
      </w:r>
      <w:r w:rsidR="00973F02" w:rsidRPr="00E40FCF">
        <w:rPr>
          <w:rFonts w:ascii="Times New Roman" w:eastAsia="Times New Roman" w:hAnsi="Times New Roman"/>
          <w:sz w:val="28"/>
          <w:szCs w:val="28"/>
        </w:rPr>
        <w:t xml:space="preserve"> in the</w:t>
      </w:r>
      <w:r w:rsidR="003120D9" w:rsidRPr="00E40FCF">
        <w:rPr>
          <w:rFonts w:ascii="Times New Roman" w:eastAsia="Times New Roman" w:hAnsi="Times New Roman"/>
          <w:sz w:val="28"/>
          <w:szCs w:val="28"/>
        </w:rPr>
        <w:t xml:space="preserve"> </w:t>
      </w:r>
      <w:r w:rsidR="00973F02" w:rsidRPr="00E40FCF">
        <w:rPr>
          <w:rFonts w:ascii="Times New Roman" w:eastAsia="Times New Roman" w:hAnsi="Times New Roman"/>
          <w:sz w:val="28"/>
          <w:szCs w:val="28"/>
        </w:rPr>
        <w:t>internal work</w:t>
      </w:r>
      <w:r w:rsidR="003120D9" w:rsidRPr="00E40FCF">
        <w:rPr>
          <w:rFonts w:ascii="Times New Roman" w:eastAsia="Times New Roman" w:hAnsi="Times New Roman"/>
          <w:sz w:val="28"/>
          <w:szCs w:val="28"/>
        </w:rPr>
        <w:t xml:space="preserve"> of </w:t>
      </w:r>
      <w:r w:rsidR="00A179A6" w:rsidRPr="00E40FCF">
        <w:rPr>
          <w:rFonts w:ascii="Times New Roman" w:eastAsia="Times New Roman" w:hAnsi="Times New Roman"/>
          <w:sz w:val="28"/>
          <w:szCs w:val="28"/>
        </w:rPr>
        <w:t>contemporary</w:t>
      </w:r>
      <w:r w:rsidR="00CC2022" w:rsidRPr="00E40FCF">
        <w:rPr>
          <w:rFonts w:ascii="Times New Roman" w:eastAsia="Times New Roman" w:hAnsi="Times New Roman"/>
          <w:sz w:val="28"/>
          <w:szCs w:val="28"/>
        </w:rPr>
        <w:t xml:space="preserve"> </w:t>
      </w:r>
      <w:r w:rsidR="003120D9" w:rsidRPr="00E40FCF">
        <w:rPr>
          <w:rFonts w:ascii="Times New Roman" w:eastAsia="Times New Roman" w:hAnsi="Times New Roman"/>
          <w:sz w:val="28"/>
          <w:szCs w:val="28"/>
        </w:rPr>
        <w:t xml:space="preserve">logic. </w:t>
      </w:r>
      <w:r w:rsidR="00E01AAA" w:rsidRPr="00E40FCF">
        <w:rPr>
          <w:rFonts w:ascii="Times New Roman" w:eastAsia="Times New Roman" w:hAnsi="Times New Roman"/>
          <w:sz w:val="28"/>
          <w:szCs w:val="28"/>
        </w:rPr>
        <w:t xml:space="preserve">But the interpretation of them as standing </w:t>
      </w:r>
      <w:r w:rsidR="00347E87" w:rsidRPr="00E40FCF">
        <w:rPr>
          <w:rFonts w:ascii="Times New Roman" w:eastAsia="Times New Roman" w:hAnsi="Times New Roman"/>
          <w:sz w:val="28"/>
          <w:szCs w:val="28"/>
        </w:rPr>
        <w:t>for “true” and “false”</w:t>
      </w:r>
      <w:r w:rsidR="005F08EA" w:rsidRPr="00E40FCF">
        <w:rPr>
          <w:rFonts w:ascii="Times New Roman" w:eastAsia="Times New Roman" w:hAnsi="Times New Roman"/>
          <w:sz w:val="28"/>
          <w:szCs w:val="28"/>
        </w:rPr>
        <w:t xml:space="preserve"> is external to that work</w:t>
      </w:r>
      <w:r w:rsidR="009911F2" w:rsidRPr="00E40FCF">
        <w:rPr>
          <w:rFonts w:ascii="Times New Roman" w:eastAsia="Times New Roman" w:hAnsi="Times New Roman"/>
          <w:sz w:val="28"/>
          <w:szCs w:val="28"/>
        </w:rPr>
        <w:t xml:space="preserve">, and so </w:t>
      </w:r>
      <w:r w:rsidR="009105E7" w:rsidRPr="00E40FCF">
        <w:rPr>
          <w:rFonts w:ascii="Times New Roman" w:eastAsia="Times New Roman" w:hAnsi="Times New Roman"/>
          <w:sz w:val="28"/>
          <w:szCs w:val="28"/>
        </w:rPr>
        <w:t>is the</w:t>
      </w:r>
      <w:r w:rsidR="0043758B" w:rsidRPr="00E40FCF">
        <w:rPr>
          <w:rFonts w:ascii="Times New Roman" w:eastAsia="Times New Roman" w:hAnsi="Times New Roman"/>
          <w:sz w:val="28"/>
          <w:szCs w:val="28"/>
        </w:rPr>
        <w:t xml:space="preserve"> applica</w:t>
      </w:r>
      <w:r w:rsidR="00206E55" w:rsidRPr="00E40FCF">
        <w:rPr>
          <w:rFonts w:ascii="Times New Roman" w:eastAsia="Times New Roman" w:hAnsi="Times New Roman"/>
          <w:sz w:val="28"/>
          <w:szCs w:val="28"/>
        </w:rPr>
        <w:t>t</w:t>
      </w:r>
      <w:r w:rsidR="0043758B" w:rsidRPr="00E40FCF">
        <w:rPr>
          <w:rFonts w:ascii="Times New Roman" w:eastAsia="Times New Roman" w:hAnsi="Times New Roman"/>
          <w:sz w:val="28"/>
          <w:szCs w:val="28"/>
        </w:rPr>
        <w:t>ion</w:t>
      </w:r>
      <w:r w:rsidR="00206E55" w:rsidRPr="00E40FCF">
        <w:rPr>
          <w:rFonts w:ascii="Times New Roman" w:eastAsia="Times New Roman" w:hAnsi="Times New Roman"/>
          <w:sz w:val="28"/>
          <w:szCs w:val="28"/>
        </w:rPr>
        <w:t xml:space="preserve"> of these wor</w:t>
      </w:r>
      <w:r w:rsidR="00B757C8" w:rsidRPr="00E40FCF">
        <w:rPr>
          <w:rFonts w:ascii="Times New Roman" w:eastAsia="Times New Roman" w:hAnsi="Times New Roman"/>
          <w:sz w:val="28"/>
          <w:szCs w:val="28"/>
        </w:rPr>
        <w:t>ds to propositions.</w:t>
      </w:r>
      <w:r w:rsidR="004A6CFD">
        <w:rPr>
          <w:rFonts w:ascii="Times New Roman" w:eastAsia="Times New Roman" w:hAnsi="Times New Roman"/>
          <w:sz w:val="28"/>
          <w:szCs w:val="28"/>
        </w:rPr>
        <w:t xml:space="preserve"> The three primitive</w:t>
      </w:r>
      <w:r w:rsidR="003130D8">
        <w:rPr>
          <w:rFonts w:ascii="Times New Roman" w:eastAsia="Times New Roman" w:hAnsi="Times New Roman"/>
          <w:sz w:val="28"/>
          <w:szCs w:val="28"/>
        </w:rPr>
        <w:t xml:space="preserve"> </w:t>
      </w:r>
      <w:r w:rsidR="00CC5323">
        <w:rPr>
          <w:rFonts w:ascii="Times New Roman" w:eastAsia="Times New Roman" w:hAnsi="Times New Roman"/>
          <w:sz w:val="28"/>
          <w:szCs w:val="28"/>
        </w:rPr>
        <w:t>(</w:t>
      </w:r>
      <w:r w:rsidR="003130D8">
        <w:rPr>
          <w:rFonts w:ascii="Times New Roman" w:eastAsia="Times New Roman" w:hAnsi="Times New Roman"/>
          <w:sz w:val="28"/>
          <w:szCs w:val="28"/>
        </w:rPr>
        <w:t>undefined</w:t>
      </w:r>
      <w:r w:rsidR="002B514B">
        <w:rPr>
          <w:rFonts w:ascii="Times New Roman" w:eastAsia="Times New Roman" w:hAnsi="Times New Roman"/>
          <w:sz w:val="28"/>
          <w:szCs w:val="28"/>
        </w:rPr>
        <w:t>)</w:t>
      </w:r>
      <w:r w:rsidR="003130D8">
        <w:rPr>
          <w:rFonts w:ascii="Times New Roman" w:eastAsia="Times New Roman" w:hAnsi="Times New Roman"/>
          <w:sz w:val="28"/>
          <w:szCs w:val="28"/>
        </w:rPr>
        <w:t xml:space="preserve"> ideas </w:t>
      </w:r>
      <w:r w:rsidR="002B514B">
        <w:rPr>
          <w:rFonts w:ascii="Times New Roman" w:eastAsia="Times New Roman" w:hAnsi="Times New Roman"/>
          <w:sz w:val="28"/>
          <w:szCs w:val="28"/>
        </w:rPr>
        <w:t>i</w:t>
      </w:r>
      <w:r w:rsidR="003130D8">
        <w:rPr>
          <w:rFonts w:ascii="Times New Roman" w:eastAsia="Times New Roman" w:hAnsi="Times New Roman"/>
          <w:sz w:val="28"/>
          <w:szCs w:val="28"/>
        </w:rPr>
        <w:t xml:space="preserve">n </w:t>
      </w:r>
      <w:r w:rsidR="003130D8" w:rsidRPr="003130D8">
        <w:rPr>
          <w:rFonts w:ascii="Times New Roman" w:eastAsia="Times New Roman" w:hAnsi="Times New Roman"/>
          <w:i/>
          <w:iCs/>
          <w:sz w:val="28"/>
          <w:szCs w:val="28"/>
        </w:rPr>
        <w:t>Principia</w:t>
      </w:r>
      <w:r w:rsidR="00973F02" w:rsidRPr="00E40FCF">
        <w:rPr>
          <w:rFonts w:ascii="Times New Roman" w:eastAsia="Times New Roman" w:hAnsi="Times New Roman"/>
          <w:sz w:val="28"/>
          <w:szCs w:val="28"/>
        </w:rPr>
        <w:t xml:space="preserve"> </w:t>
      </w:r>
      <w:r w:rsidR="00EF6120">
        <w:rPr>
          <w:rFonts w:ascii="Times New Roman" w:eastAsia="Times New Roman" w:hAnsi="Times New Roman"/>
          <w:sz w:val="28"/>
          <w:szCs w:val="28"/>
        </w:rPr>
        <w:t>are</w:t>
      </w:r>
      <w:r w:rsidR="009415E5">
        <w:rPr>
          <w:rFonts w:ascii="Times New Roman" w:eastAsia="Times New Roman" w:hAnsi="Times New Roman"/>
          <w:sz w:val="28"/>
          <w:szCs w:val="28"/>
        </w:rPr>
        <w:t xml:space="preserve"> those symbolized </w:t>
      </w:r>
      <w:r w:rsidR="008E3D9B">
        <w:rPr>
          <w:rFonts w:ascii="Times New Roman" w:eastAsia="Times New Roman" w:hAnsi="Times New Roman"/>
          <w:sz w:val="28"/>
          <w:szCs w:val="28"/>
        </w:rPr>
        <w:t>by “</w:t>
      </w:r>
      <w:r w:rsidR="00E642F0">
        <w:rPr>
          <w:rFonts w:ascii="Times New Roman" w:eastAsia="Times New Roman" w:hAnsi="Times New Roman"/>
          <w:sz w:val="28"/>
          <w:szCs w:val="28"/>
        </w:rPr>
        <w:t>⸞</w:t>
      </w:r>
      <w:r w:rsidR="00656D87">
        <w:rPr>
          <w:rFonts w:ascii="Times New Roman" w:eastAsia="Times New Roman" w:hAnsi="Times New Roman"/>
          <w:sz w:val="28"/>
          <w:szCs w:val="28"/>
        </w:rPr>
        <w:t>p,” “</w:t>
      </w:r>
      <w:r w:rsidR="00612EFA">
        <w:rPr>
          <w:rFonts w:ascii="Times New Roman" w:eastAsia="Times New Roman" w:hAnsi="Times New Roman"/>
          <w:sz w:val="28"/>
          <w:szCs w:val="28"/>
        </w:rPr>
        <w:t>p v q,” and</w:t>
      </w:r>
      <w:r w:rsidR="00220BC3">
        <w:rPr>
          <w:rFonts w:ascii="Times New Roman" w:eastAsia="Times New Roman" w:hAnsi="Times New Roman"/>
          <w:sz w:val="28"/>
          <w:szCs w:val="28"/>
        </w:rPr>
        <w:t xml:space="preserve"> “</w:t>
      </w:r>
      <w:r w:rsidR="004A389D">
        <w:rPr>
          <w:rFonts w:ascii="Times New Roman" w:eastAsia="Times New Roman" w:hAnsi="Times New Roman"/>
          <w:sz w:val="28"/>
          <w:szCs w:val="28"/>
        </w:rPr>
        <w:t>Ƒ</w:t>
      </w:r>
      <w:r w:rsidR="00057D7B">
        <w:rPr>
          <w:rFonts w:ascii="Times New Roman" w:eastAsia="Times New Roman" w:hAnsi="Times New Roman"/>
          <w:sz w:val="28"/>
          <w:szCs w:val="28"/>
        </w:rPr>
        <w:t>” (t</w:t>
      </w:r>
      <w:r w:rsidR="007A40B7">
        <w:rPr>
          <w:rFonts w:ascii="Times New Roman" w:eastAsia="Times New Roman" w:hAnsi="Times New Roman"/>
          <w:sz w:val="28"/>
          <w:szCs w:val="28"/>
        </w:rPr>
        <w:t>he symbol for assertion).</w:t>
      </w:r>
      <w:r w:rsidR="00630713">
        <w:rPr>
          <w:rStyle w:val="FootnoteReference"/>
          <w:rFonts w:ascii="Times New Roman" w:eastAsia="Times New Roman" w:hAnsi="Times New Roman"/>
          <w:sz w:val="28"/>
          <w:szCs w:val="28"/>
        </w:rPr>
        <w:footnoteReference w:id="10"/>
      </w:r>
      <w:r w:rsidR="00643231" w:rsidRPr="00E40FCF">
        <w:rPr>
          <w:rFonts w:ascii="Times New Roman" w:eastAsia="Times New Roman" w:hAnsi="Times New Roman"/>
          <w:sz w:val="28"/>
          <w:szCs w:val="28"/>
        </w:rPr>
        <w:t xml:space="preserve"> </w:t>
      </w:r>
    </w:p>
    <w:p w14:paraId="409C56A4" w14:textId="77777777" w:rsidR="00CD6913" w:rsidRPr="00E40FCF" w:rsidRDefault="00CD6913" w:rsidP="004D7751">
      <w:pPr>
        <w:rPr>
          <w:rFonts w:ascii="Times New Roman" w:eastAsia="Times New Roman" w:hAnsi="Times New Roman"/>
          <w:sz w:val="28"/>
          <w:szCs w:val="28"/>
        </w:rPr>
      </w:pPr>
    </w:p>
    <w:p w14:paraId="05FEA9B8" w14:textId="0D954A88" w:rsidR="00052BE1" w:rsidRDefault="00EE5BE0" w:rsidP="004D7751">
      <w:pPr>
        <w:rPr>
          <w:rFonts w:ascii="Times New Roman" w:eastAsia="Times New Roman" w:hAnsi="Times New Roman"/>
          <w:sz w:val="28"/>
          <w:szCs w:val="28"/>
        </w:rPr>
      </w:pPr>
      <w:r w:rsidRPr="00E40FCF">
        <w:rPr>
          <w:rFonts w:ascii="Times New Roman" w:eastAsia="Times New Roman" w:hAnsi="Times New Roman"/>
          <w:sz w:val="28"/>
          <w:szCs w:val="28"/>
        </w:rPr>
        <w:t>S</w:t>
      </w:r>
      <w:r w:rsidR="0084771B" w:rsidRPr="00E40FCF">
        <w:rPr>
          <w:rFonts w:ascii="Times New Roman" w:eastAsia="Times New Roman" w:hAnsi="Times New Roman"/>
          <w:sz w:val="28"/>
          <w:szCs w:val="28"/>
        </w:rPr>
        <w:t>yntax</w:t>
      </w:r>
      <w:r w:rsidR="00B92F51" w:rsidRPr="00E40FCF">
        <w:rPr>
          <w:rFonts w:ascii="Times New Roman" w:eastAsia="Times New Roman" w:hAnsi="Times New Roman"/>
          <w:sz w:val="28"/>
          <w:szCs w:val="28"/>
        </w:rPr>
        <w:t xml:space="preserve"> and sem</w:t>
      </w:r>
      <w:r w:rsidR="009C7909" w:rsidRPr="00E40FCF">
        <w:rPr>
          <w:rFonts w:ascii="Times New Roman" w:eastAsia="Times New Roman" w:hAnsi="Times New Roman"/>
          <w:sz w:val="28"/>
          <w:szCs w:val="28"/>
        </w:rPr>
        <w:t>antics</w:t>
      </w:r>
      <w:r w:rsidR="00DE3497" w:rsidRPr="00E40FCF">
        <w:rPr>
          <w:rFonts w:ascii="Times New Roman" w:eastAsia="Times New Roman" w:hAnsi="Times New Roman"/>
          <w:sz w:val="28"/>
          <w:szCs w:val="28"/>
        </w:rPr>
        <w:t xml:space="preserve"> are concerned </w:t>
      </w:r>
      <w:r w:rsidR="00AE7289" w:rsidRPr="00E40FCF">
        <w:rPr>
          <w:rFonts w:ascii="Times New Roman" w:eastAsia="Times New Roman" w:hAnsi="Times New Roman"/>
          <w:sz w:val="28"/>
          <w:szCs w:val="28"/>
        </w:rPr>
        <w:t xml:space="preserve">with the </w:t>
      </w:r>
      <w:r w:rsidR="00F4787A" w:rsidRPr="00E40FCF">
        <w:rPr>
          <w:rFonts w:ascii="Times New Roman" w:eastAsia="Times New Roman" w:hAnsi="Times New Roman"/>
          <w:sz w:val="28"/>
          <w:szCs w:val="28"/>
        </w:rPr>
        <w:t xml:space="preserve">content </w:t>
      </w:r>
      <w:r w:rsidR="00B66DD1" w:rsidRPr="00E40FCF">
        <w:rPr>
          <w:rFonts w:ascii="Times New Roman" w:eastAsia="Times New Roman" w:hAnsi="Times New Roman"/>
          <w:sz w:val="28"/>
          <w:szCs w:val="28"/>
        </w:rPr>
        <w:t xml:space="preserve">of the </w:t>
      </w:r>
      <w:r w:rsidR="00AE7289" w:rsidRPr="00E40FCF">
        <w:rPr>
          <w:rFonts w:ascii="Times New Roman" w:eastAsia="Times New Roman" w:hAnsi="Times New Roman"/>
          <w:sz w:val="28"/>
          <w:szCs w:val="28"/>
        </w:rPr>
        <w:t xml:space="preserve">individual sentence, </w:t>
      </w:r>
      <w:r w:rsidR="00B66DD1" w:rsidRPr="00E40FCF">
        <w:rPr>
          <w:rFonts w:ascii="Times New Roman" w:eastAsia="Times New Roman" w:hAnsi="Times New Roman"/>
          <w:sz w:val="28"/>
          <w:szCs w:val="28"/>
        </w:rPr>
        <w:t>not</w:t>
      </w:r>
      <w:r w:rsidRPr="00E40FCF">
        <w:rPr>
          <w:rFonts w:ascii="Times New Roman" w:eastAsia="Times New Roman" w:hAnsi="Times New Roman"/>
          <w:sz w:val="28"/>
          <w:szCs w:val="28"/>
        </w:rPr>
        <w:t xml:space="preserve"> with</w:t>
      </w:r>
      <w:r w:rsidR="000B6FF2" w:rsidRPr="00E40FCF">
        <w:rPr>
          <w:rFonts w:ascii="Times New Roman" w:eastAsia="Times New Roman" w:hAnsi="Times New Roman"/>
          <w:sz w:val="28"/>
          <w:szCs w:val="28"/>
        </w:rPr>
        <w:t xml:space="preserve"> it</w:t>
      </w:r>
      <w:r w:rsidR="00305B02" w:rsidRPr="00E40FCF">
        <w:rPr>
          <w:rFonts w:ascii="Times New Roman" w:eastAsia="Times New Roman" w:hAnsi="Times New Roman"/>
          <w:sz w:val="28"/>
          <w:szCs w:val="28"/>
        </w:rPr>
        <w:t>s</w:t>
      </w:r>
      <w:r w:rsidR="000B6FF2" w:rsidRPr="00E40FCF">
        <w:rPr>
          <w:rFonts w:ascii="Times New Roman" w:eastAsia="Times New Roman" w:hAnsi="Times New Roman"/>
          <w:sz w:val="28"/>
          <w:szCs w:val="28"/>
        </w:rPr>
        <w:t xml:space="preserve"> truth,</w:t>
      </w:r>
      <w:r w:rsidR="00305B02" w:rsidRPr="00E40FCF">
        <w:rPr>
          <w:rFonts w:ascii="Times New Roman" w:eastAsia="Times New Roman" w:hAnsi="Times New Roman"/>
          <w:sz w:val="28"/>
          <w:szCs w:val="28"/>
        </w:rPr>
        <w:t xml:space="preserve"> </w:t>
      </w:r>
      <w:r w:rsidR="00AE7289" w:rsidRPr="00E40FCF">
        <w:rPr>
          <w:rFonts w:ascii="Times New Roman" w:eastAsia="Times New Roman" w:hAnsi="Times New Roman"/>
          <w:sz w:val="28"/>
          <w:szCs w:val="28"/>
        </w:rPr>
        <w:t>logic is con</w:t>
      </w:r>
      <w:r w:rsidR="00694021" w:rsidRPr="00E40FCF">
        <w:rPr>
          <w:rFonts w:ascii="Times New Roman" w:eastAsia="Times New Roman" w:hAnsi="Times New Roman"/>
          <w:sz w:val="28"/>
          <w:szCs w:val="28"/>
        </w:rPr>
        <w:t xml:space="preserve">cerned </w:t>
      </w:r>
      <w:r w:rsidR="0055058D" w:rsidRPr="00E40FCF">
        <w:rPr>
          <w:rFonts w:ascii="Times New Roman" w:eastAsia="Times New Roman" w:hAnsi="Times New Roman"/>
          <w:sz w:val="28"/>
          <w:szCs w:val="28"/>
        </w:rPr>
        <w:t>also</w:t>
      </w:r>
      <w:r w:rsidR="00694021" w:rsidRPr="00E40FCF">
        <w:rPr>
          <w:rFonts w:ascii="Times New Roman" w:eastAsia="Times New Roman" w:hAnsi="Times New Roman"/>
          <w:sz w:val="28"/>
          <w:szCs w:val="28"/>
        </w:rPr>
        <w:t xml:space="preserve"> with the relations </w:t>
      </w:r>
      <w:r w:rsidR="004C638A" w:rsidRPr="00E40FCF">
        <w:rPr>
          <w:rFonts w:ascii="Times New Roman" w:eastAsia="Times New Roman" w:hAnsi="Times New Roman"/>
          <w:sz w:val="28"/>
          <w:szCs w:val="28"/>
        </w:rPr>
        <w:t xml:space="preserve">between </w:t>
      </w:r>
      <w:r w:rsidR="00B120D3" w:rsidRPr="00E40FCF">
        <w:rPr>
          <w:rFonts w:ascii="Times New Roman" w:eastAsia="Times New Roman" w:hAnsi="Times New Roman"/>
          <w:sz w:val="28"/>
          <w:szCs w:val="28"/>
        </w:rPr>
        <w:t>sentences</w:t>
      </w:r>
      <w:r w:rsidR="0076573E" w:rsidRPr="00E40FCF">
        <w:rPr>
          <w:rFonts w:ascii="Times New Roman" w:eastAsia="Times New Roman" w:hAnsi="Times New Roman"/>
          <w:sz w:val="28"/>
          <w:szCs w:val="28"/>
        </w:rPr>
        <w:t>,</w:t>
      </w:r>
      <w:r w:rsidR="00905C7F" w:rsidRPr="00E40FCF">
        <w:rPr>
          <w:rFonts w:ascii="Times New Roman" w:eastAsia="Times New Roman" w:hAnsi="Times New Roman"/>
          <w:sz w:val="28"/>
          <w:szCs w:val="28"/>
        </w:rPr>
        <w:t xml:space="preserve"> and it too</w:t>
      </w:r>
      <w:r w:rsidR="00BC59B4" w:rsidRPr="00E40FCF">
        <w:rPr>
          <w:rFonts w:ascii="Times New Roman" w:eastAsia="Times New Roman" w:hAnsi="Times New Roman"/>
          <w:sz w:val="28"/>
          <w:szCs w:val="28"/>
        </w:rPr>
        <w:t xml:space="preserve"> can</w:t>
      </w:r>
      <w:r w:rsidR="007C7E28" w:rsidRPr="00E40FCF">
        <w:rPr>
          <w:rFonts w:ascii="Times New Roman" w:eastAsia="Times New Roman" w:hAnsi="Times New Roman"/>
          <w:sz w:val="28"/>
          <w:szCs w:val="28"/>
        </w:rPr>
        <w:t>not</w:t>
      </w:r>
      <w:r w:rsidR="00BC59B4" w:rsidRPr="00E40FCF">
        <w:rPr>
          <w:rFonts w:ascii="Times New Roman" w:eastAsia="Times New Roman" w:hAnsi="Times New Roman"/>
          <w:sz w:val="28"/>
          <w:szCs w:val="28"/>
        </w:rPr>
        <w:t xml:space="preserve"> go</w:t>
      </w:r>
      <w:r w:rsidR="00186D44" w:rsidRPr="00E40FCF">
        <w:rPr>
          <w:rFonts w:ascii="Times New Roman" w:eastAsia="Times New Roman" w:hAnsi="Times New Roman"/>
          <w:sz w:val="28"/>
          <w:szCs w:val="28"/>
        </w:rPr>
        <w:t xml:space="preserve"> beyond</w:t>
      </w:r>
      <w:r w:rsidR="00052887" w:rsidRPr="00E40FCF">
        <w:rPr>
          <w:rFonts w:ascii="Times New Roman" w:eastAsia="Times New Roman" w:hAnsi="Times New Roman"/>
          <w:sz w:val="28"/>
          <w:szCs w:val="28"/>
        </w:rPr>
        <w:t xml:space="preserve"> th</w:t>
      </w:r>
      <w:r w:rsidR="002462C6">
        <w:rPr>
          <w:rFonts w:ascii="Times New Roman" w:eastAsia="Times New Roman" w:hAnsi="Times New Roman"/>
          <w:sz w:val="28"/>
          <w:szCs w:val="28"/>
        </w:rPr>
        <w:t>is</w:t>
      </w:r>
      <w:r w:rsidR="00052887" w:rsidRPr="00E40FCF">
        <w:rPr>
          <w:rFonts w:ascii="Times New Roman" w:eastAsia="Times New Roman" w:hAnsi="Times New Roman"/>
          <w:sz w:val="28"/>
          <w:szCs w:val="28"/>
        </w:rPr>
        <w:t xml:space="preserve"> </w:t>
      </w:r>
      <w:r w:rsidR="00B8496C" w:rsidRPr="00E40FCF">
        <w:rPr>
          <w:rFonts w:ascii="Times New Roman" w:eastAsia="Times New Roman" w:hAnsi="Times New Roman"/>
          <w:sz w:val="28"/>
          <w:szCs w:val="28"/>
        </w:rPr>
        <w:t>in order</w:t>
      </w:r>
      <w:r w:rsidR="00B30725" w:rsidRPr="00E40FCF">
        <w:rPr>
          <w:rFonts w:ascii="Times New Roman" w:eastAsia="Times New Roman" w:hAnsi="Times New Roman"/>
          <w:sz w:val="28"/>
          <w:szCs w:val="28"/>
        </w:rPr>
        <w:t xml:space="preserve"> </w:t>
      </w:r>
      <w:r w:rsidR="00E07239" w:rsidRPr="00E40FCF">
        <w:rPr>
          <w:rFonts w:ascii="Times New Roman" w:eastAsia="Times New Roman" w:hAnsi="Times New Roman"/>
          <w:sz w:val="28"/>
          <w:szCs w:val="28"/>
        </w:rPr>
        <w:t>to</w:t>
      </w:r>
      <w:r w:rsidR="00FC5F85" w:rsidRPr="00E40FCF">
        <w:rPr>
          <w:rFonts w:ascii="Times New Roman" w:eastAsia="Times New Roman" w:hAnsi="Times New Roman"/>
          <w:sz w:val="28"/>
          <w:szCs w:val="28"/>
        </w:rPr>
        <w:t xml:space="preserve"> </w:t>
      </w:r>
      <w:r w:rsidR="00B12CF5" w:rsidRPr="00E40FCF">
        <w:rPr>
          <w:rFonts w:ascii="Times New Roman" w:eastAsia="Times New Roman" w:hAnsi="Times New Roman"/>
          <w:sz w:val="28"/>
          <w:szCs w:val="28"/>
        </w:rPr>
        <w:t>render</w:t>
      </w:r>
      <w:r w:rsidR="00FC5F85" w:rsidRPr="00E40FCF">
        <w:rPr>
          <w:rFonts w:ascii="Times New Roman" w:eastAsia="Times New Roman" w:hAnsi="Times New Roman"/>
          <w:sz w:val="28"/>
          <w:szCs w:val="28"/>
        </w:rPr>
        <w:t xml:space="preserve"> </w:t>
      </w:r>
      <w:r w:rsidR="009F6878" w:rsidRPr="00E40FCF">
        <w:rPr>
          <w:rFonts w:ascii="Times New Roman" w:eastAsia="Times New Roman" w:hAnsi="Times New Roman"/>
          <w:sz w:val="28"/>
          <w:szCs w:val="28"/>
        </w:rPr>
        <w:t>verdicts</w:t>
      </w:r>
      <w:r w:rsidR="004927BC" w:rsidRPr="00E40FCF">
        <w:rPr>
          <w:rFonts w:ascii="Times New Roman" w:eastAsia="Times New Roman" w:hAnsi="Times New Roman"/>
          <w:sz w:val="28"/>
          <w:szCs w:val="28"/>
        </w:rPr>
        <w:t xml:space="preserve"> about t</w:t>
      </w:r>
      <w:r w:rsidR="00516C90" w:rsidRPr="00E40FCF">
        <w:rPr>
          <w:rFonts w:ascii="Times New Roman" w:eastAsia="Times New Roman" w:hAnsi="Times New Roman"/>
          <w:sz w:val="28"/>
          <w:szCs w:val="28"/>
        </w:rPr>
        <w:t>r</w:t>
      </w:r>
      <w:r w:rsidR="004927BC" w:rsidRPr="00E40FCF">
        <w:rPr>
          <w:rFonts w:ascii="Times New Roman" w:eastAsia="Times New Roman" w:hAnsi="Times New Roman"/>
          <w:sz w:val="28"/>
          <w:szCs w:val="28"/>
        </w:rPr>
        <w:t>uth.</w:t>
      </w:r>
      <w:r w:rsidR="00A85B76" w:rsidRPr="00E40FCF">
        <w:rPr>
          <w:rFonts w:ascii="Times New Roman" w:eastAsia="Times New Roman" w:hAnsi="Times New Roman"/>
          <w:sz w:val="28"/>
          <w:szCs w:val="28"/>
        </w:rPr>
        <w:t xml:space="preserve"> That is</w:t>
      </w:r>
      <w:r w:rsidR="008A113A" w:rsidRPr="00E40FCF">
        <w:rPr>
          <w:rFonts w:ascii="Times New Roman" w:eastAsia="Times New Roman" w:hAnsi="Times New Roman"/>
          <w:sz w:val="28"/>
          <w:szCs w:val="28"/>
        </w:rPr>
        <w:t xml:space="preserve"> the </w:t>
      </w:r>
      <w:r w:rsidR="00A85B76" w:rsidRPr="00E40FCF">
        <w:rPr>
          <w:rFonts w:ascii="Times New Roman" w:eastAsia="Times New Roman" w:hAnsi="Times New Roman"/>
          <w:sz w:val="28"/>
          <w:szCs w:val="28"/>
        </w:rPr>
        <w:t>task</w:t>
      </w:r>
      <w:r w:rsidR="008A113A" w:rsidRPr="00E40FCF">
        <w:rPr>
          <w:rFonts w:ascii="Times New Roman" w:eastAsia="Times New Roman" w:hAnsi="Times New Roman"/>
          <w:sz w:val="28"/>
          <w:szCs w:val="28"/>
        </w:rPr>
        <w:t xml:space="preserve"> of faith</w:t>
      </w:r>
      <w:r w:rsidR="00B12CF5" w:rsidRPr="00E40FCF">
        <w:rPr>
          <w:rFonts w:ascii="Times New Roman" w:eastAsia="Times New Roman" w:hAnsi="Times New Roman"/>
          <w:sz w:val="28"/>
          <w:szCs w:val="28"/>
        </w:rPr>
        <w:t>,</w:t>
      </w:r>
      <w:r w:rsidR="00421233" w:rsidRPr="00E40FCF">
        <w:rPr>
          <w:rFonts w:ascii="Times New Roman" w:eastAsia="Times New Roman" w:hAnsi="Times New Roman"/>
          <w:sz w:val="28"/>
          <w:szCs w:val="28"/>
        </w:rPr>
        <w:t xml:space="preserve"> even </w:t>
      </w:r>
      <w:r w:rsidR="00E148A6" w:rsidRPr="00E40FCF">
        <w:rPr>
          <w:rFonts w:ascii="Times New Roman" w:eastAsia="Times New Roman" w:hAnsi="Times New Roman"/>
          <w:sz w:val="28"/>
          <w:szCs w:val="28"/>
        </w:rPr>
        <w:t>when</w:t>
      </w:r>
      <w:r w:rsidR="00354540" w:rsidRPr="00E40FCF">
        <w:rPr>
          <w:rFonts w:ascii="Times New Roman" w:eastAsia="Times New Roman" w:hAnsi="Times New Roman"/>
          <w:sz w:val="28"/>
          <w:szCs w:val="28"/>
        </w:rPr>
        <w:t xml:space="preserve"> </w:t>
      </w:r>
      <w:r w:rsidR="00E2659F" w:rsidRPr="00E40FCF">
        <w:rPr>
          <w:rFonts w:ascii="Times New Roman" w:eastAsia="Times New Roman" w:hAnsi="Times New Roman"/>
          <w:sz w:val="28"/>
          <w:szCs w:val="28"/>
        </w:rPr>
        <w:t xml:space="preserve">it </w:t>
      </w:r>
      <w:r w:rsidR="002104B1">
        <w:rPr>
          <w:rFonts w:ascii="Times New Roman" w:eastAsia="Times New Roman" w:hAnsi="Times New Roman"/>
          <w:sz w:val="28"/>
          <w:szCs w:val="28"/>
        </w:rPr>
        <w:t>is</w:t>
      </w:r>
      <w:r w:rsidR="002B2E58">
        <w:rPr>
          <w:rFonts w:ascii="Times New Roman" w:eastAsia="Times New Roman" w:hAnsi="Times New Roman"/>
          <w:sz w:val="28"/>
          <w:szCs w:val="28"/>
        </w:rPr>
        <w:t xml:space="preserve"> </w:t>
      </w:r>
      <w:r w:rsidR="0078319B" w:rsidRPr="00E40FCF">
        <w:rPr>
          <w:rFonts w:ascii="Times New Roman" w:eastAsia="Times New Roman" w:hAnsi="Times New Roman"/>
          <w:sz w:val="28"/>
          <w:szCs w:val="28"/>
        </w:rPr>
        <w:t>achieved</w:t>
      </w:r>
      <w:r w:rsidR="00A402F6">
        <w:rPr>
          <w:rFonts w:ascii="Times New Roman" w:eastAsia="Times New Roman" w:hAnsi="Times New Roman"/>
          <w:sz w:val="28"/>
          <w:szCs w:val="28"/>
        </w:rPr>
        <w:t xml:space="preserve"> in</w:t>
      </w:r>
      <w:r w:rsidR="00D3008E" w:rsidRPr="00E40FCF">
        <w:rPr>
          <w:rFonts w:ascii="Times New Roman" w:eastAsia="Times New Roman" w:hAnsi="Times New Roman"/>
          <w:sz w:val="28"/>
          <w:szCs w:val="28"/>
        </w:rPr>
        <w:t xml:space="preserve"> </w:t>
      </w:r>
      <w:r w:rsidR="007176ED" w:rsidRPr="00E40FCF">
        <w:rPr>
          <w:rFonts w:ascii="Times New Roman" w:eastAsia="Times New Roman" w:hAnsi="Times New Roman"/>
          <w:sz w:val="28"/>
          <w:szCs w:val="28"/>
        </w:rPr>
        <w:t xml:space="preserve">the </w:t>
      </w:r>
      <w:r w:rsidR="00E524F3" w:rsidRPr="00E40FCF">
        <w:rPr>
          <w:rFonts w:ascii="Times New Roman" w:eastAsia="Times New Roman" w:hAnsi="Times New Roman"/>
          <w:sz w:val="28"/>
          <w:szCs w:val="28"/>
        </w:rPr>
        <w:t xml:space="preserve">cognitive </w:t>
      </w:r>
      <w:r w:rsidR="007176ED" w:rsidRPr="00E40FCF">
        <w:rPr>
          <w:rFonts w:ascii="Times New Roman" w:eastAsia="Times New Roman" w:hAnsi="Times New Roman"/>
          <w:sz w:val="28"/>
          <w:szCs w:val="28"/>
        </w:rPr>
        <w:t xml:space="preserve">context provided by </w:t>
      </w:r>
      <w:r w:rsidR="00482A9C" w:rsidRPr="00E40FCF">
        <w:rPr>
          <w:rFonts w:ascii="Times New Roman" w:eastAsia="Times New Roman" w:hAnsi="Times New Roman"/>
          <w:sz w:val="28"/>
          <w:szCs w:val="28"/>
        </w:rPr>
        <w:t>logic</w:t>
      </w:r>
      <w:r w:rsidR="00F60D57" w:rsidRPr="00E40FCF">
        <w:rPr>
          <w:rFonts w:ascii="Times New Roman" w:eastAsia="Times New Roman" w:hAnsi="Times New Roman"/>
          <w:sz w:val="28"/>
          <w:szCs w:val="28"/>
        </w:rPr>
        <w:t xml:space="preserve">, </w:t>
      </w:r>
      <w:r w:rsidR="00CE20A4" w:rsidRPr="00E40FCF">
        <w:rPr>
          <w:rFonts w:ascii="Times New Roman" w:eastAsia="Times New Roman" w:hAnsi="Times New Roman"/>
          <w:sz w:val="28"/>
          <w:szCs w:val="28"/>
        </w:rPr>
        <w:t xml:space="preserve">just as </w:t>
      </w:r>
      <w:r w:rsidR="00045C6E" w:rsidRPr="00E40FCF">
        <w:rPr>
          <w:rFonts w:ascii="Times New Roman" w:eastAsia="Times New Roman" w:hAnsi="Times New Roman"/>
          <w:sz w:val="28"/>
          <w:szCs w:val="28"/>
        </w:rPr>
        <w:t xml:space="preserve">it </w:t>
      </w:r>
      <w:r w:rsidR="001664C1">
        <w:rPr>
          <w:rFonts w:ascii="Times New Roman" w:eastAsia="Times New Roman" w:hAnsi="Times New Roman"/>
          <w:sz w:val="28"/>
          <w:szCs w:val="28"/>
        </w:rPr>
        <w:t>i</w:t>
      </w:r>
      <w:r w:rsidR="00CE20A4" w:rsidRPr="00E40FCF">
        <w:rPr>
          <w:rFonts w:ascii="Times New Roman" w:eastAsia="Times New Roman" w:hAnsi="Times New Roman"/>
          <w:sz w:val="28"/>
          <w:szCs w:val="28"/>
        </w:rPr>
        <w:t xml:space="preserve">s in the context </w:t>
      </w:r>
      <w:r w:rsidR="003C18A6" w:rsidRPr="00E40FCF">
        <w:rPr>
          <w:rFonts w:ascii="Times New Roman" w:eastAsia="Times New Roman" w:hAnsi="Times New Roman"/>
          <w:sz w:val="28"/>
          <w:szCs w:val="28"/>
        </w:rPr>
        <w:t>of</w:t>
      </w:r>
      <w:r w:rsidR="00CE20A4" w:rsidRPr="00E40FCF">
        <w:rPr>
          <w:rFonts w:ascii="Times New Roman" w:eastAsia="Times New Roman" w:hAnsi="Times New Roman"/>
          <w:sz w:val="28"/>
          <w:szCs w:val="28"/>
        </w:rPr>
        <w:t xml:space="preserve"> self-ev</w:t>
      </w:r>
      <w:r w:rsidR="0049161F" w:rsidRPr="00E40FCF">
        <w:rPr>
          <w:rFonts w:ascii="Times New Roman" w:eastAsia="Times New Roman" w:hAnsi="Times New Roman"/>
          <w:sz w:val="28"/>
          <w:szCs w:val="28"/>
        </w:rPr>
        <w:t>iden</w:t>
      </w:r>
      <w:r w:rsidR="002E2B91" w:rsidRPr="00E40FCF">
        <w:rPr>
          <w:rFonts w:ascii="Times New Roman" w:eastAsia="Times New Roman" w:hAnsi="Times New Roman"/>
          <w:sz w:val="28"/>
          <w:szCs w:val="28"/>
        </w:rPr>
        <w:t>t propositions</w:t>
      </w:r>
      <w:r w:rsidR="005B7C98" w:rsidRPr="00E40FCF">
        <w:rPr>
          <w:rFonts w:ascii="Times New Roman" w:eastAsia="Times New Roman" w:hAnsi="Times New Roman"/>
          <w:sz w:val="28"/>
          <w:szCs w:val="28"/>
        </w:rPr>
        <w:t>.</w:t>
      </w:r>
      <w:r w:rsidR="00FA4B06" w:rsidRPr="00E40FCF">
        <w:rPr>
          <w:rFonts w:ascii="Times New Roman" w:eastAsia="Times New Roman" w:hAnsi="Times New Roman"/>
          <w:sz w:val="28"/>
          <w:szCs w:val="28"/>
        </w:rPr>
        <w:t xml:space="preserve"> </w:t>
      </w:r>
      <w:r w:rsidR="00931CB9" w:rsidRPr="00E40FCF">
        <w:rPr>
          <w:rFonts w:ascii="Times New Roman" w:eastAsia="Times New Roman" w:hAnsi="Times New Roman"/>
          <w:sz w:val="28"/>
          <w:szCs w:val="28"/>
        </w:rPr>
        <w:t>Regarding</w:t>
      </w:r>
      <w:r w:rsidR="00054A84" w:rsidRPr="00E40FCF">
        <w:rPr>
          <w:rFonts w:ascii="Times New Roman" w:eastAsia="Times New Roman" w:hAnsi="Times New Roman"/>
          <w:sz w:val="28"/>
          <w:szCs w:val="28"/>
        </w:rPr>
        <w:t xml:space="preserve"> the argument of the form “All S are P, x is S, therefore x is P,”</w:t>
      </w:r>
      <w:r w:rsidR="00381688" w:rsidRPr="00E40FCF">
        <w:rPr>
          <w:rFonts w:ascii="Times New Roman" w:eastAsia="Times New Roman" w:hAnsi="Times New Roman"/>
          <w:sz w:val="28"/>
          <w:szCs w:val="28"/>
        </w:rPr>
        <w:t xml:space="preserve"> </w:t>
      </w:r>
      <w:r w:rsidR="00DF31D2" w:rsidRPr="00E40FCF">
        <w:rPr>
          <w:rFonts w:ascii="Times New Roman" w:eastAsia="Times New Roman" w:hAnsi="Times New Roman"/>
          <w:sz w:val="28"/>
          <w:szCs w:val="28"/>
        </w:rPr>
        <w:t>l</w:t>
      </w:r>
      <w:r w:rsidR="00FA4B06" w:rsidRPr="00E40FCF">
        <w:rPr>
          <w:rFonts w:ascii="Times New Roman" w:eastAsia="Times New Roman" w:hAnsi="Times New Roman"/>
          <w:sz w:val="28"/>
          <w:szCs w:val="28"/>
        </w:rPr>
        <w:t>ogic</w:t>
      </w:r>
      <w:r w:rsidR="00E066FE" w:rsidRPr="00E40FCF">
        <w:rPr>
          <w:rFonts w:ascii="Times New Roman" w:eastAsia="Times New Roman" w:hAnsi="Times New Roman"/>
          <w:sz w:val="28"/>
          <w:szCs w:val="28"/>
        </w:rPr>
        <w:t xml:space="preserve"> does its job by</w:t>
      </w:r>
      <w:r w:rsidR="000F0F30" w:rsidRPr="00E40FCF">
        <w:rPr>
          <w:rFonts w:ascii="Times New Roman" w:eastAsia="Times New Roman" w:hAnsi="Times New Roman"/>
          <w:sz w:val="28"/>
          <w:szCs w:val="28"/>
        </w:rPr>
        <w:t xml:space="preserve"> mak</w:t>
      </w:r>
      <w:r w:rsidR="00D175E6" w:rsidRPr="00E40FCF">
        <w:rPr>
          <w:rFonts w:ascii="Times New Roman" w:eastAsia="Times New Roman" w:hAnsi="Times New Roman"/>
          <w:sz w:val="28"/>
          <w:szCs w:val="28"/>
        </w:rPr>
        <w:t>ing</w:t>
      </w:r>
      <w:r w:rsidR="000F0F30" w:rsidRPr="00E40FCF">
        <w:rPr>
          <w:rFonts w:ascii="Times New Roman" w:eastAsia="Times New Roman" w:hAnsi="Times New Roman"/>
          <w:sz w:val="28"/>
          <w:szCs w:val="28"/>
        </w:rPr>
        <w:t xml:space="preserve"> clear </w:t>
      </w:r>
      <w:r w:rsidR="003B2B70" w:rsidRPr="00E40FCF">
        <w:rPr>
          <w:rFonts w:ascii="Times New Roman" w:eastAsia="Times New Roman" w:hAnsi="Times New Roman"/>
          <w:sz w:val="28"/>
          <w:szCs w:val="28"/>
        </w:rPr>
        <w:t>that “</w:t>
      </w:r>
      <w:r w:rsidR="00E60E13" w:rsidRPr="00E40FCF">
        <w:rPr>
          <w:rFonts w:ascii="Times New Roman" w:eastAsia="Times New Roman" w:hAnsi="Times New Roman"/>
          <w:sz w:val="28"/>
          <w:szCs w:val="28"/>
        </w:rPr>
        <w:t>All S are P, x is S, but x is not P”</w:t>
      </w:r>
      <w:r w:rsidR="00E67B79" w:rsidRPr="00E40FCF">
        <w:rPr>
          <w:rFonts w:ascii="Times New Roman" w:eastAsia="Times New Roman" w:hAnsi="Times New Roman"/>
          <w:sz w:val="28"/>
          <w:szCs w:val="28"/>
        </w:rPr>
        <w:t xml:space="preserve"> </w:t>
      </w:r>
      <w:r w:rsidR="000145F0" w:rsidRPr="00E40FCF">
        <w:rPr>
          <w:rFonts w:ascii="Times New Roman" w:eastAsia="Times New Roman" w:hAnsi="Times New Roman"/>
          <w:sz w:val="28"/>
          <w:szCs w:val="28"/>
        </w:rPr>
        <w:t xml:space="preserve">would </w:t>
      </w:r>
      <w:r w:rsidR="000C3068" w:rsidRPr="00E40FCF">
        <w:rPr>
          <w:rFonts w:ascii="Times New Roman" w:eastAsia="Times New Roman" w:hAnsi="Times New Roman"/>
          <w:sz w:val="28"/>
          <w:szCs w:val="28"/>
        </w:rPr>
        <w:t>be a</w:t>
      </w:r>
      <w:r w:rsidR="00E67B79" w:rsidRPr="00E40FCF">
        <w:rPr>
          <w:rFonts w:ascii="Times New Roman" w:eastAsia="Times New Roman" w:hAnsi="Times New Roman"/>
          <w:sz w:val="28"/>
          <w:szCs w:val="28"/>
        </w:rPr>
        <w:t xml:space="preserve"> contradi</w:t>
      </w:r>
      <w:r w:rsidR="00D7667C" w:rsidRPr="00E40FCF">
        <w:rPr>
          <w:rFonts w:ascii="Times New Roman" w:eastAsia="Times New Roman" w:hAnsi="Times New Roman"/>
          <w:sz w:val="28"/>
          <w:szCs w:val="28"/>
        </w:rPr>
        <w:t>ction</w:t>
      </w:r>
      <w:r w:rsidR="00D175E6" w:rsidRPr="00E40FCF">
        <w:rPr>
          <w:rFonts w:ascii="Times New Roman" w:eastAsia="Times New Roman" w:hAnsi="Times New Roman"/>
          <w:sz w:val="28"/>
          <w:szCs w:val="28"/>
        </w:rPr>
        <w:t>. B</w:t>
      </w:r>
      <w:r w:rsidR="00D7667C" w:rsidRPr="00E40FCF">
        <w:rPr>
          <w:rFonts w:ascii="Times New Roman" w:eastAsia="Times New Roman" w:hAnsi="Times New Roman"/>
          <w:sz w:val="28"/>
          <w:szCs w:val="28"/>
        </w:rPr>
        <w:t>ut only faith c</w:t>
      </w:r>
      <w:r w:rsidR="00D53ABB" w:rsidRPr="00E40FCF">
        <w:rPr>
          <w:rFonts w:ascii="Times New Roman" w:eastAsia="Times New Roman" w:hAnsi="Times New Roman"/>
          <w:sz w:val="28"/>
          <w:szCs w:val="28"/>
        </w:rPr>
        <w:t xml:space="preserve">an </w:t>
      </w:r>
      <w:r w:rsidR="0033283E" w:rsidRPr="00E40FCF">
        <w:rPr>
          <w:rFonts w:ascii="Times New Roman" w:eastAsia="Times New Roman" w:hAnsi="Times New Roman"/>
          <w:sz w:val="28"/>
          <w:szCs w:val="28"/>
        </w:rPr>
        <w:t>tell</w:t>
      </w:r>
      <w:r w:rsidR="00ED7506" w:rsidRPr="00E40FCF">
        <w:rPr>
          <w:rFonts w:ascii="Times New Roman" w:eastAsia="Times New Roman" w:hAnsi="Times New Roman"/>
          <w:sz w:val="28"/>
          <w:szCs w:val="28"/>
        </w:rPr>
        <w:t xml:space="preserve"> </w:t>
      </w:r>
      <w:r w:rsidR="0033283E" w:rsidRPr="00E40FCF">
        <w:rPr>
          <w:rFonts w:ascii="Times New Roman" w:eastAsia="Times New Roman" w:hAnsi="Times New Roman"/>
          <w:sz w:val="28"/>
          <w:szCs w:val="28"/>
        </w:rPr>
        <w:t xml:space="preserve">us that </w:t>
      </w:r>
      <w:r w:rsidR="00AE5165" w:rsidRPr="00E40FCF">
        <w:rPr>
          <w:rFonts w:ascii="Times New Roman" w:eastAsia="Times New Roman" w:hAnsi="Times New Roman"/>
          <w:sz w:val="28"/>
          <w:szCs w:val="28"/>
        </w:rPr>
        <w:t>the contradictory</w:t>
      </w:r>
      <w:r w:rsidR="00EE58D5" w:rsidRPr="00E40FCF">
        <w:rPr>
          <w:rFonts w:ascii="Times New Roman" w:eastAsia="Times New Roman" w:hAnsi="Times New Roman"/>
          <w:sz w:val="28"/>
          <w:szCs w:val="28"/>
        </w:rPr>
        <w:t xml:space="preserve"> statement</w:t>
      </w:r>
      <w:r w:rsidR="00A5578D" w:rsidRPr="00E40FCF">
        <w:rPr>
          <w:rFonts w:ascii="Times New Roman" w:eastAsia="Times New Roman" w:hAnsi="Times New Roman"/>
          <w:sz w:val="28"/>
          <w:szCs w:val="28"/>
        </w:rPr>
        <w:t xml:space="preserve"> i</w:t>
      </w:r>
      <w:r w:rsidR="00C57F2C" w:rsidRPr="00E40FCF">
        <w:rPr>
          <w:rFonts w:ascii="Times New Roman" w:eastAsia="Times New Roman" w:hAnsi="Times New Roman"/>
          <w:sz w:val="28"/>
          <w:szCs w:val="28"/>
        </w:rPr>
        <w:t>s</w:t>
      </w:r>
      <w:r w:rsidR="00A5578D" w:rsidRPr="00E40FCF">
        <w:rPr>
          <w:rFonts w:ascii="Times New Roman" w:eastAsia="Times New Roman" w:hAnsi="Times New Roman"/>
          <w:sz w:val="28"/>
          <w:szCs w:val="28"/>
        </w:rPr>
        <w:t xml:space="preserve"> false and that </w:t>
      </w:r>
      <w:r w:rsidR="009845C6" w:rsidRPr="00E40FCF">
        <w:rPr>
          <w:rFonts w:ascii="Times New Roman" w:eastAsia="Times New Roman" w:hAnsi="Times New Roman"/>
          <w:sz w:val="28"/>
          <w:szCs w:val="28"/>
        </w:rPr>
        <w:t>“x is P” is true.</w:t>
      </w:r>
      <w:r w:rsidR="008447F8" w:rsidRPr="00E40FCF">
        <w:rPr>
          <w:rFonts w:ascii="Times New Roman" w:eastAsia="Times New Roman" w:hAnsi="Times New Roman"/>
          <w:sz w:val="28"/>
          <w:szCs w:val="28"/>
        </w:rPr>
        <w:t xml:space="preserve"> For whatever </w:t>
      </w:r>
      <w:r w:rsidR="00C05B35" w:rsidRPr="00E40FCF">
        <w:rPr>
          <w:rFonts w:ascii="Times New Roman" w:eastAsia="Times New Roman" w:hAnsi="Times New Roman"/>
          <w:sz w:val="28"/>
          <w:szCs w:val="28"/>
        </w:rPr>
        <w:t>our theory of truth m</w:t>
      </w:r>
      <w:r w:rsidR="002E78A0" w:rsidRPr="00E40FCF">
        <w:rPr>
          <w:rFonts w:ascii="Times New Roman" w:eastAsia="Times New Roman" w:hAnsi="Times New Roman"/>
          <w:sz w:val="28"/>
          <w:szCs w:val="28"/>
        </w:rPr>
        <w:t>a</w:t>
      </w:r>
      <w:r w:rsidR="00C05B35" w:rsidRPr="00E40FCF">
        <w:rPr>
          <w:rFonts w:ascii="Times New Roman" w:eastAsia="Times New Roman" w:hAnsi="Times New Roman"/>
          <w:sz w:val="28"/>
          <w:szCs w:val="28"/>
        </w:rPr>
        <w:t>y be,</w:t>
      </w:r>
      <w:r w:rsidR="002E78A0" w:rsidRPr="00E40FCF">
        <w:rPr>
          <w:rFonts w:ascii="Times New Roman" w:eastAsia="Times New Roman" w:hAnsi="Times New Roman"/>
          <w:sz w:val="28"/>
          <w:szCs w:val="28"/>
        </w:rPr>
        <w:t xml:space="preserve"> it holds</w:t>
      </w:r>
      <w:r w:rsidR="00A753E5" w:rsidRPr="00E40FCF">
        <w:rPr>
          <w:rFonts w:ascii="Times New Roman" w:eastAsia="Times New Roman" w:hAnsi="Times New Roman"/>
          <w:sz w:val="28"/>
          <w:szCs w:val="28"/>
        </w:rPr>
        <w:t xml:space="preserve"> truth to be </w:t>
      </w:r>
      <w:r w:rsidR="000B6F34" w:rsidRPr="00E40FCF">
        <w:rPr>
          <w:rFonts w:ascii="Times New Roman" w:eastAsia="Times New Roman" w:hAnsi="Times New Roman"/>
          <w:sz w:val="28"/>
          <w:szCs w:val="28"/>
        </w:rPr>
        <w:t>a</w:t>
      </w:r>
      <w:r w:rsidR="00A753E5" w:rsidRPr="00E40FCF">
        <w:rPr>
          <w:rFonts w:ascii="Times New Roman" w:eastAsia="Times New Roman" w:hAnsi="Times New Roman"/>
          <w:sz w:val="28"/>
          <w:szCs w:val="28"/>
        </w:rPr>
        <w:t xml:space="preserve"> certain </w:t>
      </w:r>
      <w:r w:rsidR="00DA56ED" w:rsidRPr="00E40FCF">
        <w:rPr>
          <w:rFonts w:ascii="Times New Roman" w:eastAsia="Times New Roman" w:hAnsi="Times New Roman"/>
          <w:sz w:val="28"/>
          <w:szCs w:val="28"/>
        </w:rPr>
        <w:t>value</w:t>
      </w:r>
      <w:r w:rsidR="0062003F" w:rsidRPr="00E40FCF">
        <w:rPr>
          <w:rFonts w:ascii="Times New Roman" w:eastAsia="Times New Roman" w:hAnsi="Times New Roman"/>
          <w:sz w:val="28"/>
          <w:szCs w:val="28"/>
        </w:rPr>
        <w:t xml:space="preserve"> </w:t>
      </w:r>
      <w:r w:rsidR="00E13069" w:rsidRPr="00E40FCF">
        <w:rPr>
          <w:rFonts w:ascii="Times New Roman" w:eastAsia="Times New Roman" w:hAnsi="Times New Roman"/>
          <w:sz w:val="28"/>
          <w:szCs w:val="28"/>
        </w:rPr>
        <w:t>(not</w:t>
      </w:r>
      <w:r w:rsidR="008F5F6A" w:rsidRPr="00E40FCF">
        <w:rPr>
          <w:rFonts w:ascii="Times New Roman" w:eastAsia="Times New Roman" w:hAnsi="Times New Roman"/>
          <w:sz w:val="28"/>
          <w:szCs w:val="28"/>
        </w:rPr>
        <w:t xml:space="preserve"> </w:t>
      </w:r>
      <w:r w:rsidR="0008373C" w:rsidRPr="00E40FCF">
        <w:rPr>
          <w:rFonts w:ascii="Times New Roman" w:eastAsia="Times New Roman" w:hAnsi="Times New Roman"/>
          <w:sz w:val="28"/>
          <w:szCs w:val="28"/>
        </w:rPr>
        <w:t>“truth-value”</w:t>
      </w:r>
      <w:r w:rsidR="00F914D7" w:rsidRPr="00E40FCF">
        <w:rPr>
          <w:rFonts w:ascii="Times New Roman" w:eastAsia="Times New Roman" w:hAnsi="Times New Roman"/>
          <w:sz w:val="28"/>
          <w:szCs w:val="28"/>
        </w:rPr>
        <w:t>!</w:t>
      </w:r>
      <w:r w:rsidR="008F5F6A" w:rsidRPr="00E40FCF">
        <w:rPr>
          <w:rFonts w:ascii="Times New Roman" w:eastAsia="Times New Roman" w:hAnsi="Times New Roman"/>
          <w:sz w:val="28"/>
          <w:szCs w:val="28"/>
        </w:rPr>
        <w:t>)</w:t>
      </w:r>
      <w:r w:rsidR="00DA56ED" w:rsidRPr="00E40FCF">
        <w:rPr>
          <w:rFonts w:ascii="Times New Roman" w:eastAsia="Times New Roman" w:hAnsi="Times New Roman"/>
          <w:sz w:val="28"/>
          <w:szCs w:val="28"/>
        </w:rPr>
        <w:t xml:space="preserve">, whether </w:t>
      </w:r>
      <w:r w:rsidR="00E50291" w:rsidRPr="00E40FCF">
        <w:rPr>
          <w:rFonts w:ascii="Times New Roman" w:eastAsia="Times New Roman" w:hAnsi="Times New Roman"/>
          <w:sz w:val="28"/>
          <w:szCs w:val="28"/>
        </w:rPr>
        <w:t>for</w:t>
      </w:r>
      <w:r w:rsidR="00FD43CF" w:rsidRPr="00E40FCF">
        <w:rPr>
          <w:rFonts w:ascii="Times New Roman" w:eastAsia="Times New Roman" w:hAnsi="Times New Roman"/>
          <w:sz w:val="28"/>
          <w:szCs w:val="28"/>
        </w:rPr>
        <w:t xml:space="preserve"> knowledge</w:t>
      </w:r>
      <w:r w:rsidR="00201A67" w:rsidRPr="00E40FCF">
        <w:rPr>
          <w:rFonts w:ascii="Times New Roman" w:eastAsia="Times New Roman" w:hAnsi="Times New Roman"/>
          <w:sz w:val="28"/>
          <w:szCs w:val="28"/>
        </w:rPr>
        <w:t xml:space="preserve"> of the </w:t>
      </w:r>
      <w:r w:rsidR="00B0380E" w:rsidRPr="00E40FCF">
        <w:rPr>
          <w:rFonts w:ascii="Times New Roman" w:eastAsia="Times New Roman" w:hAnsi="Times New Roman"/>
          <w:sz w:val="28"/>
          <w:szCs w:val="28"/>
        </w:rPr>
        <w:t>world</w:t>
      </w:r>
      <w:r w:rsidR="00834E43" w:rsidRPr="00E40FCF">
        <w:rPr>
          <w:rFonts w:ascii="Times New Roman" w:eastAsia="Times New Roman" w:hAnsi="Times New Roman"/>
          <w:sz w:val="28"/>
          <w:szCs w:val="28"/>
        </w:rPr>
        <w:t xml:space="preserve">, </w:t>
      </w:r>
      <w:r w:rsidR="000837D6" w:rsidRPr="00E40FCF">
        <w:rPr>
          <w:rFonts w:ascii="Times New Roman" w:eastAsia="Times New Roman" w:hAnsi="Times New Roman"/>
          <w:sz w:val="28"/>
          <w:szCs w:val="28"/>
        </w:rPr>
        <w:t xml:space="preserve">or </w:t>
      </w:r>
      <w:r w:rsidR="001D6FE2" w:rsidRPr="00E40FCF">
        <w:rPr>
          <w:rFonts w:ascii="Times New Roman" w:eastAsia="Times New Roman" w:hAnsi="Times New Roman"/>
          <w:sz w:val="28"/>
          <w:szCs w:val="28"/>
        </w:rPr>
        <w:t>greater</w:t>
      </w:r>
      <w:r w:rsidR="001C214C" w:rsidRPr="00E40FCF">
        <w:rPr>
          <w:rFonts w:ascii="Times New Roman" w:eastAsia="Times New Roman" w:hAnsi="Times New Roman"/>
          <w:sz w:val="28"/>
          <w:szCs w:val="28"/>
        </w:rPr>
        <w:t xml:space="preserve"> coherence</w:t>
      </w:r>
      <w:r w:rsidR="00331D0C" w:rsidRPr="00E40FCF">
        <w:rPr>
          <w:rFonts w:ascii="Times New Roman" w:eastAsia="Times New Roman" w:hAnsi="Times New Roman"/>
          <w:sz w:val="28"/>
          <w:szCs w:val="28"/>
        </w:rPr>
        <w:t xml:space="preserve"> of the </w:t>
      </w:r>
      <w:r w:rsidR="00D10A31" w:rsidRPr="00E40FCF">
        <w:rPr>
          <w:rFonts w:ascii="Times New Roman" w:eastAsia="Times New Roman" w:hAnsi="Times New Roman"/>
          <w:sz w:val="28"/>
          <w:szCs w:val="28"/>
        </w:rPr>
        <w:t xml:space="preserve">propositions we </w:t>
      </w:r>
      <w:r w:rsidR="00654F46" w:rsidRPr="00E40FCF">
        <w:rPr>
          <w:rFonts w:ascii="Times New Roman" w:eastAsia="Times New Roman" w:hAnsi="Times New Roman"/>
          <w:sz w:val="28"/>
          <w:szCs w:val="28"/>
        </w:rPr>
        <w:t>accept,</w:t>
      </w:r>
      <w:r w:rsidR="00B0380E" w:rsidRPr="00E40FCF">
        <w:rPr>
          <w:rFonts w:ascii="Times New Roman" w:eastAsia="Times New Roman" w:hAnsi="Times New Roman"/>
          <w:sz w:val="28"/>
          <w:szCs w:val="28"/>
        </w:rPr>
        <w:t xml:space="preserve"> or </w:t>
      </w:r>
      <w:r w:rsidR="00F23D83" w:rsidRPr="00E40FCF">
        <w:rPr>
          <w:rFonts w:ascii="Times New Roman" w:eastAsia="Times New Roman" w:hAnsi="Times New Roman"/>
          <w:sz w:val="28"/>
          <w:szCs w:val="28"/>
        </w:rPr>
        <w:t>greater</w:t>
      </w:r>
      <w:r w:rsidR="00BB66EA" w:rsidRPr="00E40FCF">
        <w:rPr>
          <w:rFonts w:ascii="Times New Roman" w:eastAsia="Times New Roman" w:hAnsi="Times New Roman"/>
          <w:sz w:val="28"/>
          <w:szCs w:val="28"/>
        </w:rPr>
        <w:t xml:space="preserve"> s</w:t>
      </w:r>
      <w:r w:rsidR="00F23D83" w:rsidRPr="00E40FCF">
        <w:rPr>
          <w:rFonts w:ascii="Times New Roman" w:eastAsia="Times New Roman" w:hAnsi="Times New Roman"/>
          <w:sz w:val="28"/>
          <w:szCs w:val="28"/>
        </w:rPr>
        <w:t>u</w:t>
      </w:r>
      <w:r w:rsidR="00BB66EA" w:rsidRPr="00E40FCF">
        <w:rPr>
          <w:rFonts w:ascii="Times New Roman" w:eastAsia="Times New Roman" w:hAnsi="Times New Roman"/>
          <w:sz w:val="28"/>
          <w:szCs w:val="28"/>
        </w:rPr>
        <w:t>ccess</w:t>
      </w:r>
      <w:r w:rsidR="0074640B" w:rsidRPr="00E40FCF">
        <w:rPr>
          <w:rFonts w:ascii="Times New Roman" w:eastAsia="Times New Roman" w:hAnsi="Times New Roman"/>
          <w:sz w:val="28"/>
          <w:szCs w:val="28"/>
        </w:rPr>
        <w:t xml:space="preserve"> in </w:t>
      </w:r>
      <w:r w:rsidR="007C0314" w:rsidRPr="00E40FCF">
        <w:rPr>
          <w:rFonts w:ascii="Times New Roman" w:eastAsia="Times New Roman" w:hAnsi="Times New Roman"/>
          <w:sz w:val="28"/>
          <w:szCs w:val="28"/>
        </w:rPr>
        <w:t xml:space="preserve">our </w:t>
      </w:r>
      <w:r w:rsidR="0074640B" w:rsidRPr="00E40FCF">
        <w:rPr>
          <w:rFonts w:ascii="Times New Roman" w:eastAsia="Times New Roman" w:hAnsi="Times New Roman"/>
          <w:sz w:val="28"/>
          <w:szCs w:val="28"/>
        </w:rPr>
        <w:t xml:space="preserve">dealing with </w:t>
      </w:r>
      <w:r w:rsidR="00F87E10" w:rsidRPr="00E40FCF">
        <w:rPr>
          <w:rFonts w:ascii="Times New Roman" w:eastAsia="Times New Roman" w:hAnsi="Times New Roman"/>
          <w:sz w:val="28"/>
          <w:szCs w:val="28"/>
        </w:rPr>
        <w:t>the world</w:t>
      </w:r>
      <w:r w:rsidR="0074640B" w:rsidRPr="00E40FCF">
        <w:rPr>
          <w:rFonts w:ascii="Times New Roman" w:eastAsia="Times New Roman" w:hAnsi="Times New Roman"/>
          <w:sz w:val="28"/>
          <w:szCs w:val="28"/>
        </w:rPr>
        <w:t>.</w:t>
      </w:r>
      <w:r w:rsidR="00636FB2" w:rsidRPr="00E40FCF">
        <w:rPr>
          <w:rFonts w:ascii="Times New Roman" w:eastAsia="Times New Roman" w:hAnsi="Times New Roman"/>
          <w:sz w:val="28"/>
          <w:szCs w:val="28"/>
        </w:rPr>
        <w:t xml:space="preserve"> </w:t>
      </w:r>
      <w:r w:rsidR="0022425F" w:rsidRPr="00E40FCF">
        <w:rPr>
          <w:rFonts w:ascii="Times New Roman" w:eastAsia="Times New Roman" w:hAnsi="Times New Roman"/>
          <w:sz w:val="28"/>
          <w:szCs w:val="28"/>
        </w:rPr>
        <w:t>None of th</w:t>
      </w:r>
      <w:r w:rsidR="00555AC1" w:rsidRPr="00E40FCF">
        <w:rPr>
          <w:rFonts w:ascii="Times New Roman" w:eastAsia="Times New Roman" w:hAnsi="Times New Roman"/>
          <w:sz w:val="28"/>
          <w:szCs w:val="28"/>
        </w:rPr>
        <w:t>e</w:t>
      </w:r>
      <w:r w:rsidR="0022425F" w:rsidRPr="00E40FCF">
        <w:rPr>
          <w:rFonts w:ascii="Times New Roman" w:eastAsia="Times New Roman" w:hAnsi="Times New Roman"/>
          <w:sz w:val="28"/>
          <w:szCs w:val="28"/>
        </w:rPr>
        <w:t>s</w:t>
      </w:r>
      <w:r w:rsidR="00540037" w:rsidRPr="00E40FCF">
        <w:rPr>
          <w:rFonts w:ascii="Times New Roman" w:eastAsia="Times New Roman" w:hAnsi="Times New Roman"/>
          <w:sz w:val="28"/>
          <w:szCs w:val="28"/>
        </w:rPr>
        <w:t>e</w:t>
      </w:r>
      <w:r w:rsidR="0022425F" w:rsidRPr="00E40FCF">
        <w:rPr>
          <w:rFonts w:ascii="Times New Roman" w:eastAsia="Times New Roman" w:hAnsi="Times New Roman"/>
          <w:sz w:val="28"/>
          <w:szCs w:val="28"/>
        </w:rPr>
        <w:t xml:space="preserve"> </w:t>
      </w:r>
      <w:r w:rsidR="00953FC7" w:rsidRPr="00E40FCF">
        <w:rPr>
          <w:rFonts w:ascii="Times New Roman" w:eastAsia="Times New Roman" w:hAnsi="Times New Roman"/>
          <w:sz w:val="28"/>
          <w:szCs w:val="28"/>
        </w:rPr>
        <w:t>ca</w:t>
      </w:r>
      <w:r w:rsidR="0095786E" w:rsidRPr="00E40FCF">
        <w:rPr>
          <w:rFonts w:ascii="Times New Roman" w:eastAsia="Times New Roman" w:hAnsi="Times New Roman"/>
          <w:sz w:val="28"/>
          <w:szCs w:val="28"/>
        </w:rPr>
        <w:t>n be expected from logi</w:t>
      </w:r>
      <w:r w:rsidR="005F73E5" w:rsidRPr="00E40FCF">
        <w:rPr>
          <w:rFonts w:ascii="Times New Roman" w:eastAsia="Times New Roman" w:hAnsi="Times New Roman"/>
          <w:sz w:val="28"/>
          <w:szCs w:val="28"/>
        </w:rPr>
        <w:t>c</w:t>
      </w:r>
      <w:r w:rsidR="002228E1" w:rsidRPr="00E40FCF">
        <w:rPr>
          <w:rFonts w:ascii="Times New Roman" w:eastAsia="Times New Roman" w:hAnsi="Times New Roman"/>
          <w:sz w:val="28"/>
          <w:szCs w:val="28"/>
        </w:rPr>
        <w:t>,</w:t>
      </w:r>
      <w:r w:rsidR="0034458D" w:rsidRPr="00E40FCF">
        <w:rPr>
          <w:rFonts w:ascii="Times New Roman" w:eastAsia="Times New Roman" w:hAnsi="Times New Roman"/>
          <w:sz w:val="28"/>
          <w:szCs w:val="28"/>
        </w:rPr>
        <w:t xml:space="preserve"> </w:t>
      </w:r>
      <w:r w:rsidR="005A7402" w:rsidRPr="00E40FCF">
        <w:rPr>
          <w:rFonts w:ascii="Times New Roman" w:eastAsia="Times New Roman" w:hAnsi="Times New Roman"/>
          <w:sz w:val="28"/>
          <w:szCs w:val="28"/>
        </w:rPr>
        <w:t xml:space="preserve">just as </w:t>
      </w:r>
      <w:r w:rsidR="00555AC1" w:rsidRPr="00E40FCF">
        <w:rPr>
          <w:rFonts w:ascii="Times New Roman" w:eastAsia="Times New Roman" w:hAnsi="Times New Roman"/>
          <w:sz w:val="28"/>
          <w:szCs w:val="28"/>
        </w:rPr>
        <w:t>they are</w:t>
      </w:r>
      <w:r w:rsidR="005A7402" w:rsidRPr="00E40FCF">
        <w:rPr>
          <w:rFonts w:ascii="Times New Roman" w:eastAsia="Times New Roman" w:hAnsi="Times New Roman"/>
          <w:sz w:val="28"/>
          <w:szCs w:val="28"/>
        </w:rPr>
        <w:t xml:space="preserve"> not </w:t>
      </w:r>
      <w:r w:rsidR="00022665" w:rsidRPr="00E40FCF">
        <w:rPr>
          <w:rFonts w:ascii="Times New Roman" w:eastAsia="Times New Roman" w:hAnsi="Times New Roman"/>
          <w:sz w:val="28"/>
          <w:szCs w:val="28"/>
        </w:rPr>
        <w:t>expected</w:t>
      </w:r>
      <w:r w:rsidR="005F73E5" w:rsidRPr="00E40FCF">
        <w:rPr>
          <w:rFonts w:ascii="Times New Roman" w:eastAsia="Times New Roman" w:hAnsi="Times New Roman"/>
          <w:sz w:val="28"/>
          <w:szCs w:val="28"/>
        </w:rPr>
        <w:t xml:space="preserve"> from syntax </w:t>
      </w:r>
      <w:r w:rsidR="0030089E" w:rsidRPr="00E40FCF">
        <w:rPr>
          <w:rFonts w:ascii="Times New Roman" w:eastAsia="Times New Roman" w:hAnsi="Times New Roman"/>
          <w:sz w:val="28"/>
          <w:szCs w:val="28"/>
        </w:rPr>
        <w:t>or semantics.</w:t>
      </w:r>
      <w:r w:rsidR="00EA5D9F" w:rsidRPr="00E40FCF">
        <w:rPr>
          <w:rFonts w:ascii="Times New Roman" w:eastAsia="Times New Roman" w:hAnsi="Times New Roman"/>
          <w:sz w:val="28"/>
          <w:szCs w:val="28"/>
        </w:rPr>
        <w:t xml:space="preserve"> Value</w:t>
      </w:r>
      <w:r w:rsidR="003B2AB4" w:rsidRPr="00E40FCF">
        <w:rPr>
          <w:rFonts w:ascii="Times New Roman" w:eastAsia="Times New Roman" w:hAnsi="Times New Roman"/>
          <w:sz w:val="28"/>
          <w:szCs w:val="28"/>
        </w:rPr>
        <w:t xml:space="preserve">-judgments </w:t>
      </w:r>
      <w:r w:rsidR="008A15CB" w:rsidRPr="00E40FCF">
        <w:rPr>
          <w:rFonts w:ascii="Times New Roman" w:eastAsia="Times New Roman" w:hAnsi="Times New Roman"/>
          <w:sz w:val="28"/>
          <w:szCs w:val="28"/>
        </w:rPr>
        <w:t xml:space="preserve">have no place in </w:t>
      </w:r>
      <w:r w:rsidR="00E75F53" w:rsidRPr="00E40FCF">
        <w:rPr>
          <w:rFonts w:ascii="Times New Roman" w:eastAsia="Times New Roman" w:hAnsi="Times New Roman"/>
          <w:sz w:val="28"/>
          <w:szCs w:val="28"/>
        </w:rPr>
        <w:t>any of them</w:t>
      </w:r>
      <w:r w:rsidR="008A15CB" w:rsidRPr="00E40FCF">
        <w:rPr>
          <w:rFonts w:ascii="Times New Roman" w:eastAsia="Times New Roman" w:hAnsi="Times New Roman"/>
          <w:sz w:val="28"/>
          <w:szCs w:val="28"/>
        </w:rPr>
        <w:t>.</w:t>
      </w:r>
      <w:r w:rsidR="00902EB2" w:rsidRPr="00E40FCF">
        <w:rPr>
          <w:rFonts w:ascii="Times New Roman" w:eastAsia="Times New Roman" w:hAnsi="Times New Roman"/>
          <w:sz w:val="28"/>
          <w:szCs w:val="28"/>
        </w:rPr>
        <w:t xml:space="preserve"> </w:t>
      </w:r>
      <w:r w:rsidR="00B26E8E" w:rsidRPr="00E40FCF">
        <w:rPr>
          <w:rFonts w:ascii="Times New Roman" w:eastAsia="Times New Roman" w:hAnsi="Times New Roman"/>
          <w:sz w:val="28"/>
          <w:szCs w:val="28"/>
        </w:rPr>
        <w:t>This becomes especially</w:t>
      </w:r>
      <w:r w:rsidR="006E7ACA" w:rsidRPr="00E40FCF">
        <w:rPr>
          <w:rFonts w:ascii="Times New Roman" w:eastAsia="Times New Roman" w:hAnsi="Times New Roman"/>
          <w:sz w:val="28"/>
          <w:szCs w:val="28"/>
        </w:rPr>
        <w:t xml:space="preserve"> clear in the case of logical truths</w:t>
      </w:r>
      <w:r w:rsidR="005351B9" w:rsidRPr="00E40FCF">
        <w:rPr>
          <w:rFonts w:ascii="Times New Roman" w:eastAsia="Times New Roman" w:hAnsi="Times New Roman"/>
          <w:sz w:val="28"/>
          <w:szCs w:val="28"/>
        </w:rPr>
        <w:t xml:space="preserve"> or tautologies, which are declared </w:t>
      </w:r>
      <w:r w:rsidR="005F04CB" w:rsidRPr="00E40FCF">
        <w:rPr>
          <w:rFonts w:ascii="Times New Roman" w:eastAsia="Times New Roman" w:hAnsi="Times New Roman"/>
          <w:sz w:val="28"/>
          <w:szCs w:val="28"/>
        </w:rPr>
        <w:t>true solely on the basis of their form</w:t>
      </w:r>
      <w:r w:rsidR="00406F50" w:rsidRPr="00E40FCF">
        <w:rPr>
          <w:rFonts w:ascii="Times New Roman" w:eastAsia="Times New Roman" w:hAnsi="Times New Roman"/>
          <w:sz w:val="28"/>
          <w:szCs w:val="28"/>
        </w:rPr>
        <w:t xml:space="preserve">, not content. </w:t>
      </w:r>
      <w:r w:rsidR="00902EB2" w:rsidRPr="00E40FCF">
        <w:rPr>
          <w:rFonts w:ascii="Times New Roman" w:eastAsia="Times New Roman" w:hAnsi="Times New Roman"/>
          <w:sz w:val="28"/>
          <w:szCs w:val="28"/>
        </w:rPr>
        <w:t>Yet</w:t>
      </w:r>
      <w:r w:rsidR="00B514AD" w:rsidRPr="00E40FCF">
        <w:rPr>
          <w:rFonts w:ascii="Times New Roman" w:eastAsia="Times New Roman" w:hAnsi="Times New Roman"/>
          <w:sz w:val="28"/>
          <w:szCs w:val="28"/>
        </w:rPr>
        <w:t xml:space="preserve"> </w:t>
      </w:r>
      <w:r w:rsidR="000A453A" w:rsidRPr="00E40FCF">
        <w:rPr>
          <w:rFonts w:ascii="Times New Roman" w:eastAsia="Times New Roman" w:hAnsi="Times New Roman"/>
          <w:sz w:val="28"/>
          <w:szCs w:val="28"/>
        </w:rPr>
        <w:t xml:space="preserve">logic, </w:t>
      </w:r>
      <w:r w:rsidR="000A453A" w:rsidRPr="00E40FCF">
        <w:rPr>
          <w:rFonts w:ascii="Times New Roman" w:eastAsia="Times New Roman" w:hAnsi="Times New Roman"/>
          <w:sz w:val="28"/>
          <w:szCs w:val="28"/>
        </w:rPr>
        <w:lastRenderedPageBreak/>
        <w:t>syntax</w:t>
      </w:r>
      <w:r w:rsidR="00B90342" w:rsidRPr="00E40FCF">
        <w:rPr>
          <w:rFonts w:ascii="Times New Roman" w:eastAsia="Times New Roman" w:hAnsi="Times New Roman"/>
          <w:sz w:val="28"/>
          <w:szCs w:val="28"/>
        </w:rPr>
        <w:t>,</w:t>
      </w:r>
      <w:r w:rsidR="00423B2E" w:rsidRPr="00E40FCF">
        <w:rPr>
          <w:rFonts w:ascii="Times New Roman" w:eastAsia="Times New Roman" w:hAnsi="Times New Roman"/>
          <w:sz w:val="28"/>
          <w:szCs w:val="28"/>
        </w:rPr>
        <w:t xml:space="preserve"> and</w:t>
      </w:r>
      <w:r w:rsidR="000A453A" w:rsidRPr="00E40FCF">
        <w:rPr>
          <w:rFonts w:ascii="Times New Roman" w:eastAsia="Times New Roman" w:hAnsi="Times New Roman"/>
          <w:sz w:val="28"/>
          <w:szCs w:val="28"/>
        </w:rPr>
        <w:t xml:space="preserve"> semantics</w:t>
      </w:r>
      <w:r w:rsidR="00002EDD" w:rsidRPr="00E40FCF">
        <w:rPr>
          <w:rFonts w:ascii="Times New Roman" w:eastAsia="Times New Roman" w:hAnsi="Times New Roman"/>
          <w:sz w:val="28"/>
          <w:szCs w:val="28"/>
        </w:rPr>
        <w:t xml:space="preserve"> </w:t>
      </w:r>
      <w:r w:rsidR="00C13659">
        <w:rPr>
          <w:rFonts w:ascii="Times New Roman" w:eastAsia="Times New Roman" w:hAnsi="Times New Roman"/>
          <w:sz w:val="28"/>
          <w:szCs w:val="28"/>
        </w:rPr>
        <w:t xml:space="preserve">do </w:t>
      </w:r>
      <w:r w:rsidR="00002EDD" w:rsidRPr="00E40FCF">
        <w:rPr>
          <w:rFonts w:ascii="Times New Roman" w:eastAsia="Times New Roman" w:hAnsi="Times New Roman"/>
          <w:sz w:val="28"/>
          <w:szCs w:val="28"/>
        </w:rPr>
        <w:t xml:space="preserve">bear special relevance to </w:t>
      </w:r>
      <w:r w:rsidR="008E148A" w:rsidRPr="00E40FCF">
        <w:rPr>
          <w:rFonts w:ascii="Times New Roman" w:eastAsia="Times New Roman" w:hAnsi="Times New Roman"/>
          <w:sz w:val="28"/>
          <w:szCs w:val="28"/>
        </w:rPr>
        <w:t>faith,</w:t>
      </w:r>
      <w:r w:rsidR="008E148A">
        <w:rPr>
          <w:rFonts w:ascii="Times New Roman" w:eastAsia="Times New Roman" w:hAnsi="Times New Roman"/>
          <w:sz w:val="28"/>
          <w:szCs w:val="28"/>
        </w:rPr>
        <w:t xml:space="preserve"> because</w:t>
      </w:r>
      <w:r w:rsidR="00163D2C" w:rsidRPr="00E40FCF">
        <w:rPr>
          <w:rFonts w:ascii="Times New Roman" w:eastAsia="Times New Roman" w:hAnsi="Times New Roman"/>
          <w:sz w:val="28"/>
          <w:szCs w:val="28"/>
        </w:rPr>
        <w:t xml:space="preserve"> all</w:t>
      </w:r>
      <w:r w:rsidR="00916588" w:rsidRPr="00E40FCF">
        <w:rPr>
          <w:rFonts w:ascii="Times New Roman" w:eastAsia="Times New Roman" w:hAnsi="Times New Roman"/>
          <w:sz w:val="28"/>
          <w:szCs w:val="28"/>
        </w:rPr>
        <w:t xml:space="preserve"> </w:t>
      </w:r>
      <w:r w:rsidR="00E33E62" w:rsidRPr="00E40FCF">
        <w:rPr>
          <w:rFonts w:ascii="Times New Roman" w:eastAsia="Times New Roman" w:hAnsi="Times New Roman"/>
          <w:sz w:val="28"/>
          <w:szCs w:val="28"/>
        </w:rPr>
        <w:t xml:space="preserve">three </w:t>
      </w:r>
      <w:r w:rsidR="00916588" w:rsidRPr="00E40FCF">
        <w:rPr>
          <w:rFonts w:ascii="Times New Roman" w:eastAsia="Times New Roman" w:hAnsi="Times New Roman"/>
          <w:sz w:val="28"/>
          <w:szCs w:val="28"/>
        </w:rPr>
        <w:t xml:space="preserve">are </w:t>
      </w:r>
      <w:r w:rsidR="00C44A3A" w:rsidRPr="00E40FCF">
        <w:rPr>
          <w:rFonts w:ascii="Times New Roman" w:eastAsia="Times New Roman" w:hAnsi="Times New Roman"/>
          <w:sz w:val="28"/>
          <w:szCs w:val="28"/>
        </w:rPr>
        <w:t xml:space="preserve">essentially </w:t>
      </w:r>
      <w:r w:rsidR="00916588" w:rsidRPr="00E40FCF">
        <w:rPr>
          <w:rFonts w:ascii="Times New Roman" w:eastAsia="Times New Roman" w:hAnsi="Times New Roman"/>
          <w:sz w:val="28"/>
          <w:szCs w:val="28"/>
        </w:rPr>
        <w:t xml:space="preserve">concerned with </w:t>
      </w:r>
      <w:r w:rsidR="00AF470D" w:rsidRPr="00E40FCF">
        <w:rPr>
          <w:rFonts w:ascii="Times New Roman" w:eastAsia="Times New Roman" w:hAnsi="Times New Roman"/>
          <w:sz w:val="28"/>
          <w:szCs w:val="28"/>
        </w:rPr>
        <w:t>p</w:t>
      </w:r>
      <w:r w:rsidR="00916588" w:rsidRPr="00E40FCF">
        <w:rPr>
          <w:rFonts w:ascii="Times New Roman" w:eastAsia="Times New Roman" w:hAnsi="Times New Roman"/>
          <w:sz w:val="28"/>
          <w:szCs w:val="28"/>
        </w:rPr>
        <w:t>ropositions</w:t>
      </w:r>
      <w:r w:rsidR="00AF470D" w:rsidRPr="00E40FCF">
        <w:rPr>
          <w:rFonts w:ascii="Times New Roman" w:eastAsia="Times New Roman" w:hAnsi="Times New Roman"/>
          <w:sz w:val="28"/>
          <w:szCs w:val="28"/>
        </w:rPr>
        <w:t>.</w:t>
      </w:r>
      <w:r w:rsidR="0078315D" w:rsidRPr="00E40FCF">
        <w:rPr>
          <w:rFonts w:ascii="Times New Roman" w:eastAsia="Times New Roman" w:hAnsi="Times New Roman"/>
          <w:sz w:val="28"/>
          <w:szCs w:val="28"/>
        </w:rPr>
        <w:t xml:space="preserve"> </w:t>
      </w:r>
    </w:p>
    <w:p w14:paraId="40BF6701" w14:textId="77777777" w:rsidR="00052BE1" w:rsidRDefault="00052BE1" w:rsidP="004D7751">
      <w:pPr>
        <w:rPr>
          <w:rFonts w:ascii="Times New Roman" w:eastAsia="Times New Roman" w:hAnsi="Times New Roman"/>
          <w:sz w:val="28"/>
          <w:szCs w:val="28"/>
        </w:rPr>
      </w:pPr>
    </w:p>
    <w:p w14:paraId="20835972" w14:textId="473786DD" w:rsidR="00622CFB" w:rsidRPr="00E40FCF" w:rsidRDefault="00F72BA8" w:rsidP="00337798">
      <w:pPr>
        <w:rPr>
          <w:rFonts w:ascii="Times New Roman" w:eastAsia="Times New Roman" w:hAnsi="Times New Roman"/>
          <w:sz w:val="28"/>
          <w:szCs w:val="28"/>
        </w:rPr>
      </w:pPr>
      <w:r>
        <w:rPr>
          <w:rFonts w:ascii="Times New Roman" w:eastAsia="Times New Roman" w:hAnsi="Times New Roman"/>
          <w:sz w:val="28"/>
          <w:szCs w:val="28"/>
        </w:rPr>
        <w:t>B</w:t>
      </w:r>
      <w:r w:rsidR="00052BE1" w:rsidRPr="00E40FCF">
        <w:rPr>
          <w:rFonts w:ascii="Times New Roman" w:eastAsia="Times New Roman" w:hAnsi="Times New Roman"/>
          <w:sz w:val="28"/>
          <w:szCs w:val="28"/>
        </w:rPr>
        <w:t xml:space="preserve">y “faith” </w:t>
      </w:r>
      <w:r w:rsidR="000F51C2">
        <w:rPr>
          <w:rFonts w:ascii="Times New Roman" w:eastAsia="Times New Roman" w:hAnsi="Times New Roman"/>
          <w:sz w:val="28"/>
          <w:szCs w:val="28"/>
        </w:rPr>
        <w:t>I mean</w:t>
      </w:r>
      <w:r w:rsidR="00052BE1" w:rsidRPr="00E40FCF">
        <w:rPr>
          <w:rFonts w:ascii="Times New Roman" w:eastAsia="Times New Roman" w:hAnsi="Times New Roman"/>
          <w:sz w:val="28"/>
          <w:szCs w:val="28"/>
        </w:rPr>
        <w:t xml:space="preserve"> faith-that</w:t>
      </w:r>
      <w:r w:rsidR="00A61DF0">
        <w:rPr>
          <w:rFonts w:ascii="Times New Roman" w:eastAsia="Times New Roman" w:hAnsi="Times New Roman"/>
          <w:sz w:val="28"/>
          <w:szCs w:val="28"/>
        </w:rPr>
        <w:t>,</w:t>
      </w:r>
      <w:r w:rsidR="00864853" w:rsidRPr="00E40FCF">
        <w:rPr>
          <w:rFonts w:ascii="Times New Roman" w:eastAsia="Times New Roman" w:hAnsi="Times New Roman"/>
          <w:sz w:val="28"/>
          <w:szCs w:val="28"/>
        </w:rPr>
        <w:t xml:space="preserve"> not faith-in</w:t>
      </w:r>
      <w:r w:rsidR="0023267E">
        <w:rPr>
          <w:rFonts w:ascii="Times New Roman" w:eastAsia="Times New Roman" w:hAnsi="Times New Roman"/>
          <w:sz w:val="28"/>
          <w:szCs w:val="28"/>
        </w:rPr>
        <w:t>.</w:t>
      </w:r>
      <w:r w:rsidR="00864853" w:rsidRPr="00E40FCF">
        <w:rPr>
          <w:rFonts w:ascii="Times New Roman" w:eastAsia="Times New Roman" w:hAnsi="Times New Roman"/>
          <w:sz w:val="28"/>
          <w:szCs w:val="28"/>
        </w:rPr>
        <w:t xml:space="preserve"> </w:t>
      </w:r>
      <w:r w:rsidR="007F36AB" w:rsidRPr="00E40FCF">
        <w:rPr>
          <w:rFonts w:ascii="Times New Roman" w:eastAsia="Times New Roman" w:hAnsi="Times New Roman"/>
          <w:sz w:val="28"/>
          <w:szCs w:val="28"/>
        </w:rPr>
        <w:t>Faith</w:t>
      </w:r>
      <w:r w:rsidR="0029729F">
        <w:rPr>
          <w:rFonts w:ascii="Times New Roman" w:eastAsia="Times New Roman" w:hAnsi="Times New Roman"/>
          <w:sz w:val="28"/>
          <w:szCs w:val="28"/>
        </w:rPr>
        <w:t xml:space="preserve"> </w:t>
      </w:r>
      <w:r w:rsidR="007F36AB" w:rsidRPr="00D95E75">
        <w:rPr>
          <w:rFonts w:ascii="Times New Roman" w:eastAsia="Times New Roman" w:hAnsi="Times New Roman"/>
          <w:i/>
          <w:iCs/>
          <w:sz w:val="28"/>
          <w:szCs w:val="28"/>
        </w:rPr>
        <w:t>in</w:t>
      </w:r>
      <w:r w:rsidR="007F36AB" w:rsidRPr="00E40FCF">
        <w:rPr>
          <w:rFonts w:ascii="Times New Roman" w:eastAsia="Times New Roman" w:hAnsi="Times New Roman"/>
          <w:sz w:val="28"/>
          <w:szCs w:val="28"/>
        </w:rPr>
        <w:t xml:space="preserve"> </w:t>
      </w:r>
      <w:r w:rsidR="00B22F5F" w:rsidRPr="00E40FCF">
        <w:rPr>
          <w:rFonts w:ascii="Times New Roman" w:eastAsia="Times New Roman" w:hAnsi="Times New Roman"/>
          <w:sz w:val="28"/>
          <w:szCs w:val="28"/>
        </w:rPr>
        <w:t xml:space="preserve">x </w:t>
      </w:r>
      <w:r w:rsidR="00B3104C" w:rsidRPr="00E40FCF">
        <w:rPr>
          <w:rFonts w:ascii="Times New Roman" w:eastAsia="Times New Roman" w:hAnsi="Times New Roman"/>
          <w:sz w:val="28"/>
          <w:szCs w:val="28"/>
        </w:rPr>
        <w:t xml:space="preserve">(God, </w:t>
      </w:r>
      <w:r w:rsidR="009F0020" w:rsidRPr="00E40FCF">
        <w:rPr>
          <w:rFonts w:ascii="Times New Roman" w:eastAsia="Times New Roman" w:hAnsi="Times New Roman"/>
          <w:sz w:val="28"/>
          <w:szCs w:val="28"/>
        </w:rPr>
        <w:t>some</w:t>
      </w:r>
      <w:r w:rsidR="00B3104C" w:rsidRPr="00E40FCF">
        <w:rPr>
          <w:rFonts w:ascii="Times New Roman" w:eastAsia="Times New Roman" w:hAnsi="Times New Roman"/>
          <w:sz w:val="28"/>
          <w:szCs w:val="28"/>
        </w:rPr>
        <w:t xml:space="preserve"> human, a book) </w:t>
      </w:r>
      <w:r w:rsidR="00E35CF1" w:rsidRPr="00E40FCF">
        <w:rPr>
          <w:rFonts w:ascii="Times New Roman" w:eastAsia="Times New Roman" w:hAnsi="Times New Roman"/>
          <w:sz w:val="28"/>
          <w:szCs w:val="28"/>
        </w:rPr>
        <w:t xml:space="preserve">would also be concerned with propositions if </w:t>
      </w:r>
      <w:r w:rsidR="004E1B64" w:rsidRPr="00E40FCF">
        <w:rPr>
          <w:rFonts w:ascii="Times New Roman" w:eastAsia="Times New Roman" w:hAnsi="Times New Roman"/>
          <w:sz w:val="28"/>
          <w:szCs w:val="28"/>
        </w:rPr>
        <w:t xml:space="preserve">understood </w:t>
      </w:r>
      <w:r w:rsidR="00F20125" w:rsidRPr="00E40FCF">
        <w:rPr>
          <w:rFonts w:ascii="Times New Roman" w:eastAsia="Times New Roman" w:hAnsi="Times New Roman"/>
          <w:sz w:val="28"/>
          <w:szCs w:val="28"/>
        </w:rPr>
        <w:t xml:space="preserve">as faith </w:t>
      </w:r>
      <w:r w:rsidR="00F20125" w:rsidRPr="00253C97">
        <w:rPr>
          <w:rFonts w:ascii="Times New Roman" w:eastAsia="Times New Roman" w:hAnsi="Times New Roman"/>
          <w:i/>
          <w:iCs/>
          <w:sz w:val="28"/>
          <w:szCs w:val="28"/>
        </w:rPr>
        <w:t>that</w:t>
      </w:r>
      <w:r w:rsidR="00AE7C1D" w:rsidRPr="00E40FCF">
        <w:rPr>
          <w:rFonts w:ascii="Times New Roman" w:eastAsia="Times New Roman" w:hAnsi="Times New Roman"/>
          <w:sz w:val="28"/>
          <w:szCs w:val="28"/>
        </w:rPr>
        <w:t xml:space="preserve"> </w:t>
      </w:r>
      <w:r w:rsidR="00B22F5F" w:rsidRPr="00E40FCF">
        <w:rPr>
          <w:rFonts w:ascii="Times New Roman" w:eastAsia="Times New Roman" w:hAnsi="Times New Roman"/>
          <w:sz w:val="28"/>
          <w:szCs w:val="28"/>
        </w:rPr>
        <w:t>what</w:t>
      </w:r>
      <w:r w:rsidR="00AE7C1D" w:rsidRPr="00E40FCF">
        <w:rPr>
          <w:rFonts w:ascii="Times New Roman" w:eastAsia="Times New Roman" w:hAnsi="Times New Roman"/>
          <w:sz w:val="28"/>
          <w:szCs w:val="28"/>
        </w:rPr>
        <w:t xml:space="preserve"> </w:t>
      </w:r>
      <w:r w:rsidR="00BB6B4E" w:rsidRPr="00E40FCF">
        <w:rPr>
          <w:rFonts w:ascii="Times New Roman" w:eastAsia="Times New Roman" w:hAnsi="Times New Roman"/>
          <w:sz w:val="28"/>
          <w:szCs w:val="28"/>
        </w:rPr>
        <w:t xml:space="preserve">x </w:t>
      </w:r>
      <w:r w:rsidR="00424C74" w:rsidRPr="00E40FCF">
        <w:rPr>
          <w:rFonts w:ascii="Times New Roman" w:eastAsia="Times New Roman" w:hAnsi="Times New Roman"/>
          <w:sz w:val="28"/>
          <w:szCs w:val="28"/>
        </w:rPr>
        <w:t xml:space="preserve">says </w:t>
      </w:r>
      <w:r w:rsidR="007609C5" w:rsidRPr="00E40FCF">
        <w:rPr>
          <w:rFonts w:ascii="Times New Roman" w:eastAsia="Times New Roman" w:hAnsi="Times New Roman"/>
          <w:sz w:val="28"/>
          <w:szCs w:val="28"/>
        </w:rPr>
        <w:t>is</w:t>
      </w:r>
      <w:r w:rsidR="00424C74" w:rsidRPr="00E40FCF">
        <w:rPr>
          <w:rFonts w:ascii="Times New Roman" w:eastAsia="Times New Roman" w:hAnsi="Times New Roman"/>
          <w:sz w:val="28"/>
          <w:szCs w:val="28"/>
        </w:rPr>
        <w:t xml:space="preserve"> true.</w:t>
      </w:r>
      <w:r w:rsidR="00AB67CD" w:rsidRPr="00E40FCF">
        <w:rPr>
          <w:rFonts w:ascii="Times New Roman" w:eastAsia="Times New Roman" w:hAnsi="Times New Roman"/>
          <w:sz w:val="28"/>
          <w:szCs w:val="28"/>
        </w:rPr>
        <w:t xml:space="preserve"> But if</w:t>
      </w:r>
      <w:r w:rsidR="00AB7139">
        <w:rPr>
          <w:rFonts w:ascii="Times New Roman" w:eastAsia="Times New Roman" w:hAnsi="Times New Roman"/>
          <w:sz w:val="28"/>
          <w:szCs w:val="28"/>
        </w:rPr>
        <w:t xml:space="preserve"> faith </w:t>
      </w:r>
      <w:r w:rsidR="00E8217C">
        <w:rPr>
          <w:rFonts w:ascii="Times New Roman" w:eastAsia="Times New Roman" w:hAnsi="Times New Roman"/>
          <w:sz w:val="28"/>
          <w:szCs w:val="28"/>
        </w:rPr>
        <w:t>in x is</w:t>
      </w:r>
      <w:r w:rsidR="00AB67CD" w:rsidRPr="00E40FCF">
        <w:rPr>
          <w:rFonts w:ascii="Times New Roman" w:eastAsia="Times New Roman" w:hAnsi="Times New Roman"/>
          <w:sz w:val="28"/>
          <w:szCs w:val="28"/>
        </w:rPr>
        <w:t xml:space="preserve"> understood as </w:t>
      </w:r>
      <w:r w:rsidR="001F5B5C" w:rsidRPr="00E40FCF">
        <w:rPr>
          <w:rFonts w:ascii="Times New Roman" w:eastAsia="Times New Roman" w:hAnsi="Times New Roman"/>
          <w:sz w:val="28"/>
          <w:szCs w:val="28"/>
        </w:rPr>
        <w:t>reliance on</w:t>
      </w:r>
      <w:r w:rsidR="0005338E" w:rsidRPr="00E40FCF">
        <w:rPr>
          <w:rFonts w:ascii="Times New Roman" w:eastAsia="Times New Roman" w:hAnsi="Times New Roman"/>
          <w:sz w:val="28"/>
          <w:szCs w:val="28"/>
        </w:rPr>
        <w:t xml:space="preserve"> </w:t>
      </w:r>
      <w:r w:rsidR="00800DA4" w:rsidRPr="00E40FCF">
        <w:rPr>
          <w:rFonts w:ascii="Times New Roman" w:eastAsia="Times New Roman" w:hAnsi="Times New Roman"/>
          <w:sz w:val="28"/>
          <w:szCs w:val="28"/>
        </w:rPr>
        <w:t>some</w:t>
      </w:r>
      <w:r w:rsidR="00B029D7" w:rsidRPr="00E40FCF">
        <w:rPr>
          <w:rFonts w:ascii="Times New Roman" w:eastAsia="Times New Roman" w:hAnsi="Times New Roman"/>
          <w:sz w:val="28"/>
          <w:szCs w:val="28"/>
        </w:rPr>
        <w:t xml:space="preserve"> </w:t>
      </w:r>
      <w:r w:rsidR="00304235" w:rsidRPr="00E40FCF">
        <w:rPr>
          <w:rFonts w:ascii="Times New Roman" w:eastAsia="Times New Roman" w:hAnsi="Times New Roman"/>
          <w:sz w:val="28"/>
          <w:szCs w:val="28"/>
        </w:rPr>
        <w:t>other kind of</w:t>
      </w:r>
      <w:r w:rsidR="006C759C" w:rsidRPr="00E40FCF">
        <w:rPr>
          <w:rFonts w:ascii="Times New Roman" w:eastAsia="Times New Roman" w:hAnsi="Times New Roman"/>
          <w:sz w:val="28"/>
          <w:szCs w:val="28"/>
        </w:rPr>
        <w:t xml:space="preserve"> help </w:t>
      </w:r>
      <w:r w:rsidR="00E1222C">
        <w:rPr>
          <w:rFonts w:ascii="Times New Roman" w:eastAsia="Times New Roman" w:hAnsi="Times New Roman"/>
          <w:sz w:val="28"/>
          <w:szCs w:val="28"/>
        </w:rPr>
        <w:t xml:space="preserve">rendered </w:t>
      </w:r>
      <w:r w:rsidR="00522C9D" w:rsidRPr="00E40FCF">
        <w:rPr>
          <w:rFonts w:ascii="Times New Roman" w:eastAsia="Times New Roman" w:hAnsi="Times New Roman"/>
          <w:sz w:val="28"/>
          <w:szCs w:val="28"/>
        </w:rPr>
        <w:t>by</w:t>
      </w:r>
      <w:r w:rsidR="006C759C" w:rsidRPr="00E40FCF">
        <w:rPr>
          <w:rFonts w:ascii="Times New Roman" w:eastAsia="Times New Roman" w:hAnsi="Times New Roman"/>
          <w:sz w:val="28"/>
          <w:szCs w:val="28"/>
        </w:rPr>
        <w:t xml:space="preserve"> x</w:t>
      </w:r>
      <w:r w:rsidR="00522C9D" w:rsidRPr="00E40FCF">
        <w:rPr>
          <w:rFonts w:ascii="Times New Roman" w:eastAsia="Times New Roman" w:hAnsi="Times New Roman"/>
          <w:sz w:val="28"/>
          <w:szCs w:val="28"/>
        </w:rPr>
        <w:t xml:space="preserve">, </w:t>
      </w:r>
      <w:r w:rsidR="00BE22E5" w:rsidRPr="00E40FCF">
        <w:rPr>
          <w:rFonts w:ascii="Times New Roman" w:eastAsia="Times New Roman" w:hAnsi="Times New Roman"/>
          <w:sz w:val="28"/>
          <w:szCs w:val="28"/>
        </w:rPr>
        <w:t>then fait</w:t>
      </w:r>
      <w:r w:rsidR="00E7222E" w:rsidRPr="00E40FCF">
        <w:rPr>
          <w:rFonts w:ascii="Times New Roman" w:eastAsia="Times New Roman" w:hAnsi="Times New Roman"/>
          <w:sz w:val="28"/>
          <w:szCs w:val="28"/>
        </w:rPr>
        <w:t xml:space="preserve">h-in would </w:t>
      </w:r>
      <w:r w:rsidR="00E7293D" w:rsidRPr="00E40FCF">
        <w:rPr>
          <w:rFonts w:ascii="Times New Roman" w:eastAsia="Times New Roman" w:hAnsi="Times New Roman"/>
          <w:sz w:val="28"/>
          <w:szCs w:val="28"/>
        </w:rPr>
        <w:t xml:space="preserve">lack the intimate relation </w:t>
      </w:r>
      <w:r w:rsidR="000D7433" w:rsidRPr="00E40FCF">
        <w:rPr>
          <w:rFonts w:ascii="Times New Roman" w:eastAsia="Times New Roman" w:hAnsi="Times New Roman"/>
          <w:sz w:val="28"/>
          <w:szCs w:val="28"/>
        </w:rPr>
        <w:t xml:space="preserve">of faith-that </w:t>
      </w:r>
      <w:r w:rsidR="00E7293D" w:rsidRPr="00E40FCF">
        <w:rPr>
          <w:rFonts w:ascii="Times New Roman" w:eastAsia="Times New Roman" w:hAnsi="Times New Roman"/>
          <w:sz w:val="28"/>
          <w:szCs w:val="28"/>
        </w:rPr>
        <w:t>to</w:t>
      </w:r>
      <w:r w:rsidR="00041BF6" w:rsidRPr="00E40FCF">
        <w:rPr>
          <w:rFonts w:ascii="Times New Roman" w:eastAsia="Times New Roman" w:hAnsi="Times New Roman"/>
          <w:sz w:val="28"/>
          <w:szCs w:val="28"/>
        </w:rPr>
        <w:t xml:space="preserve"> logic, syntax, and semantics</w:t>
      </w:r>
      <w:r w:rsidR="00112B67" w:rsidRPr="00E40FCF">
        <w:rPr>
          <w:rFonts w:ascii="Times New Roman" w:eastAsia="Times New Roman" w:hAnsi="Times New Roman"/>
          <w:sz w:val="28"/>
          <w:szCs w:val="28"/>
        </w:rPr>
        <w:t>.</w:t>
      </w:r>
      <w:r w:rsidR="006C759C" w:rsidRPr="00E40FCF">
        <w:rPr>
          <w:rFonts w:ascii="Times New Roman" w:eastAsia="Times New Roman" w:hAnsi="Times New Roman"/>
          <w:sz w:val="28"/>
          <w:szCs w:val="28"/>
        </w:rPr>
        <w:t xml:space="preserve"> </w:t>
      </w:r>
    </w:p>
    <w:p w14:paraId="47588792" w14:textId="77777777" w:rsidR="00622CFB" w:rsidRPr="00E40FCF" w:rsidRDefault="00622CFB" w:rsidP="004D7751">
      <w:pPr>
        <w:rPr>
          <w:rFonts w:ascii="Times New Roman" w:eastAsia="Times New Roman" w:hAnsi="Times New Roman"/>
          <w:sz w:val="28"/>
          <w:szCs w:val="28"/>
        </w:rPr>
      </w:pPr>
    </w:p>
    <w:p w14:paraId="4897D9CA" w14:textId="27E830C4" w:rsidR="004D7751" w:rsidRPr="00E40FCF" w:rsidRDefault="004F310D" w:rsidP="004D7751">
      <w:pPr>
        <w:rPr>
          <w:rFonts w:ascii="Times New Roman" w:eastAsia="Times New Roman" w:hAnsi="Times New Roman"/>
          <w:sz w:val="28"/>
          <w:szCs w:val="28"/>
        </w:rPr>
      </w:pPr>
      <w:r w:rsidRPr="00E40FCF">
        <w:rPr>
          <w:rFonts w:ascii="Times New Roman" w:eastAsia="Times New Roman" w:hAnsi="Times New Roman"/>
          <w:sz w:val="28"/>
          <w:szCs w:val="28"/>
        </w:rPr>
        <w:t>In general</w:t>
      </w:r>
      <w:r w:rsidR="00E31D6C" w:rsidRPr="00E40FCF">
        <w:rPr>
          <w:rFonts w:ascii="Times New Roman" w:eastAsia="Times New Roman" w:hAnsi="Times New Roman"/>
          <w:sz w:val="28"/>
          <w:szCs w:val="28"/>
        </w:rPr>
        <w:t xml:space="preserve">, </w:t>
      </w:r>
      <w:r w:rsidR="00E24561">
        <w:rPr>
          <w:rFonts w:ascii="Times New Roman" w:eastAsia="Times New Roman" w:hAnsi="Times New Roman"/>
          <w:sz w:val="28"/>
          <w:szCs w:val="28"/>
        </w:rPr>
        <w:t>we reso</w:t>
      </w:r>
      <w:r w:rsidR="00F64EC9">
        <w:rPr>
          <w:rFonts w:ascii="Times New Roman" w:eastAsia="Times New Roman" w:hAnsi="Times New Roman"/>
          <w:sz w:val="28"/>
          <w:szCs w:val="28"/>
        </w:rPr>
        <w:t xml:space="preserve">rt to </w:t>
      </w:r>
      <w:r w:rsidR="00FC65D2" w:rsidRPr="00E40FCF">
        <w:rPr>
          <w:rFonts w:ascii="Times New Roman" w:eastAsia="Times New Roman" w:hAnsi="Times New Roman"/>
          <w:sz w:val="28"/>
          <w:szCs w:val="28"/>
        </w:rPr>
        <w:t xml:space="preserve">faith </w:t>
      </w:r>
      <w:r w:rsidR="00B26F81">
        <w:rPr>
          <w:rFonts w:ascii="Times New Roman" w:eastAsia="Times New Roman" w:hAnsi="Times New Roman"/>
          <w:sz w:val="28"/>
          <w:szCs w:val="28"/>
        </w:rPr>
        <w:t xml:space="preserve">at three </w:t>
      </w:r>
      <w:r w:rsidR="00917127">
        <w:rPr>
          <w:rFonts w:ascii="Times New Roman" w:eastAsia="Times New Roman" w:hAnsi="Times New Roman"/>
          <w:sz w:val="28"/>
          <w:szCs w:val="28"/>
        </w:rPr>
        <w:t>points</w:t>
      </w:r>
      <w:r w:rsidR="00FC65D2" w:rsidRPr="00E40FCF">
        <w:rPr>
          <w:rFonts w:ascii="Times New Roman" w:eastAsia="Times New Roman" w:hAnsi="Times New Roman"/>
          <w:sz w:val="28"/>
          <w:szCs w:val="28"/>
        </w:rPr>
        <w:t xml:space="preserve"> </w:t>
      </w:r>
      <w:r w:rsidR="00F10BD6" w:rsidRPr="00E40FCF">
        <w:rPr>
          <w:rFonts w:ascii="Times New Roman" w:eastAsia="Times New Roman" w:hAnsi="Times New Roman"/>
          <w:sz w:val="28"/>
          <w:szCs w:val="28"/>
        </w:rPr>
        <w:t>when we rely on a valid argument</w:t>
      </w:r>
      <w:r w:rsidR="005A1BB3" w:rsidRPr="00E40FCF">
        <w:rPr>
          <w:rFonts w:ascii="Times New Roman" w:eastAsia="Times New Roman" w:hAnsi="Times New Roman"/>
          <w:sz w:val="28"/>
          <w:szCs w:val="28"/>
        </w:rPr>
        <w:t xml:space="preserve">: (1) in </w:t>
      </w:r>
      <w:r w:rsidR="00F66300" w:rsidRPr="00E40FCF">
        <w:rPr>
          <w:rFonts w:ascii="Times New Roman" w:eastAsia="Times New Roman" w:hAnsi="Times New Roman"/>
          <w:sz w:val="28"/>
          <w:szCs w:val="28"/>
        </w:rPr>
        <w:t>declaring its ul</w:t>
      </w:r>
      <w:r w:rsidR="00EF07D4" w:rsidRPr="00E40FCF">
        <w:rPr>
          <w:rFonts w:ascii="Times New Roman" w:eastAsia="Times New Roman" w:hAnsi="Times New Roman"/>
          <w:sz w:val="28"/>
          <w:szCs w:val="28"/>
        </w:rPr>
        <w:t xml:space="preserve">timate premises to be true, </w:t>
      </w:r>
      <w:r w:rsidR="00F6287B" w:rsidRPr="00E40FCF">
        <w:rPr>
          <w:rFonts w:ascii="Times New Roman" w:eastAsia="Times New Roman" w:hAnsi="Times New Roman"/>
          <w:sz w:val="28"/>
          <w:szCs w:val="28"/>
        </w:rPr>
        <w:t xml:space="preserve">e.g., </w:t>
      </w:r>
      <w:r w:rsidR="004D7751" w:rsidRPr="00E40FCF">
        <w:rPr>
          <w:rFonts w:ascii="Times New Roman" w:eastAsia="Times New Roman" w:hAnsi="Times New Roman"/>
          <w:sz w:val="28"/>
          <w:szCs w:val="28"/>
        </w:rPr>
        <w:t xml:space="preserve">in the </w:t>
      </w:r>
      <w:r w:rsidR="008C354E" w:rsidRPr="00E40FCF">
        <w:rPr>
          <w:rFonts w:ascii="Times New Roman" w:eastAsia="Times New Roman" w:hAnsi="Times New Roman"/>
          <w:sz w:val="28"/>
          <w:szCs w:val="28"/>
        </w:rPr>
        <w:t>move</w:t>
      </w:r>
      <w:r w:rsidR="004D7751" w:rsidRPr="00E40FCF">
        <w:rPr>
          <w:rFonts w:ascii="Times New Roman" w:eastAsia="Times New Roman" w:hAnsi="Times New Roman"/>
          <w:sz w:val="28"/>
          <w:szCs w:val="28"/>
        </w:rPr>
        <w:t xml:space="preserve"> from “This apple looks green to me” to “That this apple looks green to me is true</w:t>
      </w:r>
      <w:r w:rsidR="0074247A" w:rsidRPr="00E40FCF">
        <w:rPr>
          <w:rFonts w:ascii="Times New Roman" w:eastAsia="Times New Roman" w:hAnsi="Times New Roman"/>
          <w:sz w:val="28"/>
          <w:szCs w:val="28"/>
        </w:rPr>
        <w:t>,</w:t>
      </w:r>
      <w:r w:rsidR="004D7751" w:rsidRPr="00E40FCF">
        <w:rPr>
          <w:rFonts w:ascii="Times New Roman" w:eastAsia="Times New Roman" w:hAnsi="Times New Roman"/>
          <w:sz w:val="28"/>
          <w:szCs w:val="28"/>
        </w:rPr>
        <w:t xml:space="preserve">” </w:t>
      </w:r>
      <w:r w:rsidR="00DE6013" w:rsidRPr="00E40FCF">
        <w:rPr>
          <w:rFonts w:ascii="Times New Roman" w:eastAsia="Times New Roman" w:hAnsi="Times New Roman"/>
          <w:sz w:val="28"/>
          <w:szCs w:val="28"/>
        </w:rPr>
        <w:t>(</w:t>
      </w:r>
      <w:r w:rsidR="00F643C9" w:rsidRPr="00E40FCF">
        <w:rPr>
          <w:rFonts w:ascii="Times New Roman" w:eastAsia="Times New Roman" w:hAnsi="Times New Roman"/>
          <w:sz w:val="28"/>
          <w:szCs w:val="28"/>
        </w:rPr>
        <w:t xml:space="preserve">2) in declaring the argument </w:t>
      </w:r>
      <w:r w:rsidR="00B71D07" w:rsidRPr="00E40FCF">
        <w:rPr>
          <w:rFonts w:ascii="Times New Roman" w:eastAsia="Times New Roman" w:hAnsi="Times New Roman"/>
          <w:sz w:val="28"/>
          <w:szCs w:val="28"/>
        </w:rPr>
        <w:t>that seems to be valid</w:t>
      </w:r>
      <w:r w:rsidR="00D47386" w:rsidRPr="00E40FCF">
        <w:rPr>
          <w:rFonts w:ascii="Times New Roman" w:eastAsia="Times New Roman" w:hAnsi="Times New Roman"/>
          <w:sz w:val="28"/>
          <w:szCs w:val="28"/>
        </w:rPr>
        <w:t xml:space="preserve"> </w:t>
      </w:r>
      <w:r w:rsidR="00F643C9" w:rsidRPr="00E40FCF">
        <w:rPr>
          <w:rFonts w:ascii="Times New Roman" w:eastAsia="Times New Roman" w:hAnsi="Times New Roman"/>
          <w:sz w:val="28"/>
          <w:szCs w:val="28"/>
        </w:rPr>
        <w:t>to be</w:t>
      </w:r>
      <w:r w:rsidR="00D47386" w:rsidRPr="00E40FCF">
        <w:rPr>
          <w:rFonts w:ascii="Times New Roman" w:eastAsia="Times New Roman" w:hAnsi="Times New Roman"/>
          <w:sz w:val="28"/>
          <w:szCs w:val="28"/>
        </w:rPr>
        <w:t xml:space="preserve"> really</w:t>
      </w:r>
      <w:r w:rsidR="00F643C9" w:rsidRPr="00E40FCF">
        <w:rPr>
          <w:rFonts w:ascii="Times New Roman" w:eastAsia="Times New Roman" w:hAnsi="Times New Roman"/>
          <w:sz w:val="28"/>
          <w:szCs w:val="28"/>
        </w:rPr>
        <w:t xml:space="preserve"> valid, e.g.,</w:t>
      </w:r>
      <w:r w:rsidR="007524E6" w:rsidRPr="00E40FCF">
        <w:rPr>
          <w:rFonts w:ascii="Times New Roman" w:eastAsia="Times New Roman" w:hAnsi="Times New Roman"/>
          <w:sz w:val="28"/>
          <w:szCs w:val="28"/>
        </w:rPr>
        <w:t xml:space="preserve"> </w:t>
      </w:r>
      <w:r w:rsidR="0012179B" w:rsidRPr="00E40FCF">
        <w:rPr>
          <w:rFonts w:ascii="Times New Roman" w:eastAsia="Times New Roman" w:hAnsi="Times New Roman"/>
          <w:sz w:val="28"/>
          <w:szCs w:val="28"/>
        </w:rPr>
        <w:t>in the ex</w:t>
      </w:r>
      <w:r w:rsidR="00E22A1D" w:rsidRPr="00E40FCF">
        <w:rPr>
          <w:rFonts w:ascii="Times New Roman" w:eastAsia="Times New Roman" w:hAnsi="Times New Roman"/>
          <w:sz w:val="28"/>
          <w:szCs w:val="28"/>
        </w:rPr>
        <w:t>ample of “All S are P, x is S, therefore x is P</w:t>
      </w:r>
      <w:r w:rsidR="00546BA1">
        <w:rPr>
          <w:rFonts w:ascii="Times New Roman" w:eastAsia="Times New Roman" w:hAnsi="Times New Roman"/>
          <w:sz w:val="28"/>
          <w:szCs w:val="28"/>
        </w:rPr>
        <w:t>,</w:t>
      </w:r>
      <w:r w:rsidR="00E22A1D" w:rsidRPr="00E40FCF">
        <w:rPr>
          <w:rFonts w:ascii="Times New Roman" w:eastAsia="Times New Roman" w:hAnsi="Times New Roman"/>
          <w:sz w:val="28"/>
          <w:szCs w:val="28"/>
        </w:rPr>
        <w:t xml:space="preserve">” </w:t>
      </w:r>
      <w:r w:rsidR="0002436C" w:rsidRPr="00E40FCF">
        <w:rPr>
          <w:rFonts w:ascii="Times New Roman" w:eastAsia="Times New Roman" w:hAnsi="Times New Roman"/>
          <w:sz w:val="28"/>
          <w:szCs w:val="28"/>
        </w:rPr>
        <w:t>that</w:t>
      </w:r>
      <w:r w:rsidR="00F643C9" w:rsidRPr="00E40FCF">
        <w:rPr>
          <w:rFonts w:ascii="Times New Roman" w:eastAsia="Times New Roman" w:hAnsi="Times New Roman"/>
          <w:sz w:val="28"/>
          <w:szCs w:val="28"/>
        </w:rPr>
        <w:t xml:space="preserve"> </w:t>
      </w:r>
      <w:r w:rsidR="00C91934" w:rsidRPr="00E40FCF">
        <w:rPr>
          <w:rFonts w:ascii="Times New Roman" w:eastAsia="Times New Roman" w:hAnsi="Times New Roman"/>
          <w:sz w:val="28"/>
          <w:szCs w:val="28"/>
        </w:rPr>
        <w:t>“All S are P, x is S, but x is not P” would be a contradiction</w:t>
      </w:r>
      <w:r w:rsidR="00AB2260" w:rsidRPr="00E40FCF">
        <w:rPr>
          <w:rFonts w:ascii="Times New Roman" w:eastAsia="Times New Roman" w:hAnsi="Times New Roman"/>
          <w:sz w:val="28"/>
          <w:szCs w:val="28"/>
        </w:rPr>
        <w:t xml:space="preserve">, and (3) </w:t>
      </w:r>
      <w:r w:rsidR="004566B5" w:rsidRPr="00E40FCF">
        <w:rPr>
          <w:rFonts w:ascii="Times New Roman" w:eastAsia="Times New Roman" w:hAnsi="Times New Roman"/>
          <w:sz w:val="28"/>
          <w:szCs w:val="28"/>
        </w:rPr>
        <w:t xml:space="preserve">in declaring its </w:t>
      </w:r>
      <w:r w:rsidR="00532BE4" w:rsidRPr="00E40FCF">
        <w:rPr>
          <w:rFonts w:ascii="Times New Roman" w:eastAsia="Times New Roman" w:hAnsi="Times New Roman"/>
          <w:sz w:val="28"/>
          <w:szCs w:val="28"/>
        </w:rPr>
        <w:t>conclu</w:t>
      </w:r>
      <w:r w:rsidR="00032018" w:rsidRPr="00E40FCF">
        <w:rPr>
          <w:rFonts w:ascii="Times New Roman" w:eastAsia="Times New Roman" w:hAnsi="Times New Roman"/>
          <w:sz w:val="28"/>
          <w:szCs w:val="28"/>
        </w:rPr>
        <w:t>sion, e.g.,</w:t>
      </w:r>
      <w:r w:rsidR="00532BE4" w:rsidRPr="00E40FCF">
        <w:rPr>
          <w:rFonts w:ascii="Times New Roman" w:eastAsia="Times New Roman" w:hAnsi="Times New Roman"/>
          <w:sz w:val="28"/>
          <w:szCs w:val="28"/>
        </w:rPr>
        <w:t xml:space="preserve"> “x is P</w:t>
      </w:r>
      <w:r w:rsidR="00FD7C76" w:rsidRPr="00E40FCF">
        <w:rPr>
          <w:rFonts w:ascii="Times New Roman" w:eastAsia="Times New Roman" w:hAnsi="Times New Roman"/>
          <w:sz w:val="28"/>
          <w:szCs w:val="28"/>
        </w:rPr>
        <w:t>,</w:t>
      </w:r>
      <w:r w:rsidR="00532BE4" w:rsidRPr="00E40FCF">
        <w:rPr>
          <w:rFonts w:ascii="Times New Roman" w:eastAsia="Times New Roman" w:hAnsi="Times New Roman"/>
          <w:sz w:val="28"/>
          <w:szCs w:val="28"/>
        </w:rPr>
        <w:t xml:space="preserve">” </w:t>
      </w:r>
      <w:r w:rsidR="00125DEA" w:rsidRPr="00E40FCF">
        <w:rPr>
          <w:rFonts w:ascii="Times New Roman" w:eastAsia="Times New Roman" w:hAnsi="Times New Roman"/>
          <w:sz w:val="28"/>
          <w:szCs w:val="28"/>
        </w:rPr>
        <w:t xml:space="preserve">to be </w:t>
      </w:r>
      <w:r w:rsidR="00532BE4" w:rsidRPr="00E40FCF">
        <w:rPr>
          <w:rFonts w:ascii="Times New Roman" w:eastAsia="Times New Roman" w:hAnsi="Times New Roman"/>
          <w:sz w:val="28"/>
          <w:szCs w:val="28"/>
        </w:rPr>
        <w:t xml:space="preserve"> true</w:t>
      </w:r>
      <w:r w:rsidR="00AD5637" w:rsidRPr="00E40FCF">
        <w:rPr>
          <w:rFonts w:ascii="Times New Roman" w:eastAsia="Times New Roman" w:hAnsi="Times New Roman"/>
          <w:sz w:val="28"/>
          <w:szCs w:val="28"/>
        </w:rPr>
        <w:t>.</w:t>
      </w:r>
      <w:r w:rsidR="00C91934" w:rsidRPr="00E40FCF">
        <w:rPr>
          <w:rFonts w:ascii="Times New Roman" w:eastAsia="Times New Roman" w:hAnsi="Times New Roman"/>
          <w:sz w:val="28"/>
          <w:szCs w:val="28"/>
        </w:rPr>
        <w:t xml:space="preserve"> </w:t>
      </w:r>
      <w:r w:rsidR="004D7751" w:rsidRPr="00E40FCF">
        <w:rPr>
          <w:rFonts w:ascii="Times New Roman" w:eastAsia="Times New Roman" w:hAnsi="Times New Roman"/>
          <w:sz w:val="28"/>
          <w:szCs w:val="28"/>
        </w:rPr>
        <w:t xml:space="preserve">It </w:t>
      </w:r>
      <w:r w:rsidR="0099511C" w:rsidRPr="00E40FCF">
        <w:rPr>
          <w:rFonts w:ascii="Times New Roman" w:eastAsia="Times New Roman" w:hAnsi="Times New Roman"/>
          <w:sz w:val="28"/>
          <w:szCs w:val="28"/>
        </w:rPr>
        <w:t>may be</w:t>
      </w:r>
      <w:r w:rsidR="004D7751" w:rsidRPr="00E40FCF">
        <w:rPr>
          <w:rFonts w:ascii="Times New Roman" w:eastAsia="Times New Roman" w:hAnsi="Times New Roman"/>
          <w:sz w:val="28"/>
          <w:szCs w:val="28"/>
        </w:rPr>
        <w:t xml:space="preserve"> unlikely that</w:t>
      </w:r>
      <w:r w:rsidR="004D7751" w:rsidRPr="00E40FCF">
        <w:rPr>
          <w:rFonts w:ascii="Times New Roman" w:hAnsi="Times New Roman"/>
          <w:sz w:val="28"/>
          <w:szCs w:val="28"/>
        </w:rPr>
        <w:t xml:space="preserve"> self-deception or Sartrean bad faith would be present </w:t>
      </w:r>
      <w:r w:rsidR="00314FAF" w:rsidRPr="00E40FCF">
        <w:rPr>
          <w:rFonts w:ascii="Times New Roman" w:hAnsi="Times New Roman"/>
          <w:sz w:val="28"/>
          <w:szCs w:val="28"/>
        </w:rPr>
        <w:t>at</w:t>
      </w:r>
      <w:r w:rsidR="00DC7C67" w:rsidRPr="00E40FCF">
        <w:rPr>
          <w:rFonts w:ascii="Times New Roman" w:hAnsi="Times New Roman"/>
          <w:sz w:val="28"/>
          <w:szCs w:val="28"/>
        </w:rPr>
        <w:t xml:space="preserve"> any of these points,</w:t>
      </w:r>
      <w:r w:rsidR="00843C05" w:rsidRPr="00E40FCF">
        <w:rPr>
          <w:rFonts w:ascii="Times New Roman" w:hAnsi="Times New Roman"/>
          <w:sz w:val="28"/>
          <w:szCs w:val="28"/>
        </w:rPr>
        <w:t xml:space="preserve"> just as i</w:t>
      </w:r>
      <w:r w:rsidR="007E251F" w:rsidRPr="00E40FCF">
        <w:rPr>
          <w:rFonts w:ascii="Times New Roman" w:hAnsi="Times New Roman"/>
          <w:sz w:val="28"/>
          <w:szCs w:val="28"/>
        </w:rPr>
        <w:t xml:space="preserve">t is unlikely that they </w:t>
      </w:r>
      <w:r w:rsidR="00C22339" w:rsidRPr="00E40FCF">
        <w:rPr>
          <w:rFonts w:ascii="Times New Roman" w:hAnsi="Times New Roman"/>
          <w:sz w:val="28"/>
          <w:szCs w:val="28"/>
        </w:rPr>
        <w:t xml:space="preserve">would be present </w:t>
      </w:r>
      <w:r w:rsidR="00AF12E5" w:rsidRPr="00E40FCF">
        <w:rPr>
          <w:rFonts w:ascii="Times New Roman" w:eastAsia="Times New Roman" w:hAnsi="Times New Roman"/>
          <w:sz w:val="28"/>
          <w:szCs w:val="28"/>
        </w:rPr>
        <w:t>in the move from “This apple looks green to me” to “That this apple looks green to me is true</w:t>
      </w:r>
      <w:r w:rsidR="00270D85">
        <w:rPr>
          <w:rFonts w:ascii="Times New Roman" w:eastAsia="Times New Roman" w:hAnsi="Times New Roman"/>
          <w:sz w:val="28"/>
          <w:szCs w:val="28"/>
        </w:rPr>
        <w:t>,</w:t>
      </w:r>
      <w:r w:rsidR="00AF12E5" w:rsidRPr="00E40FCF">
        <w:rPr>
          <w:rFonts w:ascii="Times New Roman" w:eastAsia="Times New Roman" w:hAnsi="Times New Roman"/>
          <w:sz w:val="28"/>
          <w:szCs w:val="28"/>
        </w:rPr>
        <w:t xml:space="preserve">” </w:t>
      </w:r>
      <w:r w:rsidR="00071B6D">
        <w:rPr>
          <w:rFonts w:ascii="Times New Roman" w:eastAsia="Times New Roman" w:hAnsi="Times New Roman"/>
          <w:sz w:val="28"/>
          <w:szCs w:val="28"/>
        </w:rPr>
        <w:t>or from “I have a headache” to “</w:t>
      </w:r>
      <w:r w:rsidR="000D7123">
        <w:rPr>
          <w:rFonts w:ascii="Times New Roman" w:eastAsia="Times New Roman" w:hAnsi="Times New Roman"/>
          <w:sz w:val="28"/>
          <w:szCs w:val="28"/>
        </w:rPr>
        <w:t xml:space="preserve">That I have a headache is true.” </w:t>
      </w:r>
      <w:r w:rsidR="008307D8">
        <w:rPr>
          <w:rFonts w:ascii="Times New Roman" w:hAnsi="Times New Roman"/>
          <w:sz w:val="28"/>
          <w:szCs w:val="28"/>
        </w:rPr>
        <w:t>I</w:t>
      </w:r>
      <w:r w:rsidR="000A70E2" w:rsidRPr="00E40FCF">
        <w:rPr>
          <w:rFonts w:ascii="Times New Roman" w:hAnsi="Times New Roman"/>
          <w:sz w:val="28"/>
          <w:szCs w:val="28"/>
        </w:rPr>
        <w:t>n</w:t>
      </w:r>
      <w:r w:rsidR="004D7751" w:rsidRPr="00E40FCF">
        <w:rPr>
          <w:rFonts w:ascii="Times New Roman" w:hAnsi="Times New Roman"/>
          <w:sz w:val="28"/>
          <w:szCs w:val="28"/>
        </w:rPr>
        <w:t xml:space="preserve"> </w:t>
      </w:r>
      <w:r w:rsidR="000A70E2" w:rsidRPr="00E40FCF">
        <w:rPr>
          <w:rFonts w:ascii="Times New Roman" w:hAnsi="Times New Roman"/>
          <w:sz w:val="28"/>
          <w:szCs w:val="28"/>
        </w:rPr>
        <w:t xml:space="preserve">all </w:t>
      </w:r>
      <w:r w:rsidR="00B86609">
        <w:rPr>
          <w:rFonts w:ascii="Times New Roman" w:hAnsi="Times New Roman"/>
          <w:sz w:val="28"/>
          <w:szCs w:val="28"/>
        </w:rPr>
        <w:t xml:space="preserve">of </w:t>
      </w:r>
      <w:r w:rsidR="000A70E2" w:rsidRPr="00E40FCF">
        <w:rPr>
          <w:rFonts w:ascii="Times New Roman" w:hAnsi="Times New Roman"/>
          <w:sz w:val="28"/>
          <w:szCs w:val="28"/>
        </w:rPr>
        <w:t xml:space="preserve">these </w:t>
      </w:r>
      <w:r w:rsidR="00D938FD" w:rsidRPr="00E40FCF">
        <w:rPr>
          <w:rFonts w:ascii="Times New Roman" w:hAnsi="Times New Roman"/>
          <w:sz w:val="28"/>
          <w:szCs w:val="28"/>
        </w:rPr>
        <w:t xml:space="preserve">cases, the </w:t>
      </w:r>
      <w:r w:rsidR="007578F7" w:rsidRPr="00E40FCF">
        <w:rPr>
          <w:rFonts w:ascii="Times New Roman" w:hAnsi="Times New Roman"/>
          <w:sz w:val="28"/>
          <w:szCs w:val="28"/>
        </w:rPr>
        <w:t>move</w:t>
      </w:r>
      <w:r w:rsidR="00D938FD" w:rsidRPr="00E40FCF">
        <w:rPr>
          <w:rFonts w:ascii="Times New Roman" w:hAnsi="Times New Roman"/>
          <w:sz w:val="28"/>
          <w:szCs w:val="28"/>
        </w:rPr>
        <w:t xml:space="preserve"> to truth by faith</w:t>
      </w:r>
      <w:r w:rsidR="00C01858" w:rsidRPr="00E40FCF">
        <w:rPr>
          <w:rFonts w:ascii="Times New Roman" w:hAnsi="Times New Roman"/>
          <w:sz w:val="28"/>
          <w:szCs w:val="28"/>
        </w:rPr>
        <w:t xml:space="preserve"> is</w:t>
      </w:r>
      <w:r w:rsidR="00046C3C" w:rsidRPr="00E40FCF">
        <w:rPr>
          <w:rFonts w:ascii="Times New Roman" w:hAnsi="Times New Roman"/>
          <w:sz w:val="28"/>
          <w:szCs w:val="28"/>
        </w:rPr>
        <w:t xml:space="preserve"> likely </w:t>
      </w:r>
      <w:r w:rsidR="00FB53E1" w:rsidRPr="00E40FCF">
        <w:rPr>
          <w:rFonts w:ascii="Times New Roman" w:hAnsi="Times New Roman"/>
          <w:sz w:val="28"/>
          <w:szCs w:val="28"/>
        </w:rPr>
        <w:t xml:space="preserve">to </w:t>
      </w:r>
      <w:r w:rsidR="00046C3C" w:rsidRPr="00E40FCF">
        <w:rPr>
          <w:rFonts w:ascii="Times New Roman" w:hAnsi="Times New Roman"/>
          <w:sz w:val="28"/>
          <w:szCs w:val="28"/>
        </w:rPr>
        <w:t>remain</w:t>
      </w:r>
      <w:r w:rsidR="004D7751" w:rsidRPr="00E40FCF">
        <w:rPr>
          <w:rFonts w:ascii="Times New Roman" w:hAnsi="Times New Roman"/>
          <w:sz w:val="28"/>
          <w:szCs w:val="28"/>
        </w:rPr>
        <w:t xml:space="preserve"> tacit</w:t>
      </w:r>
      <w:r w:rsidR="009C2CA3" w:rsidRPr="00E40FCF">
        <w:rPr>
          <w:rFonts w:ascii="Times New Roman" w:hAnsi="Times New Roman"/>
          <w:sz w:val="28"/>
          <w:szCs w:val="28"/>
        </w:rPr>
        <w:t xml:space="preserve"> and</w:t>
      </w:r>
      <w:r w:rsidR="004D7751" w:rsidRPr="00E40FCF">
        <w:rPr>
          <w:rFonts w:ascii="Times New Roman" w:hAnsi="Times New Roman"/>
          <w:sz w:val="28"/>
          <w:szCs w:val="28"/>
        </w:rPr>
        <w:t xml:space="preserve"> the logical distinctions </w:t>
      </w:r>
      <w:r w:rsidR="00642BB1" w:rsidRPr="00E40FCF">
        <w:rPr>
          <w:rFonts w:ascii="Times New Roman" w:hAnsi="Times New Roman"/>
          <w:sz w:val="28"/>
          <w:szCs w:val="28"/>
        </w:rPr>
        <w:t xml:space="preserve">not </w:t>
      </w:r>
      <w:r w:rsidR="004D7751" w:rsidRPr="00E40FCF">
        <w:rPr>
          <w:rFonts w:ascii="Times New Roman" w:hAnsi="Times New Roman"/>
          <w:sz w:val="28"/>
          <w:szCs w:val="28"/>
        </w:rPr>
        <w:t>made.</w:t>
      </w:r>
    </w:p>
    <w:p w14:paraId="048AEE62" w14:textId="77777777" w:rsidR="004D7751" w:rsidRPr="00E40FCF" w:rsidRDefault="004D7751" w:rsidP="004D7751">
      <w:pPr>
        <w:rPr>
          <w:rFonts w:ascii="Times New Roman" w:eastAsia="Times New Roman" w:hAnsi="Times New Roman"/>
          <w:sz w:val="28"/>
          <w:szCs w:val="28"/>
        </w:rPr>
      </w:pPr>
    </w:p>
    <w:p w14:paraId="60E7CA77" w14:textId="043D80AF" w:rsidR="004D7751" w:rsidRPr="00E40FCF" w:rsidRDefault="00204DA7" w:rsidP="004D7751">
      <w:pPr>
        <w:rPr>
          <w:rFonts w:ascii="Times New Roman" w:eastAsia="Times New Roman" w:hAnsi="Times New Roman"/>
          <w:sz w:val="28"/>
          <w:szCs w:val="28"/>
        </w:rPr>
      </w:pPr>
      <w:r w:rsidRPr="00E40FCF">
        <w:rPr>
          <w:rFonts w:ascii="Times New Roman" w:eastAsia="Times New Roman" w:hAnsi="Times New Roman"/>
          <w:sz w:val="28"/>
          <w:szCs w:val="28"/>
        </w:rPr>
        <w:t>T</w:t>
      </w:r>
      <w:r w:rsidR="004D7751" w:rsidRPr="00E40FCF">
        <w:rPr>
          <w:rFonts w:ascii="Times New Roman" w:eastAsia="Times New Roman" w:hAnsi="Times New Roman"/>
          <w:sz w:val="28"/>
          <w:szCs w:val="28"/>
        </w:rPr>
        <w:t xml:space="preserve">he </w:t>
      </w:r>
      <w:r w:rsidR="005B56D3" w:rsidRPr="00E40FCF">
        <w:rPr>
          <w:rFonts w:ascii="Times New Roman" w:eastAsia="Times New Roman" w:hAnsi="Times New Roman"/>
          <w:sz w:val="28"/>
          <w:szCs w:val="28"/>
        </w:rPr>
        <w:t xml:space="preserve">case of an </w:t>
      </w:r>
      <w:r w:rsidR="004D7751" w:rsidRPr="00E40FCF">
        <w:rPr>
          <w:rFonts w:ascii="Times New Roman" w:eastAsia="Times New Roman" w:hAnsi="Times New Roman"/>
          <w:sz w:val="28"/>
          <w:szCs w:val="28"/>
        </w:rPr>
        <w:t xml:space="preserve">inductive argument </w:t>
      </w:r>
      <w:r w:rsidR="00F802BF" w:rsidRPr="00E40FCF">
        <w:rPr>
          <w:rFonts w:ascii="Times New Roman" w:eastAsia="Times New Roman" w:hAnsi="Times New Roman"/>
          <w:sz w:val="28"/>
          <w:szCs w:val="28"/>
        </w:rPr>
        <w:t xml:space="preserve">such as </w:t>
      </w:r>
      <w:r w:rsidR="004D7751" w:rsidRPr="00E40FCF">
        <w:rPr>
          <w:rFonts w:ascii="Times New Roman" w:eastAsia="Times New Roman" w:hAnsi="Times New Roman"/>
          <w:sz w:val="28"/>
          <w:szCs w:val="28"/>
        </w:rPr>
        <w:t xml:space="preserve">“All S observed in the past were P, therefore the next S will be P” </w:t>
      </w:r>
      <w:r w:rsidR="00753B29" w:rsidRPr="00E40FCF">
        <w:rPr>
          <w:rFonts w:ascii="Times New Roman" w:eastAsia="Times New Roman" w:hAnsi="Times New Roman"/>
          <w:sz w:val="28"/>
          <w:szCs w:val="28"/>
        </w:rPr>
        <w:t>is different in this respect</w:t>
      </w:r>
      <w:r w:rsidR="00036D03" w:rsidRPr="00E40FCF">
        <w:rPr>
          <w:rFonts w:ascii="Times New Roman" w:eastAsia="Times New Roman" w:hAnsi="Times New Roman"/>
          <w:sz w:val="28"/>
          <w:szCs w:val="28"/>
        </w:rPr>
        <w:t xml:space="preserve">. It </w:t>
      </w:r>
      <w:r w:rsidR="004D7751" w:rsidRPr="00E40FCF">
        <w:rPr>
          <w:rFonts w:ascii="Times New Roman" w:eastAsia="Times New Roman" w:hAnsi="Times New Roman"/>
          <w:sz w:val="28"/>
          <w:szCs w:val="28"/>
        </w:rPr>
        <w:t xml:space="preserve">almost begs for an explicit </w:t>
      </w:r>
      <w:r w:rsidR="00036D03" w:rsidRPr="00E40FCF">
        <w:rPr>
          <w:rFonts w:ascii="Times New Roman" w:eastAsia="Times New Roman" w:hAnsi="Times New Roman"/>
          <w:sz w:val="28"/>
          <w:szCs w:val="28"/>
        </w:rPr>
        <w:t xml:space="preserve">move to truth </w:t>
      </w:r>
      <w:r w:rsidR="00500309" w:rsidRPr="00E40FCF">
        <w:rPr>
          <w:rFonts w:ascii="Times New Roman" w:eastAsia="Times New Roman" w:hAnsi="Times New Roman"/>
          <w:sz w:val="28"/>
          <w:szCs w:val="28"/>
        </w:rPr>
        <w:t>by</w:t>
      </w:r>
      <w:r w:rsidR="004D7751" w:rsidRPr="00E40FCF">
        <w:rPr>
          <w:rFonts w:ascii="Times New Roman" w:eastAsia="Times New Roman" w:hAnsi="Times New Roman"/>
          <w:sz w:val="28"/>
          <w:szCs w:val="28"/>
        </w:rPr>
        <w:t xml:space="preserve"> faith, as the not uncommon rejoinder “But the next S might be an exception” would make obvious. This is why </w:t>
      </w:r>
      <w:r w:rsidR="00127BC4" w:rsidRPr="00E40FCF">
        <w:rPr>
          <w:rFonts w:ascii="Times New Roman" w:eastAsia="Times New Roman" w:hAnsi="Times New Roman"/>
          <w:sz w:val="28"/>
          <w:szCs w:val="28"/>
        </w:rPr>
        <w:t xml:space="preserve">it </w:t>
      </w:r>
      <w:r w:rsidR="00FF5B79" w:rsidRPr="00E40FCF">
        <w:rPr>
          <w:rFonts w:ascii="Times New Roman" w:eastAsia="Times New Roman" w:hAnsi="Times New Roman"/>
          <w:sz w:val="28"/>
          <w:szCs w:val="28"/>
        </w:rPr>
        <w:t xml:space="preserve">is </w:t>
      </w:r>
      <w:r w:rsidR="004D7751" w:rsidRPr="00E40FCF">
        <w:rPr>
          <w:rFonts w:ascii="Times New Roman" w:eastAsia="Times New Roman" w:hAnsi="Times New Roman"/>
          <w:sz w:val="28"/>
          <w:szCs w:val="28"/>
        </w:rPr>
        <w:t>induction, not deduction,</w:t>
      </w:r>
      <w:r w:rsidR="00FF5B79" w:rsidRPr="00E40FCF">
        <w:rPr>
          <w:rFonts w:ascii="Times New Roman" w:eastAsia="Times New Roman" w:hAnsi="Times New Roman"/>
          <w:sz w:val="28"/>
          <w:szCs w:val="28"/>
        </w:rPr>
        <w:t xml:space="preserve"> that</w:t>
      </w:r>
      <w:r w:rsidR="004D7751" w:rsidRPr="00E40FCF">
        <w:rPr>
          <w:rFonts w:ascii="Times New Roman" w:eastAsia="Times New Roman" w:hAnsi="Times New Roman"/>
          <w:sz w:val="28"/>
          <w:szCs w:val="28"/>
        </w:rPr>
        <w:t xml:space="preserve"> has seemed questionable and in need of justification. </w:t>
      </w:r>
    </w:p>
    <w:p w14:paraId="65FA0DD1" w14:textId="44F0F865" w:rsidR="00825E3A" w:rsidRPr="00E40FCF" w:rsidRDefault="00825E3A" w:rsidP="004D7751">
      <w:pPr>
        <w:rPr>
          <w:rFonts w:ascii="Times New Roman" w:eastAsia="Times New Roman" w:hAnsi="Times New Roman"/>
          <w:sz w:val="28"/>
          <w:szCs w:val="28"/>
        </w:rPr>
      </w:pPr>
    </w:p>
    <w:p w14:paraId="2E293E1F" w14:textId="33CEB0C4" w:rsidR="00825E3A" w:rsidRPr="00E40FCF" w:rsidRDefault="00825E3A" w:rsidP="00825E3A">
      <w:pPr>
        <w:spacing w:line="254" w:lineRule="auto"/>
        <w:rPr>
          <w:rFonts w:ascii="Times New Roman" w:hAnsi="Times New Roman"/>
          <w:sz w:val="28"/>
          <w:szCs w:val="28"/>
        </w:rPr>
      </w:pPr>
      <w:r w:rsidRPr="00E40FCF">
        <w:rPr>
          <w:rFonts w:ascii="Times New Roman" w:hAnsi="Times New Roman"/>
          <w:sz w:val="28"/>
          <w:szCs w:val="28"/>
        </w:rPr>
        <w:t>The distinction between a proposition and its truth becomes clearer when we note</w:t>
      </w:r>
      <w:r w:rsidR="00AC33CE" w:rsidRPr="00E40FCF">
        <w:rPr>
          <w:rFonts w:ascii="Times New Roman" w:hAnsi="Times New Roman"/>
          <w:sz w:val="28"/>
          <w:szCs w:val="28"/>
        </w:rPr>
        <w:t>, without endorsing any one of them,</w:t>
      </w:r>
      <w:r w:rsidRPr="00E40FCF">
        <w:rPr>
          <w:rFonts w:ascii="Times New Roman" w:hAnsi="Times New Roman"/>
          <w:sz w:val="28"/>
          <w:szCs w:val="28"/>
        </w:rPr>
        <w:t xml:space="preserve"> how </w:t>
      </w:r>
      <w:r w:rsidR="00635399" w:rsidRPr="00E40FCF">
        <w:rPr>
          <w:rFonts w:ascii="Times New Roman" w:hAnsi="Times New Roman"/>
          <w:sz w:val="28"/>
          <w:szCs w:val="28"/>
        </w:rPr>
        <w:t xml:space="preserve">it would be </w:t>
      </w:r>
      <w:r w:rsidR="00F02B20" w:rsidRPr="00E40FCF">
        <w:rPr>
          <w:rFonts w:ascii="Times New Roman" w:hAnsi="Times New Roman"/>
          <w:sz w:val="28"/>
          <w:szCs w:val="28"/>
        </w:rPr>
        <w:t>understood by</w:t>
      </w:r>
      <w:r w:rsidR="004B17F9" w:rsidRPr="00E40FCF">
        <w:rPr>
          <w:rFonts w:ascii="Times New Roman" w:hAnsi="Times New Roman"/>
          <w:sz w:val="28"/>
          <w:szCs w:val="28"/>
        </w:rPr>
        <w:t xml:space="preserve"> </w:t>
      </w:r>
      <w:r w:rsidR="00CB75A0">
        <w:rPr>
          <w:rFonts w:ascii="Times New Roman" w:hAnsi="Times New Roman"/>
          <w:sz w:val="28"/>
          <w:szCs w:val="28"/>
        </w:rPr>
        <w:t>some</w:t>
      </w:r>
      <w:r w:rsidR="00B90E1A" w:rsidRPr="00E40FCF">
        <w:rPr>
          <w:rFonts w:ascii="Times New Roman" w:hAnsi="Times New Roman"/>
          <w:sz w:val="28"/>
          <w:szCs w:val="28"/>
        </w:rPr>
        <w:t xml:space="preserve"> conceptions of the nature of a proposition</w:t>
      </w:r>
      <w:r w:rsidRPr="00E40FCF">
        <w:rPr>
          <w:rFonts w:ascii="Times New Roman" w:hAnsi="Times New Roman"/>
          <w:sz w:val="28"/>
          <w:szCs w:val="28"/>
        </w:rPr>
        <w:t xml:space="preserve">. According to the metaphysical conception, a proposition is a </w:t>
      </w:r>
      <w:r w:rsidR="00C6566D">
        <w:rPr>
          <w:rFonts w:ascii="Times New Roman" w:hAnsi="Times New Roman"/>
          <w:sz w:val="28"/>
          <w:szCs w:val="28"/>
        </w:rPr>
        <w:t>possible</w:t>
      </w:r>
      <w:r w:rsidR="009A2525">
        <w:rPr>
          <w:rFonts w:ascii="Times New Roman" w:hAnsi="Times New Roman"/>
          <w:sz w:val="28"/>
          <w:szCs w:val="28"/>
        </w:rPr>
        <w:t xml:space="preserve"> </w:t>
      </w:r>
      <w:r w:rsidRPr="00E40FCF">
        <w:rPr>
          <w:rFonts w:ascii="Times New Roman" w:hAnsi="Times New Roman"/>
          <w:sz w:val="28"/>
          <w:szCs w:val="28"/>
        </w:rPr>
        <w:t xml:space="preserve">state of affairs, and it </w:t>
      </w:r>
      <w:r w:rsidRPr="00E40FCF">
        <w:rPr>
          <w:rFonts w:ascii="Times New Roman" w:hAnsi="Times New Roman"/>
          <w:sz w:val="28"/>
          <w:szCs w:val="28"/>
        </w:rPr>
        <w:lastRenderedPageBreak/>
        <w:t>would distinguish between the state of affairs and its actuality. According to the linguistic conception, a proposition is a declarative sentence, and it would distinguish between</w:t>
      </w:r>
      <w:r w:rsidR="00802519" w:rsidRPr="00E40FCF">
        <w:rPr>
          <w:rFonts w:ascii="Times New Roman" w:hAnsi="Times New Roman"/>
          <w:sz w:val="28"/>
          <w:szCs w:val="28"/>
        </w:rPr>
        <w:t xml:space="preserve"> </w:t>
      </w:r>
      <w:r w:rsidR="00885817" w:rsidRPr="00E40FCF">
        <w:rPr>
          <w:rFonts w:ascii="Times New Roman" w:hAnsi="Times New Roman"/>
          <w:sz w:val="28"/>
          <w:szCs w:val="28"/>
        </w:rPr>
        <w:t>the sentence</w:t>
      </w:r>
      <w:r w:rsidRPr="00E40FCF">
        <w:rPr>
          <w:rFonts w:ascii="Times New Roman" w:hAnsi="Times New Roman"/>
          <w:sz w:val="28"/>
          <w:szCs w:val="28"/>
        </w:rPr>
        <w:t xml:space="preserve"> and </w:t>
      </w:r>
      <w:r w:rsidR="00041A33" w:rsidRPr="00E40FCF">
        <w:rPr>
          <w:rFonts w:ascii="Times New Roman" w:hAnsi="Times New Roman"/>
          <w:sz w:val="28"/>
          <w:szCs w:val="28"/>
        </w:rPr>
        <w:t>the</w:t>
      </w:r>
      <w:r w:rsidRPr="00E40FCF">
        <w:rPr>
          <w:rFonts w:ascii="Times New Roman" w:hAnsi="Times New Roman"/>
          <w:sz w:val="28"/>
          <w:szCs w:val="28"/>
        </w:rPr>
        <w:t xml:space="preserve"> assertion </w:t>
      </w:r>
      <w:r w:rsidR="00041A33" w:rsidRPr="00E40FCF">
        <w:rPr>
          <w:rFonts w:ascii="Times New Roman" w:hAnsi="Times New Roman"/>
          <w:sz w:val="28"/>
          <w:szCs w:val="28"/>
        </w:rPr>
        <w:t>of the sentence</w:t>
      </w:r>
      <w:r w:rsidR="0085300A">
        <w:rPr>
          <w:rFonts w:ascii="Times New Roman" w:hAnsi="Times New Roman"/>
          <w:sz w:val="28"/>
          <w:szCs w:val="28"/>
        </w:rPr>
        <w:t xml:space="preserve"> </w:t>
      </w:r>
      <w:r w:rsidR="00A1560E">
        <w:rPr>
          <w:rFonts w:ascii="Times New Roman" w:hAnsi="Times New Roman"/>
          <w:sz w:val="28"/>
          <w:szCs w:val="28"/>
        </w:rPr>
        <w:t xml:space="preserve">(for example, </w:t>
      </w:r>
      <w:r w:rsidR="00BF101C">
        <w:rPr>
          <w:rFonts w:ascii="Times New Roman" w:hAnsi="Times New Roman"/>
          <w:sz w:val="28"/>
          <w:szCs w:val="28"/>
        </w:rPr>
        <w:t xml:space="preserve">p and </w:t>
      </w:r>
      <w:r w:rsidR="00F5528E">
        <w:rPr>
          <w:rFonts w:ascii="Times New Roman" w:hAnsi="Times New Roman"/>
          <w:sz w:val="28"/>
          <w:szCs w:val="28"/>
        </w:rPr>
        <w:t>q in “</w:t>
      </w:r>
      <w:r w:rsidR="005F37C5">
        <w:rPr>
          <w:rFonts w:ascii="Times New Roman" w:hAnsi="Times New Roman"/>
          <w:sz w:val="28"/>
          <w:szCs w:val="28"/>
        </w:rPr>
        <w:t>i</w:t>
      </w:r>
      <w:r w:rsidR="00F5528E">
        <w:rPr>
          <w:rFonts w:ascii="Times New Roman" w:hAnsi="Times New Roman"/>
          <w:sz w:val="28"/>
          <w:szCs w:val="28"/>
        </w:rPr>
        <w:t>f p then q”</w:t>
      </w:r>
      <w:r w:rsidR="00AF5994">
        <w:rPr>
          <w:rFonts w:ascii="Times New Roman" w:hAnsi="Times New Roman"/>
          <w:sz w:val="28"/>
          <w:szCs w:val="28"/>
        </w:rPr>
        <w:t xml:space="preserve"> are not asserted</w:t>
      </w:r>
      <w:r w:rsidR="004813E3">
        <w:rPr>
          <w:rFonts w:ascii="Times New Roman" w:hAnsi="Times New Roman"/>
          <w:sz w:val="28"/>
          <w:szCs w:val="28"/>
        </w:rPr>
        <w:t xml:space="preserve"> </w:t>
      </w:r>
      <w:r w:rsidR="004B1285">
        <w:rPr>
          <w:rFonts w:ascii="Times New Roman" w:hAnsi="Times New Roman"/>
          <w:sz w:val="28"/>
          <w:szCs w:val="28"/>
        </w:rPr>
        <w:t>when the latter</w:t>
      </w:r>
      <w:r w:rsidR="00905293">
        <w:rPr>
          <w:rFonts w:ascii="Times New Roman" w:hAnsi="Times New Roman"/>
          <w:sz w:val="28"/>
          <w:szCs w:val="28"/>
        </w:rPr>
        <w:t xml:space="preserve"> is asserted</w:t>
      </w:r>
      <w:r w:rsidR="005E0C2E">
        <w:rPr>
          <w:rFonts w:ascii="Times New Roman" w:hAnsi="Times New Roman"/>
          <w:sz w:val="28"/>
          <w:szCs w:val="28"/>
        </w:rPr>
        <w:t>)</w:t>
      </w:r>
      <w:r w:rsidRPr="00E40FCF">
        <w:rPr>
          <w:rFonts w:ascii="Times New Roman" w:hAnsi="Times New Roman"/>
          <w:sz w:val="28"/>
          <w:szCs w:val="28"/>
        </w:rPr>
        <w:t>. According to the mentalist account, a proposition is a mental state or act, a judgment, and it would distinguish between the judgment and the “making” of it</w:t>
      </w:r>
      <w:r w:rsidR="0094149F">
        <w:rPr>
          <w:rFonts w:ascii="Times New Roman" w:hAnsi="Times New Roman"/>
          <w:sz w:val="28"/>
          <w:szCs w:val="28"/>
        </w:rPr>
        <w:t>;</w:t>
      </w:r>
      <w:r w:rsidR="00AF3049">
        <w:rPr>
          <w:rFonts w:ascii="Times New Roman" w:hAnsi="Times New Roman"/>
          <w:sz w:val="28"/>
          <w:szCs w:val="28"/>
        </w:rPr>
        <w:t xml:space="preserve"> one may contemplate</w:t>
      </w:r>
      <w:r w:rsidR="00D0390A">
        <w:rPr>
          <w:rFonts w:ascii="Times New Roman" w:hAnsi="Times New Roman"/>
          <w:sz w:val="28"/>
          <w:szCs w:val="28"/>
        </w:rPr>
        <w:t xml:space="preserve"> making</w:t>
      </w:r>
      <w:r w:rsidR="00CD0BC8">
        <w:rPr>
          <w:rFonts w:ascii="Times New Roman" w:hAnsi="Times New Roman"/>
          <w:sz w:val="28"/>
          <w:szCs w:val="28"/>
        </w:rPr>
        <w:t xml:space="preserve"> the judgment but not make it</w:t>
      </w:r>
      <w:r w:rsidRPr="00E40FCF">
        <w:rPr>
          <w:rFonts w:ascii="Times New Roman" w:hAnsi="Times New Roman"/>
          <w:sz w:val="28"/>
          <w:szCs w:val="28"/>
        </w:rPr>
        <w:t xml:space="preserve">. </w:t>
      </w:r>
      <w:r w:rsidR="00C55444" w:rsidRPr="00E40FCF">
        <w:rPr>
          <w:rFonts w:ascii="Times New Roman" w:hAnsi="Times New Roman"/>
          <w:sz w:val="28"/>
          <w:szCs w:val="28"/>
        </w:rPr>
        <w:t>A</w:t>
      </w:r>
      <w:r w:rsidR="004816AE" w:rsidRPr="00E40FCF">
        <w:rPr>
          <w:rFonts w:ascii="Times New Roman" w:hAnsi="Times New Roman"/>
          <w:sz w:val="28"/>
          <w:szCs w:val="28"/>
        </w:rPr>
        <w:t xml:space="preserve">ll three </w:t>
      </w:r>
      <w:r w:rsidR="00FC2BC0">
        <w:rPr>
          <w:rFonts w:ascii="Times New Roman" w:hAnsi="Times New Roman"/>
          <w:sz w:val="28"/>
          <w:szCs w:val="28"/>
        </w:rPr>
        <w:t>accounts</w:t>
      </w:r>
      <w:r w:rsidR="004816AE" w:rsidRPr="00E40FCF">
        <w:rPr>
          <w:rFonts w:ascii="Times New Roman" w:hAnsi="Times New Roman"/>
          <w:sz w:val="28"/>
          <w:szCs w:val="28"/>
        </w:rPr>
        <w:t xml:space="preserve"> acknowledge th</w:t>
      </w:r>
      <w:r w:rsidR="00CC1B16" w:rsidRPr="00E40FCF">
        <w:rPr>
          <w:rFonts w:ascii="Times New Roman" w:hAnsi="Times New Roman"/>
          <w:sz w:val="28"/>
          <w:szCs w:val="28"/>
        </w:rPr>
        <w:t xml:space="preserve">at </w:t>
      </w:r>
      <w:r w:rsidR="0063283C" w:rsidRPr="00E40FCF">
        <w:rPr>
          <w:rFonts w:ascii="Times New Roman" w:hAnsi="Times New Roman"/>
          <w:sz w:val="28"/>
          <w:szCs w:val="28"/>
        </w:rPr>
        <w:t xml:space="preserve">the </w:t>
      </w:r>
      <w:r w:rsidR="002A1979" w:rsidRPr="00E40FCF">
        <w:rPr>
          <w:rFonts w:ascii="Times New Roman" w:hAnsi="Times New Roman"/>
          <w:sz w:val="28"/>
          <w:szCs w:val="28"/>
        </w:rPr>
        <w:t>truth</w:t>
      </w:r>
      <w:r w:rsidR="0063283C" w:rsidRPr="00E40FCF">
        <w:rPr>
          <w:rFonts w:ascii="Times New Roman" w:hAnsi="Times New Roman"/>
          <w:sz w:val="28"/>
          <w:szCs w:val="28"/>
        </w:rPr>
        <w:t xml:space="preserve"> of </w:t>
      </w:r>
      <w:r w:rsidR="007C30B8" w:rsidRPr="00E40FCF">
        <w:rPr>
          <w:rFonts w:ascii="Times New Roman" w:hAnsi="Times New Roman"/>
          <w:sz w:val="28"/>
          <w:szCs w:val="28"/>
        </w:rPr>
        <w:t xml:space="preserve">a </w:t>
      </w:r>
      <w:r w:rsidR="00970FB8" w:rsidRPr="00E40FCF">
        <w:rPr>
          <w:rFonts w:ascii="Times New Roman" w:hAnsi="Times New Roman"/>
          <w:sz w:val="28"/>
          <w:szCs w:val="28"/>
        </w:rPr>
        <w:t>pr</w:t>
      </w:r>
      <w:r w:rsidR="00706935">
        <w:rPr>
          <w:rFonts w:ascii="Times New Roman" w:hAnsi="Times New Roman"/>
          <w:sz w:val="28"/>
          <w:szCs w:val="28"/>
        </w:rPr>
        <w:t>o</w:t>
      </w:r>
      <w:r w:rsidR="00970FB8" w:rsidRPr="00E40FCF">
        <w:rPr>
          <w:rFonts w:ascii="Times New Roman" w:hAnsi="Times New Roman"/>
          <w:sz w:val="28"/>
          <w:szCs w:val="28"/>
        </w:rPr>
        <w:t>position</w:t>
      </w:r>
      <w:r w:rsidR="007C30B8" w:rsidRPr="00E40FCF">
        <w:rPr>
          <w:rFonts w:ascii="Times New Roman" w:hAnsi="Times New Roman"/>
          <w:sz w:val="28"/>
          <w:szCs w:val="28"/>
        </w:rPr>
        <w:t xml:space="preserve"> </w:t>
      </w:r>
      <w:r w:rsidR="001F011D" w:rsidRPr="00E40FCF">
        <w:rPr>
          <w:rFonts w:ascii="Times New Roman" w:hAnsi="Times New Roman"/>
          <w:sz w:val="28"/>
          <w:szCs w:val="28"/>
        </w:rPr>
        <w:t xml:space="preserve">is not </w:t>
      </w:r>
      <w:r w:rsidR="006F131D" w:rsidRPr="00E40FCF">
        <w:rPr>
          <w:rFonts w:ascii="Times New Roman" w:hAnsi="Times New Roman"/>
          <w:sz w:val="28"/>
          <w:szCs w:val="28"/>
        </w:rPr>
        <w:t xml:space="preserve">an </w:t>
      </w:r>
      <w:r w:rsidR="00E32053" w:rsidRPr="00E40FCF">
        <w:rPr>
          <w:rFonts w:ascii="Times New Roman" w:hAnsi="Times New Roman"/>
          <w:sz w:val="28"/>
          <w:szCs w:val="28"/>
        </w:rPr>
        <w:t>intern</w:t>
      </w:r>
      <w:r w:rsidR="006F131D" w:rsidRPr="00E40FCF">
        <w:rPr>
          <w:rFonts w:ascii="Times New Roman" w:hAnsi="Times New Roman"/>
          <w:sz w:val="28"/>
          <w:szCs w:val="28"/>
        </w:rPr>
        <w:t xml:space="preserve">al </w:t>
      </w:r>
      <w:r w:rsidR="001058A3" w:rsidRPr="00E40FCF">
        <w:rPr>
          <w:rFonts w:ascii="Times New Roman" w:hAnsi="Times New Roman"/>
          <w:sz w:val="28"/>
          <w:szCs w:val="28"/>
        </w:rPr>
        <w:t xml:space="preserve">feature of it </w:t>
      </w:r>
      <w:r w:rsidR="00E352A9" w:rsidRPr="00E40FCF">
        <w:rPr>
          <w:rFonts w:ascii="Times New Roman" w:hAnsi="Times New Roman"/>
          <w:sz w:val="28"/>
          <w:szCs w:val="28"/>
        </w:rPr>
        <w:t xml:space="preserve">and </w:t>
      </w:r>
      <w:r w:rsidR="004E2136" w:rsidRPr="00E40FCF">
        <w:rPr>
          <w:rFonts w:ascii="Times New Roman" w:hAnsi="Times New Roman"/>
          <w:sz w:val="28"/>
          <w:szCs w:val="28"/>
        </w:rPr>
        <w:t>that</w:t>
      </w:r>
      <w:r w:rsidR="00D2778A" w:rsidRPr="00E40FCF">
        <w:rPr>
          <w:rFonts w:ascii="Times New Roman" w:hAnsi="Times New Roman"/>
          <w:sz w:val="28"/>
          <w:szCs w:val="28"/>
        </w:rPr>
        <w:t xml:space="preserve"> </w:t>
      </w:r>
      <w:r w:rsidR="002715EE" w:rsidRPr="00E40FCF">
        <w:rPr>
          <w:rFonts w:ascii="Times New Roman" w:hAnsi="Times New Roman"/>
          <w:sz w:val="28"/>
          <w:szCs w:val="28"/>
        </w:rPr>
        <w:t xml:space="preserve">it </w:t>
      </w:r>
      <w:r w:rsidR="00E352A9" w:rsidRPr="00E40FCF">
        <w:rPr>
          <w:rFonts w:ascii="Times New Roman" w:hAnsi="Times New Roman"/>
          <w:sz w:val="28"/>
          <w:szCs w:val="28"/>
        </w:rPr>
        <w:t xml:space="preserve">involves </w:t>
      </w:r>
      <w:r w:rsidR="008954E1" w:rsidRPr="00E40FCF">
        <w:rPr>
          <w:rFonts w:ascii="Times New Roman" w:hAnsi="Times New Roman"/>
          <w:sz w:val="28"/>
          <w:szCs w:val="28"/>
        </w:rPr>
        <w:t xml:space="preserve">going beyond </w:t>
      </w:r>
      <w:r w:rsidR="005560B2" w:rsidRPr="00E40FCF">
        <w:rPr>
          <w:rFonts w:ascii="Times New Roman" w:hAnsi="Times New Roman"/>
          <w:sz w:val="28"/>
          <w:szCs w:val="28"/>
        </w:rPr>
        <w:t>the pr</w:t>
      </w:r>
      <w:r w:rsidR="008F05FD" w:rsidRPr="00E40FCF">
        <w:rPr>
          <w:rFonts w:ascii="Times New Roman" w:hAnsi="Times New Roman"/>
          <w:sz w:val="28"/>
          <w:szCs w:val="28"/>
        </w:rPr>
        <w:t>o</w:t>
      </w:r>
      <w:r w:rsidR="005560B2" w:rsidRPr="00E40FCF">
        <w:rPr>
          <w:rFonts w:ascii="Times New Roman" w:hAnsi="Times New Roman"/>
          <w:sz w:val="28"/>
          <w:szCs w:val="28"/>
        </w:rPr>
        <w:t>position</w:t>
      </w:r>
      <w:r w:rsidR="00970FB8" w:rsidRPr="00E40FCF">
        <w:rPr>
          <w:rFonts w:ascii="Times New Roman" w:hAnsi="Times New Roman"/>
          <w:sz w:val="28"/>
          <w:szCs w:val="28"/>
        </w:rPr>
        <w:t>.</w:t>
      </w:r>
      <w:r w:rsidR="001058A3" w:rsidRPr="00E40FCF">
        <w:rPr>
          <w:rFonts w:ascii="Times New Roman" w:hAnsi="Times New Roman"/>
          <w:sz w:val="28"/>
          <w:szCs w:val="28"/>
        </w:rPr>
        <w:t xml:space="preserve"> </w:t>
      </w:r>
      <w:r w:rsidR="002A1979" w:rsidRPr="00E40FCF">
        <w:rPr>
          <w:rFonts w:ascii="Times New Roman" w:hAnsi="Times New Roman"/>
          <w:sz w:val="28"/>
          <w:szCs w:val="28"/>
        </w:rPr>
        <w:t xml:space="preserve"> </w:t>
      </w:r>
      <w:r w:rsidR="003B404F">
        <w:rPr>
          <w:rFonts w:ascii="Times New Roman" w:hAnsi="Times New Roman"/>
          <w:sz w:val="28"/>
          <w:szCs w:val="28"/>
        </w:rPr>
        <w:t xml:space="preserve">The </w:t>
      </w:r>
      <w:r w:rsidR="00580144">
        <w:rPr>
          <w:rFonts w:ascii="Times New Roman" w:hAnsi="Times New Roman"/>
          <w:sz w:val="28"/>
          <w:szCs w:val="28"/>
        </w:rPr>
        <w:t>linguistic conception</w:t>
      </w:r>
      <w:r w:rsidR="00D5226A">
        <w:rPr>
          <w:rFonts w:ascii="Times New Roman" w:hAnsi="Times New Roman"/>
          <w:sz w:val="28"/>
          <w:szCs w:val="28"/>
        </w:rPr>
        <w:t xml:space="preserve"> is especially clear in this respect</w:t>
      </w:r>
      <w:r w:rsidR="0093140B">
        <w:rPr>
          <w:rFonts w:ascii="Times New Roman" w:hAnsi="Times New Roman"/>
          <w:sz w:val="28"/>
          <w:szCs w:val="28"/>
        </w:rPr>
        <w:t xml:space="preserve">. There is an obvious leap from </w:t>
      </w:r>
      <w:r w:rsidR="00D20538">
        <w:rPr>
          <w:rFonts w:ascii="Times New Roman" w:hAnsi="Times New Roman"/>
          <w:sz w:val="28"/>
          <w:szCs w:val="28"/>
        </w:rPr>
        <w:t>awareness</w:t>
      </w:r>
      <w:r w:rsidR="006F501F">
        <w:rPr>
          <w:rFonts w:ascii="Times New Roman" w:hAnsi="Times New Roman"/>
          <w:sz w:val="28"/>
          <w:szCs w:val="28"/>
        </w:rPr>
        <w:t xml:space="preserve"> </w:t>
      </w:r>
      <w:r w:rsidR="009775C5">
        <w:rPr>
          <w:rFonts w:ascii="Times New Roman" w:hAnsi="Times New Roman"/>
          <w:sz w:val="28"/>
          <w:szCs w:val="28"/>
        </w:rPr>
        <w:t xml:space="preserve">of the grammar and meaning of a sentence to asserting </w:t>
      </w:r>
      <w:r w:rsidR="00DE73EF">
        <w:rPr>
          <w:rFonts w:ascii="Times New Roman" w:hAnsi="Times New Roman"/>
          <w:sz w:val="28"/>
          <w:szCs w:val="28"/>
        </w:rPr>
        <w:t>the sentence</w:t>
      </w:r>
      <w:r w:rsidR="00D20538">
        <w:rPr>
          <w:rFonts w:ascii="Times New Roman" w:hAnsi="Times New Roman"/>
          <w:sz w:val="28"/>
          <w:szCs w:val="28"/>
        </w:rPr>
        <w:t>.</w:t>
      </w:r>
    </w:p>
    <w:p w14:paraId="5EF476E2" w14:textId="63819DA8" w:rsidR="00817F2D" w:rsidRPr="00E40FCF" w:rsidRDefault="00817F2D" w:rsidP="00825E3A">
      <w:pPr>
        <w:spacing w:line="254" w:lineRule="auto"/>
        <w:rPr>
          <w:rFonts w:ascii="Times New Roman" w:hAnsi="Times New Roman"/>
          <w:sz w:val="28"/>
          <w:szCs w:val="28"/>
        </w:rPr>
      </w:pPr>
    </w:p>
    <w:p w14:paraId="086115F9" w14:textId="6C9EB2CE" w:rsidR="00026C4C" w:rsidRDefault="00DC06CC" w:rsidP="00825E3A">
      <w:pPr>
        <w:spacing w:line="254" w:lineRule="auto"/>
        <w:rPr>
          <w:rFonts w:ascii="Times New Roman" w:hAnsi="Times New Roman"/>
          <w:sz w:val="28"/>
          <w:szCs w:val="28"/>
        </w:rPr>
      </w:pPr>
      <w:r w:rsidRPr="00E40FCF">
        <w:rPr>
          <w:rFonts w:ascii="Times New Roman" w:hAnsi="Times New Roman"/>
          <w:sz w:val="28"/>
          <w:szCs w:val="28"/>
        </w:rPr>
        <w:t xml:space="preserve">Wittgenstein </w:t>
      </w:r>
      <w:r w:rsidR="0032620E">
        <w:rPr>
          <w:rFonts w:ascii="Times New Roman" w:hAnsi="Times New Roman"/>
          <w:sz w:val="28"/>
          <w:szCs w:val="28"/>
        </w:rPr>
        <w:t>wrote</w:t>
      </w:r>
      <w:r w:rsidR="000D5DFD" w:rsidRPr="00E40FCF">
        <w:rPr>
          <w:rFonts w:ascii="Times New Roman" w:hAnsi="Times New Roman"/>
          <w:sz w:val="28"/>
          <w:szCs w:val="28"/>
        </w:rPr>
        <w:t xml:space="preserve"> that “</w:t>
      </w:r>
      <w:r w:rsidR="00867DB9" w:rsidRPr="00E40FCF">
        <w:rPr>
          <w:rFonts w:ascii="Times New Roman" w:hAnsi="Times New Roman"/>
          <w:sz w:val="28"/>
          <w:szCs w:val="28"/>
        </w:rPr>
        <w:t>‘</w:t>
      </w:r>
      <w:r w:rsidR="001532E0" w:rsidRPr="00E40FCF">
        <w:rPr>
          <w:rFonts w:ascii="Times New Roman" w:hAnsi="Times New Roman"/>
          <w:i/>
          <w:iCs/>
          <w:sz w:val="28"/>
          <w:szCs w:val="28"/>
        </w:rPr>
        <w:t>p</w:t>
      </w:r>
      <w:r w:rsidR="00C60B1E">
        <w:rPr>
          <w:rFonts w:ascii="Times New Roman" w:hAnsi="Times New Roman"/>
          <w:i/>
          <w:iCs/>
          <w:sz w:val="28"/>
          <w:szCs w:val="28"/>
        </w:rPr>
        <w:t>’</w:t>
      </w:r>
      <w:r w:rsidR="001532E0" w:rsidRPr="00E40FCF">
        <w:rPr>
          <w:rFonts w:ascii="Times New Roman" w:hAnsi="Times New Roman"/>
          <w:sz w:val="28"/>
          <w:szCs w:val="28"/>
        </w:rPr>
        <w:t xml:space="preserve"> is true’ says no</w:t>
      </w:r>
      <w:r w:rsidR="005D345A" w:rsidRPr="00E40FCF">
        <w:rPr>
          <w:rFonts w:ascii="Times New Roman" w:hAnsi="Times New Roman"/>
          <w:sz w:val="28"/>
          <w:szCs w:val="28"/>
        </w:rPr>
        <w:t>thing but</w:t>
      </w:r>
      <w:r w:rsidR="000140CF" w:rsidRPr="00E40FCF">
        <w:rPr>
          <w:rFonts w:ascii="Times New Roman" w:hAnsi="Times New Roman"/>
          <w:sz w:val="28"/>
          <w:szCs w:val="28"/>
        </w:rPr>
        <w:t xml:space="preserve"> </w:t>
      </w:r>
      <w:r w:rsidR="000140CF" w:rsidRPr="00E40FCF">
        <w:rPr>
          <w:rFonts w:ascii="Times New Roman" w:hAnsi="Times New Roman"/>
          <w:i/>
          <w:iCs/>
          <w:sz w:val="28"/>
          <w:szCs w:val="28"/>
        </w:rPr>
        <w:t>p</w:t>
      </w:r>
      <w:r w:rsidR="00B8159C" w:rsidRPr="00E40FCF">
        <w:rPr>
          <w:rFonts w:ascii="Times New Roman" w:hAnsi="Times New Roman"/>
          <w:sz w:val="28"/>
          <w:szCs w:val="28"/>
        </w:rPr>
        <w:t>.”</w:t>
      </w:r>
      <w:r w:rsidR="004E5C0E" w:rsidRPr="00E40FCF">
        <w:rPr>
          <w:rStyle w:val="FootnoteReference"/>
          <w:rFonts w:ascii="Times New Roman" w:hAnsi="Times New Roman"/>
          <w:sz w:val="28"/>
          <w:szCs w:val="28"/>
        </w:rPr>
        <w:footnoteReference w:id="11"/>
      </w:r>
      <w:r w:rsidR="000A3A3F" w:rsidRPr="00E40FCF">
        <w:rPr>
          <w:rFonts w:ascii="Times New Roman" w:hAnsi="Times New Roman"/>
          <w:sz w:val="28"/>
          <w:szCs w:val="28"/>
        </w:rPr>
        <w:t xml:space="preserve"> </w:t>
      </w:r>
      <w:r w:rsidR="001C5C28">
        <w:rPr>
          <w:rFonts w:ascii="Times New Roman" w:hAnsi="Times New Roman"/>
          <w:sz w:val="28"/>
          <w:szCs w:val="28"/>
        </w:rPr>
        <w:t xml:space="preserve">Following                             Tarski, </w:t>
      </w:r>
      <w:r w:rsidR="00450D21">
        <w:rPr>
          <w:rFonts w:ascii="Times New Roman" w:hAnsi="Times New Roman"/>
          <w:sz w:val="28"/>
          <w:szCs w:val="28"/>
        </w:rPr>
        <w:t xml:space="preserve">Quine </w:t>
      </w:r>
      <w:r w:rsidR="004877D9">
        <w:rPr>
          <w:rFonts w:ascii="Times New Roman" w:hAnsi="Times New Roman"/>
          <w:sz w:val="28"/>
          <w:szCs w:val="28"/>
        </w:rPr>
        <w:t xml:space="preserve">held </w:t>
      </w:r>
      <w:r w:rsidR="00697FD9">
        <w:rPr>
          <w:rFonts w:ascii="Times New Roman" w:hAnsi="Times New Roman"/>
          <w:sz w:val="28"/>
          <w:szCs w:val="28"/>
        </w:rPr>
        <w:t xml:space="preserve">that </w:t>
      </w:r>
      <w:r w:rsidR="00697FD9" w:rsidRPr="00787FB1">
        <w:rPr>
          <w:rFonts w:ascii="Times New Roman" w:hAnsi="Times New Roman"/>
          <w:sz w:val="28"/>
          <w:szCs w:val="28"/>
        </w:rPr>
        <w:t>“</w:t>
      </w:r>
      <w:r w:rsidR="00787FB1" w:rsidRPr="00E40FCF">
        <w:rPr>
          <w:rFonts w:ascii="Times New Roman" w:hAnsi="Times New Roman"/>
          <w:sz w:val="28"/>
          <w:szCs w:val="28"/>
        </w:rPr>
        <w:t>‘</w:t>
      </w:r>
      <w:r w:rsidR="00D335A5">
        <w:rPr>
          <w:rFonts w:ascii="Times New Roman" w:hAnsi="Times New Roman"/>
          <w:sz w:val="28"/>
          <w:szCs w:val="28"/>
        </w:rPr>
        <w:t>Snow is while’</w:t>
      </w:r>
      <w:r w:rsidR="00313C49">
        <w:rPr>
          <w:rFonts w:ascii="Times New Roman" w:hAnsi="Times New Roman"/>
          <w:sz w:val="28"/>
          <w:szCs w:val="28"/>
        </w:rPr>
        <w:t xml:space="preserve"> i</w:t>
      </w:r>
      <w:r w:rsidR="00617109">
        <w:rPr>
          <w:rFonts w:ascii="Times New Roman" w:hAnsi="Times New Roman"/>
          <w:sz w:val="28"/>
          <w:szCs w:val="28"/>
        </w:rPr>
        <w:t>s</w:t>
      </w:r>
      <w:r w:rsidR="00313C49">
        <w:rPr>
          <w:rFonts w:ascii="Times New Roman" w:hAnsi="Times New Roman"/>
          <w:sz w:val="28"/>
          <w:szCs w:val="28"/>
        </w:rPr>
        <w:t xml:space="preserve"> true</w:t>
      </w:r>
      <w:r w:rsidR="00617109">
        <w:rPr>
          <w:rFonts w:ascii="Times New Roman" w:hAnsi="Times New Roman"/>
          <w:sz w:val="28"/>
          <w:szCs w:val="28"/>
        </w:rPr>
        <w:t xml:space="preserve"> if and only if sno</w:t>
      </w:r>
      <w:r w:rsidR="004C3379">
        <w:rPr>
          <w:rFonts w:ascii="Times New Roman" w:hAnsi="Times New Roman"/>
          <w:sz w:val="28"/>
          <w:szCs w:val="28"/>
        </w:rPr>
        <w:t>w is white</w:t>
      </w:r>
      <w:r w:rsidR="00A8647D">
        <w:rPr>
          <w:rFonts w:ascii="Times New Roman" w:hAnsi="Times New Roman"/>
          <w:sz w:val="28"/>
          <w:szCs w:val="28"/>
        </w:rPr>
        <w:t>…</w:t>
      </w:r>
      <w:r w:rsidR="00FE441E">
        <w:rPr>
          <w:rFonts w:ascii="Times New Roman" w:hAnsi="Times New Roman"/>
          <w:sz w:val="28"/>
          <w:szCs w:val="28"/>
        </w:rPr>
        <w:t xml:space="preserve">such is </w:t>
      </w:r>
      <w:r w:rsidR="00681D82">
        <w:rPr>
          <w:rFonts w:ascii="Times New Roman" w:hAnsi="Times New Roman"/>
          <w:sz w:val="28"/>
          <w:szCs w:val="28"/>
        </w:rPr>
        <w:t>the correspondence</w:t>
      </w:r>
      <w:r w:rsidR="00304CA1">
        <w:rPr>
          <w:rFonts w:ascii="Times New Roman" w:hAnsi="Times New Roman"/>
          <w:sz w:val="28"/>
          <w:szCs w:val="28"/>
        </w:rPr>
        <w:t xml:space="preserve">, </w:t>
      </w:r>
      <w:r w:rsidR="00B418CC">
        <w:rPr>
          <w:rFonts w:ascii="Times New Roman" w:hAnsi="Times New Roman"/>
          <w:sz w:val="28"/>
          <w:szCs w:val="28"/>
        </w:rPr>
        <w:t>in this example</w:t>
      </w:r>
      <w:r w:rsidR="00815ED3">
        <w:rPr>
          <w:rFonts w:ascii="Times New Roman" w:hAnsi="Times New Roman"/>
          <w:sz w:val="28"/>
          <w:szCs w:val="28"/>
        </w:rPr>
        <w:t xml:space="preserve">. </w:t>
      </w:r>
      <w:r w:rsidR="00412B8D">
        <w:rPr>
          <w:rFonts w:ascii="Times New Roman" w:hAnsi="Times New Roman"/>
          <w:sz w:val="28"/>
          <w:szCs w:val="28"/>
        </w:rPr>
        <w:t>Ascription of tru</w:t>
      </w:r>
      <w:r w:rsidR="00A50ED0">
        <w:rPr>
          <w:rFonts w:ascii="Times New Roman" w:hAnsi="Times New Roman"/>
          <w:sz w:val="28"/>
          <w:szCs w:val="28"/>
        </w:rPr>
        <w:t>th just cancels the quotation marks</w:t>
      </w:r>
      <w:r w:rsidR="00F55A9C">
        <w:rPr>
          <w:rFonts w:ascii="Times New Roman" w:hAnsi="Times New Roman"/>
          <w:sz w:val="28"/>
          <w:szCs w:val="28"/>
        </w:rPr>
        <w:t>. Truth is di</w:t>
      </w:r>
      <w:r w:rsidR="00621600">
        <w:rPr>
          <w:rFonts w:ascii="Times New Roman" w:hAnsi="Times New Roman"/>
          <w:sz w:val="28"/>
          <w:szCs w:val="28"/>
        </w:rPr>
        <w:t>squotation.</w:t>
      </w:r>
      <w:r w:rsidR="004C3379">
        <w:rPr>
          <w:rFonts w:ascii="Times New Roman" w:hAnsi="Times New Roman"/>
          <w:sz w:val="28"/>
          <w:szCs w:val="28"/>
        </w:rPr>
        <w:t>”</w:t>
      </w:r>
      <w:r w:rsidR="00621600">
        <w:rPr>
          <w:rStyle w:val="FootnoteReference"/>
          <w:rFonts w:ascii="Times New Roman" w:hAnsi="Times New Roman"/>
          <w:sz w:val="28"/>
          <w:szCs w:val="28"/>
        </w:rPr>
        <w:footnoteReference w:id="12"/>
      </w:r>
      <w:r w:rsidR="006E5CAE">
        <w:rPr>
          <w:rFonts w:ascii="Times New Roman" w:hAnsi="Times New Roman"/>
          <w:sz w:val="28"/>
          <w:szCs w:val="28"/>
        </w:rPr>
        <w:t xml:space="preserve"> </w:t>
      </w:r>
      <w:r w:rsidR="00AE564A" w:rsidRPr="00E40FCF">
        <w:rPr>
          <w:rFonts w:ascii="Times New Roman" w:hAnsi="Times New Roman"/>
          <w:sz w:val="28"/>
          <w:szCs w:val="28"/>
        </w:rPr>
        <w:t xml:space="preserve">But </w:t>
      </w:r>
      <w:r w:rsidR="00830DB7">
        <w:rPr>
          <w:rFonts w:ascii="Times New Roman" w:hAnsi="Times New Roman"/>
          <w:sz w:val="28"/>
          <w:szCs w:val="28"/>
        </w:rPr>
        <w:t>while disquotation may be ontologica</w:t>
      </w:r>
      <w:r w:rsidR="00AF04C1">
        <w:rPr>
          <w:rFonts w:ascii="Times New Roman" w:hAnsi="Times New Roman"/>
          <w:sz w:val="28"/>
          <w:szCs w:val="28"/>
        </w:rPr>
        <w:t xml:space="preserve">lly frugal, </w:t>
      </w:r>
      <w:r w:rsidR="00C84D79">
        <w:rPr>
          <w:rFonts w:ascii="Times New Roman" w:hAnsi="Times New Roman"/>
          <w:sz w:val="28"/>
          <w:szCs w:val="28"/>
        </w:rPr>
        <w:t xml:space="preserve">it is hardly illuminating. </w:t>
      </w:r>
      <w:r w:rsidR="00282A86">
        <w:rPr>
          <w:rFonts w:ascii="Times New Roman" w:hAnsi="Times New Roman"/>
          <w:sz w:val="28"/>
          <w:szCs w:val="28"/>
        </w:rPr>
        <w:t>S</w:t>
      </w:r>
      <w:r w:rsidR="00C164F7">
        <w:rPr>
          <w:rFonts w:ascii="Times New Roman" w:hAnsi="Times New Roman"/>
          <w:sz w:val="28"/>
          <w:szCs w:val="28"/>
        </w:rPr>
        <w:t>urely</w:t>
      </w:r>
      <w:r w:rsidR="00282A86">
        <w:rPr>
          <w:rFonts w:ascii="Times New Roman" w:hAnsi="Times New Roman"/>
          <w:sz w:val="28"/>
          <w:szCs w:val="28"/>
        </w:rPr>
        <w:t>, also</w:t>
      </w:r>
      <w:r w:rsidR="00794B17">
        <w:rPr>
          <w:rFonts w:ascii="Times New Roman" w:hAnsi="Times New Roman"/>
          <w:sz w:val="28"/>
          <w:szCs w:val="28"/>
        </w:rPr>
        <w:t xml:space="preserve"> s</w:t>
      </w:r>
      <w:r w:rsidR="000A01E8">
        <w:rPr>
          <w:rFonts w:ascii="Times New Roman" w:hAnsi="Times New Roman"/>
          <w:sz w:val="28"/>
          <w:szCs w:val="28"/>
        </w:rPr>
        <w:t>no</w:t>
      </w:r>
      <w:r w:rsidR="002E7E43">
        <w:rPr>
          <w:rFonts w:ascii="Times New Roman" w:hAnsi="Times New Roman"/>
          <w:sz w:val="28"/>
          <w:szCs w:val="28"/>
        </w:rPr>
        <w:t>w</w:t>
      </w:r>
      <w:r w:rsidR="000A01E8">
        <w:rPr>
          <w:rFonts w:ascii="Times New Roman" w:hAnsi="Times New Roman"/>
          <w:sz w:val="28"/>
          <w:szCs w:val="28"/>
        </w:rPr>
        <w:t xml:space="preserve"> is</w:t>
      </w:r>
      <w:r w:rsidR="002E7E43">
        <w:rPr>
          <w:rFonts w:ascii="Times New Roman" w:hAnsi="Times New Roman"/>
          <w:sz w:val="28"/>
          <w:szCs w:val="28"/>
        </w:rPr>
        <w:t xml:space="preserve"> white if and </w:t>
      </w:r>
      <w:r w:rsidR="00C139A8">
        <w:rPr>
          <w:rFonts w:ascii="Times New Roman" w:hAnsi="Times New Roman"/>
          <w:sz w:val="28"/>
          <w:szCs w:val="28"/>
        </w:rPr>
        <w:t xml:space="preserve">only </w:t>
      </w:r>
      <w:r w:rsidR="0055023F">
        <w:rPr>
          <w:rFonts w:ascii="Times New Roman" w:hAnsi="Times New Roman"/>
          <w:sz w:val="28"/>
          <w:szCs w:val="28"/>
        </w:rPr>
        <w:t>if “</w:t>
      </w:r>
      <w:r w:rsidR="00A505E2">
        <w:rPr>
          <w:rFonts w:ascii="Times New Roman" w:hAnsi="Times New Roman"/>
          <w:sz w:val="28"/>
          <w:szCs w:val="28"/>
        </w:rPr>
        <w:t>Snow is white” is true.</w:t>
      </w:r>
      <w:r w:rsidR="006E67B6">
        <w:rPr>
          <w:rFonts w:ascii="Times New Roman" w:hAnsi="Times New Roman"/>
          <w:sz w:val="28"/>
          <w:szCs w:val="28"/>
        </w:rPr>
        <w:t xml:space="preserve"> </w:t>
      </w:r>
      <w:r w:rsidR="0007164D">
        <w:rPr>
          <w:rFonts w:ascii="Times New Roman" w:hAnsi="Times New Roman"/>
          <w:sz w:val="28"/>
          <w:szCs w:val="28"/>
        </w:rPr>
        <w:t>We</w:t>
      </w:r>
      <w:r w:rsidR="006B16EB">
        <w:rPr>
          <w:rFonts w:ascii="Times New Roman" w:hAnsi="Times New Roman"/>
          <w:sz w:val="28"/>
          <w:szCs w:val="28"/>
        </w:rPr>
        <w:t xml:space="preserve"> have interest in the former only </w:t>
      </w:r>
      <w:r w:rsidR="004E4F54">
        <w:rPr>
          <w:rFonts w:ascii="Times New Roman" w:hAnsi="Times New Roman"/>
          <w:sz w:val="28"/>
          <w:szCs w:val="28"/>
        </w:rPr>
        <w:t>insofar</w:t>
      </w:r>
      <w:r w:rsidR="00566D7C">
        <w:rPr>
          <w:rFonts w:ascii="Times New Roman" w:hAnsi="Times New Roman"/>
          <w:sz w:val="28"/>
          <w:szCs w:val="28"/>
        </w:rPr>
        <w:t xml:space="preserve"> as</w:t>
      </w:r>
      <w:r w:rsidR="00917E3B">
        <w:rPr>
          <w:rFonts w:ascii="Times New Roman" w:hAnsi="Times New Roman"/>
          <w:sz w:val="28"/>
          <w:szCs w:val="28"/>
        </w:rPr>
        <w:t xml:space="preserve"> we have interest in the latter</w:t>
      </w:r>
      <w:r w:rsidR="004E4F54">
        <w:rPr>
          <w:rFonts w:ascii="Times New Roman" w:hAnsi="Times New Roman"/>
          <w:sz w:val="28"/>
          <w:szCs w:val="28"/>
        </w:rPr>
        <w:t xml:space="preserve">. </w:t>
      </w:r>
      <w:r w:rsidR="00706293">
        <w:rPr>
          <w:rFonts w:ascii="Times New Roman" w:hAnsi="Times New Roman"/>
          <w:sz w:val="28"/>
          <w:szCs w:val="28"/>
        </w:rPr>
        <w:t>A</w:t>
      </w:r>
      <w:r w:rsidR="005945A6">
        <w:rPr>
          <w:rFonts w:ascii="Times New Roman" w:hAnsi="Times New Roman"/>
          <w:sz w:val="28"/>
          <w:szCs w:val="28"/>
        </w:rPr>
        <w:t>nd “say</w:t>
      </w:r>
      <w:r w:rsidR="006108C4">
        <w:rPr>
          <w:rFonts w:ascii="Times New Roman" w:hAnsi="Times New Roman"/>
          <w:sz w:val="28"/>
          <w:szCs w:val="28"/>
        </w:rPr>
        <w:t>s</w:t>
      </w:r>
      <w:r w:rsidR="005945A6">
        <w:rPr>
          <w:rFonts w:ascii="Times New Roman" w:hAnsi="Times New Roman"/>
          <w:sz w:val="28"/>
          <w:szCs w:val="28"/>
        </w:rPr>
        <w:t xml:space="preserve"> p” </w:t>
      </w:r>
      <w:r w:rsidR="00E12EA7">
        <w:rPr>
          <w:rFonts w:ascii="Times New Roman" w:hAnsi="Times New Roman"/>
          <w:sz w:val="28"/>
          <w:szCs w:val="28"/>
        </w:rPr>
        <w:t>is ambiguous. Merely wri</w:t>
      </w:r>
      <w:r w:rsidR="00F20F84">
        <w:rPr>
          <w:rFonts w:ascii="Times New Roman" w:hAnsi="Times New Roman"/>
          <w:sz w:val="28"/>
          <w:szCs w:val="28"/>
        </w:rPr>
        <w:t xml:space="preserve">ting or uttering </w:t>
      </w:r>
      <w:r w:rsidR="00BD4015">
        <w:rPr>
          <w:rFonts w:ascii="Times New Roman" w:hAnsi="Times New Roman"/>
          <w:sz w:val="28"/>
          <w:szCs w:val="28"/>
        </w:rPr>
        <w:t xml:space="preserve">p could be </w:t>
      </w:r>
      <w:r w:rsidR="0059750B">
        <w:rPr>
          <w:rFonts w:ascii="Times New Roman" w:hAnsi="Times New Roman"/>
          <w:sz w:val="28"/>
          <w:szCs w:val="28"/>
        </w:rPr>
        <w:t xml:space="preserve">part of </w:t>
      </w:r>
      <w:r w:rsidR="006108C4">
        <w:rPr>
          <w:rFonts w:ascii="Times New Roman" w:hAnsi="Times New Roman"/>
          <w:sz w:val="28"/>
          <w:szCs w:val="28"/>
        </w:rPr>
        <w:t>a lesson i</w:t>
      </w:r>
      <w:r w:rsidR="00235C38">
        <w:rPr>
          <w:rFonts w:ascii="Times New Roman" w:hAnsi="Times New Roman"/>
          <w:sz w:val="28"/>
          <w:szCs w:val="28"/>
        </w:rPr>
        <w:t>n</w:t>
      </w:r>
      <w:r w:rsidR="00BF5CBF">
        <w:rPr>
          <w:rFonts w:ascii="Times New Roman" w:hAnsi="Times New Roman"/>
          <w:sz w:val="28"/>
          <w:szCs w:val="28"/>
        </w:rPr>
        <w:t xml:space="preserve"> English</w:t>
      </w:r>
      <w:r w:rsidR="00235C38">
        <w:rPr>
          <w:rFonts w:ascii="Times New Roman" w:hAnsi="Times New Roman"/>
          <w:sz w:val="28"/>
          <w:szCs w:val="28"/>
        </w:rPr>
        <w:t xml:space="preserve"> </w:t>
      </w:r>
      <w:r w:rsidR="00736ADF">
        <w:rPr>
          <w:rFonts w:ascii="Times New Roman" w:hAnsi="Times New Roman"/>
          <w:sz w:val="28"/>
          <w:szCs w:val="28"/>
        </w:rPr>
        <w:t xml:space="preserve">or </w:t>
      </w:r>
      <w:r w:rsidR="002A774C">
        <w:rPr>
          <w:rFonts w:ascii="Times New Roman" w:hAnsi="Times New Roman"/>
          <w:sz w:val="28"/>
          <w:szCs w:val="28"/>
        </w:rPr>
        <w:t>an example</w:t>
      </w:r>
      <w:r w:rsidR="003420E5">
        <w:rPr>
          <w:rFonts w:ascii="Times New Roman" w:hAnsi="Times New Roman"/>
          <w:sz w:val="28"/>
          <w:szCs w:val="28"/>
        </w:rPr>
        <w:t xml:space="preserve"> in a </w:t>
      </w:r>
      <w:r w:rsidR="009248FE">
        <w:rPr>
          <w:rFonts w:ascii="Times New Roman" w:hAnsi="Times New Roman"/>
          <w:sz w:val="28"/>
          <w:szCs w:val="28"/>
        </w:rPr>
        <w:t>paper in linguistics</w:t>
      </w:r>
      <w:r w:rsidR="00B8554A">
        <w:rPr>
          <w:rFonts w:ascii="Times New Roman" w:hAnsi="Times New Roman"/>
          <w:sz w:val="28"/>
          <w:szCs w:val="28"/>
        </w:rPr>
        <w:t xml:space="preserve"> entirely unrelated to its truth</w:t>
      </w:r>
      <w:r w:rsidR="00330F0B">
        <w:rPr>
          <w:rFonts w:ascii="Times New Roman" w:hAnsi="Times New Roman"/>
          <w:sz w:val="28"/>
          <w:szCs w:val="28"/>
        </w:rPr>
        <w:t xml:space="preserve">-value. </w:t>
      </w:r>
      <w:r w:rsidR="006F0BB6">
        <w:rPr>
          <w:rFonts w:ascii="Times New Roman" w:hAnsi="Times New Roman"/>
          <w:sz w:val="28"/>
          <w:szCs w:val="28"/>
        </w:rPr>
        <w:t>T</w:t>
      </w:r>
      <w:r w:rsidR="000E2A54">
        <w:rPr>
          <w:rFonts w:ascii="Times New Roman" w:hAnsi="Times New Roman"/>
          <w:sz w:val="28"/>
          <w:szCs w:val="28"/>
        </w:rPr>
        <w:t>he</w:t>
      </w:r>
      <w:r w:rsidR="006F0BB6">
        <w:rPr>
          <w:rFonts w:ascii="Times New Roman" w:hAnsi="Times New Roman"/>
          <w:sz w:val="28"/>
          <w:szCs w:val="28"/>
        </w:rPr>
        <w:t xml:space="preserve"> relevant meaning of</w:t>
      </w:r>
      <w:r w:rsidR="00CF58B9">
        <w:rPr>
          <w:rFonts w:ascii="Times New Roman" w:hAnsi="Times New Roman"/>
          <w:sz w:val="28"/>
          <w:szCs w:val="28"/>
        </w:rPr>
        <w:t xml:space="preserve"> “say</w:t>
      </w:r>
      <w:r w:rsidR="006B4020">
        <w:rPr>
          <w:rFonts w:ascii="Times New Roman" w:hAnsi="Times New Roman"/>
          <w:sz w:val="28"/>
          <w:szCs w:val="28"/>
        </w:rPr>
        <w:t>s</w:t>
      </w:r>
      <w:r w:rsidR="007D1E48">
        <w:rPr>
          <w:rFonts w:ascii="Times New Roman" w:hAnsi="Times New Roman"/>
          <w:sz w:val="28"/>
          <w:szCs w:val="28"/>
        </w:rPr>
        <w:t xml:space="preserve"> p</w:t>
      </w:r>
      <w:r w:rsidR="00CF58B9">
        <w:rPr>
          <w:rFonts w:ascii="Times New Roman" w:hAnsi="Times New Roman"/>
          <w:sz w:val="28"/>
          <w:szCs w:val="28"/>
        </w:rPr>
        <w:t>”</w:t>
      </w:r>
      <w:r w:rsidR="00235C38">
        <w:rPr>
          <w:rFonts w:ascii="Times New Roman" w:hAnsi="Times New Roman"/>
          <w:sz w:val="28"/>
          <w:szCs w:val="28"/>
        </w:rPr>
        <w:t xml:space="preserve"> </w:t>
      </w:r>
      <w:r w:rsidR="007D1E48">
        <w:rPr>
          <w:rFonts w:ascii="Times New Roman" w:hAnsi="Times New Roman"/>
          <w:sz w:val="28"/>
          <w:szCs w:val="28"/>
        </w:rPr>
        <w:t xml:space="preserve">is that of </w:t>
      </w:r>
      <w:r w:rsidR="00B006F9">
        <w:rPr>
          <w:rFonts w:ascii="Times New Roman" w:hAnsi="Times New Roman"/>
          <w:sz w:val="28"/>
          <w:szCs w:val="28"/>
        </w:rPr>
        <w:t>“assert</w:t>
      </w:r>
      <w:r w:rsidR="006B4020">
        <w:rPr>
          <w:rFonts w:ascii="Times New Roman" w:hAnsi="Times New Roman"/>
          <w:sz w:val="28"/>
          <w:szCs w:val="28"/>
        </w:rPr>
        <w:t>s</w:t>
      </w:r>
      <w:r w:rsidR="00B006F9">
        <w:rPr>
          <w:rFonts w:ascii="Times New Roman" w:hAnsi="Times New Roman"/>
          <w:sz w:val="28"/>
          <w:szCs w:val="28"/>
        </w:rPr>
        <w:t xml:space="preserve"> p,</w:t>
      </w:r>
      <w:r w:rsidR="00A10C6F">
        <w:rPr>
          <w:rFonts w:ascii="Times New Roman" w:hAnsi="Times New Roman"/>
          <w:sz w:val="28"/>
          <w:szCs w:val="28"/>
        </w:rPr>
        <w:t>” but the latter surely means</w:t>
      </w:r>
      <w:r w:rsidR="0026135E">
        <w:rPr>
          <w:rFonts w:ascii="Times New Roman" w:hAnsi="Times New Roman"/>
          <w:sz w:val="28"/>
          <w:szCs w:val="28"/>
        </w:rPr>
        <w:t xml:space="preserve"> </w:t>
      </w:r>
      <w:r w:rsidR="006776FD">
        <w:rPr>
          <w:rFonts w:ascii="Times New Roman" w:hAnsi="Times New Roman"/>
          <w:sz w:val="28"/>
          <w:szCs w:val="28"/>
        </w:rPr>
        <w:t>assert</w:t>
      </w:r>
      <w:r w:rsidR="004612BB">
        <w:rPr>
          <w:rFonts w:ascii="Times New Roman" w:hAnsi="Times New Roman"/>
          <w:sz w:val="28"/>
          <w:szCs w:val="28"/>
        </w:rPr>
        <w:t>s</w:t>
      </w:r>
      <w:r w:rsidR="006776FD">
        <w:rPr>
          <w:rFonts w:ascii="Times New Roman" w:hAnsi="Times New Roman"/>
          <w:sz w:val="28"/>
          <w:szCs w:val="28"/>
        </w:rPr>
        <w:t xml:space="preserve"> that p is true</w:t>
      </w:r>
      <w:r w:rsidR="00D87152">
        <w:rPr>
          <w:rFonts w:ascii="Times New Roman" w:hAnsi="Times New Roman"/>
          <w:sz w:val="28"/>
          <w:szCs w:val="28"/>
        </w:rPr>
        <w:t xml:space="preserve">. </w:t>
      </w:r>
    </w:p>
    <w:p w14:paraId="55CD07E2" w14:textId="77777777" w:rsidR="00026C4C" w:rsidRDefault="00026C4C" w:rsidP="00825E3A">
      <w:pPr>
        <w:spacing w:line="254" w:lineRule="auto"/>
        <w:rPr>
          <w:rFonts w:ascii="Times New Roman" w:hAnsi="Times New Roman"/>
          <w:sz w:val="28"/>
          <w:szCs w:val="28"/>
        </w:rPr>
      </w:pPr>
    </w:p>
    <w:p w14:paraId="57313DE5" w14:textId="64603105" w:rsidR="00361CD7" w:rsidRDefault="009B1E82" w:rsidP="00825E3A">
      <w:pPr>
        <w:spacing w:line="254" w:lineRule="auto"/>
        <w:rPr>
          <w:rFonts w:ascii="Times New Roman" w:hAnsi="Times New Roman"/>
          <w:sz w:val="28"/>
          <w:szCs w:val="28"/>
        </w:rPr>
      </w:pPr>
      <w:r>
        <w:rPr>
          <w:rFonts w:ascii="Times New Roman" w:hAnsi="Times New Roman"/>
          <w:sz w:val="28"/>
          <w:szCs w:val="28"/>
        </w:rPr>
        <w:t xml:space="preserve">This is why </w:t>
      </w:r>
      <w:r w:rsidR="001C1A10">
        <w:rPr>
          <w:rFonts w:ascii="Times New Roman" w:hAnsi="Times New Roman"/>
          <w:sz w:val="28"/>
          <w:szCs w:val="28"/>
        </w:rPr>
        <w:t xml:space="preserve">the nature of truth, not the color of snow, </w:t>
      </w:r>
      <w:r w:rsidR="00E12FB8">
        <w:rPr>
          <w:rFonts w:ascii="Times New Roman" w:hAnsi="Times New Roman"/>
          <w:sz w:val="28"/>
          <w:szCs w:val="28"/>
        </w:rPr>
        <w:t xml:space="preserve">has been one of the most </w:t>
      </w:r>
      <w:r w:rsidR="00C82066">
        <w:rPr>
          <w:rFonts w:ascii="Times New Roman" w:hAnsi="Times New Roman"/>
          <w:sz w:val="28"/>
          <w:szCs w:val="28"/>
        </w:rPr>
        <w:t>fundamental</w:t>
      </w:r>
      <w:r w:rsidR="00907D35">
        <w:rPr>
          <w:rFonts w:ascii="Times New Roman" w:hAnsi="Times New Roman"/>
          <w:sz w:val="28"/>
          <w:szCs w:val="28"/>
        </w:rPr>
        <w:t xml:space="preserve"> </w:t>
      </w:r>
      <w:r w:rsidR="00241009">
        <w:rPr>
          <w:rFonts w:ascii="Times New Roman" w:hAnsi="Times New Roman"/>
          <w:sz w:val="28"/>
          <w:szCs w:val="28"/>
        </w:rPr>
        <w:t>questions in human thought</w:t>
      </w:r>
      <w:r w:rsidR="006465AE">
        <w:rPr>
          <w:rFonts w:ascii="Times New Roman" w:hAnsi="Times New Roman"/>
          <w:sz w:val="28"/>
          <w:szCs w:val="28"/>
        </w:rPr>
        <w:t>,</w:t>
      </w:r>
      <w:r w:rsidR="00F42DD6">
        <w:rPr>
          <w:rFonts w:ascii="Times New Roman" w:hAnsi="Times New Roman"/>
          <w:sz w:val="28"/>
          <w:szCs w:val="28"/>
        </w:rPr>
        <w:t xml:space="preserve"> </w:t>
      </w:r>
      <w:r w:rsidR="006465AE">
        <w:rPr>
          <w:rFonts w:ascii="Times New Roman" w:hAnsi="Times New Roman"/>
          <w:sz w:val="28"/>
          <w:szCs w:val="28"/>
        </w:rPr>
        <w:t>a</w:t>
      </w:r>
      <w:r w:rsidR="00F42DD6">
        <w:rPr>
          <w:rFonts w:ascii="Times New Roman" w:hAnsi="Times New Roman"/>
          <w:sz w:val="28"/>
          <w:szCs w:val="28"/>
        </w:rPr>
        <w:t xml:space="preserve">nd the search for it </w:t>
      </w:r>
      <w:r w:rsidR="004316E6">
        <w:rPr>
          <w:rFonts w:ascii="Times New Roman" w:hAnsi="Times New Roman"/>
          <w:sz w:val="28"/>
          <w:szCs w:val="28"/>
        </w:rPr>
        <w:t>central even in the lives</w:t>
      </w:r>
      <w:r w:rsidR="002E7918">
        <w:rPr>
          <w:rFonts w:ascii="Times New Roman" w:hAnsi="Times New Roman"/>
          <w:sz w:val="28"/>
          <w:szCs w:val="28"/>
        </w:rPr>
        <w:t xml:space="preserve"> of nonprofessional </w:t>
      </w:r>
      <w:r w:rsidR="00EA1095">
        <w:rPr>
          <w:rFonts w:ascii="Times New Roman" w:hAnsi="Times New Roman"/>
          <w:sz w:val="28"/>
          <w:szCs w:val="28"/>
        </w:rPr>
        <w:t>truth-</w:t>
      </w:r>
      <w:r w:rsidR="002E7918">
        <w:rPr>
          <w:rFonts w:ascii="Times New Roman" w:hAnsi="Times New Roman"/>
          <w:sz w:val="28"/>
          <w:szCs w:val="28"/>
        </w:rPr>
        <w:t>see</w:t>
      </w:r>
      <w:r w:rsidR="00EA1095">
        <w:rPr>
          <w:rFonts w:ascii="Times New Roman" w:hAnsi="Times New Roman"/>
          <w:sz w:val="28"/>
          <w:szCs w:val="28"/>
        </w:rPr>
        <w:t>kers.</w:t>
      </w:r>
      <w:r w:rsidR="00C82066">
        <w:rPr>
          <w:rFonts w:ascii="Times New Roman" w:hAnsi="Times New Roman"/>
          <w:sz w:val="28"/>
          <w:szCs w:val="28"/>
        </w:rPr>
        <w:t xml:space="preserve"> </w:t>
      </w:r>
      <w:r w:rsidR="0035608E">
        <w:rPr>
          <w:rFonts w:ascii="Times New Roman" w:hAnsi="Times New Roman"/>
          <w:sz w:val="28"/>
          <w:szCs w:val="28"/>
        </w:rPr>
        <w:t>I</w:t>
      </w:r>
      <w:r w:rsidR="00BC1EAE">
        <w:rPr>
          <w:rFonts w:ascii="Times New Roman" w:hAnsi="Times New Roman"/>
          <w:sz w:val="28"/>
          <w:szCs w:val="28"/>
        </w:rPr>
        <w:t xml:space="preserve">t’s tempting </w:t>
      </w:r>
      <w:r w:rsidR="0035608E">
        <w:rPr>
          <w:rFonts w:ascii="Times New Roman" w:hAnsi="Times New Roman"/>
          <w:sz w:val="28"/>
          <w:szCs w:val="28"/>
        </w:rPr>
        <w:t xml:space="preserve">for philosophers </w:t>
      </w:r>
      <w:r w:rsidR="00BC1EAE">
        <w:rPr>
          <w:rFonts w:ascii="Times New Roman" w:hAnsi="Times New Roman"/>
          <w:sz w:val="28"/>
          <w:szCs w:val="28"/>
        </w:rPr>
        <w:t xml:space="preserve">to </w:t>
      </w:r>
      <w:r w:rsidR="001E4D77">
        <w:rPr>
          <w:rFonts w:ascii="Times New Roman" w:hAnsi="Times New Roman"/>
          <w:sz w:val="28"/>
          <w:szCs w:val="28"/>
        </w:rPr>
        <w:t xml:space="preserve">assign </w:t>
      </w:r>
      <w:r w:rsidR="00EC487C">
        <w:rPr>
          <w:rFonts w:ascii="Times New Roman" w:hAnsi="Times New Roman"/>
          <w:sz w:val="28"/>
          <w:szCs w:val="28"/>
        </w:rPr>
        <w:t>that search</w:t>
      </w:r>
      <w:r w:rsidR="001E4D77">
        <w:rPr>
          <w:rFonts w:ascii="Times New Roman" w:hAnsi="Times New Roman"/>
          <w:sz w:val="28"/>
          <w:szCs w:val="28"/>
        </w:rPr>
        <w:t xml:space="preserve"> to </w:t>
      </w:r>
      <w:r w:rsidR="006465AE">
        <w:rPr>
          <w:rFonts w:ascii="Times New Roman" w:hAnsi="Times New Roman"/>
          <w:sz w:val="28"/>
          <w:szCs w:val="28"/>
        </w:rPr>
        <w:t>science</w:t>
      </w:r>
      <w:r w:rsidR="00262431">
        <w:rPr>
          <w:rFonts w:ascii="Times New Roman" w:hAnsi="Times New Roman"/>
          <w:sz w:val="28"/>
          <w:szCs w:val="28"/>
        </w:rPr>
        <w:t xml:space="preserve">, but scientists </w:t>
      </w:r>
      <w:r w:rsidR="00817020">
        <w:rPr>
          <w:rFonts w:ascii="Times New Roman" w:hAnsi="Times New Roman"/>
          <w:sz w:val="28"/>
          <w:szCs w:val="28"/>
        </w:rPr>
        <w:t xml:space="preserve">are often </w:t>
      </w:r>
      <w:r w:rsidR="003B7274">
        <w:rPr>
          <w:rFonts w:ascii="Times New Roman" w:hAnsi="Times New Roman"/>
          <w:sz w:val="28"/>
          <w:szCs w:val="28"/>
        </w:rPr>
        <w:t>equally perplexed</w:t>
      </w:r>
      <w:r w:rsidR="00DC0AAB">
        <w:rPr>
          <w:rFonts w:ascii="Times New Roman" w:hAnsi="Times New Roman"/>
          <w:sz w:val="28"/>
          <w:szCs w:val="28"/>
        </w:rPr>
        <w:t xml:space="preserve">, </w:t>
      </w:r>
      <w:r w:rsidR="00EC487C">
        <w:rPr>
          <w:rFonts w:ascii="Times New Roman" w:hAnsi="Times New Roman"/>
          <w:sz w:val="28"/>
          <w:szCs w:val="28"/>
        </w:rPr>
        <w:t xml:space="preserve">as seen </w:t>
      </w:r>
      <w:r w:rsidR="00DC0AAB">
        <w:rPr>
          <w:rFonts w:ascii="Times New Roman" w:hAnsi="Times New Roman"/>
          <w:sz w:val="28"/>
          <w:szCs w:val="28"/>
        </w:rPr>
        <w:t>from the puzzles in physics</w:t>
      </w:r>
      <w:r w:rsidR="008A2228">
        <w:rPr>
          <w:rFonts w:ascii="Times New Roman" w:hAnsi="Times New Roman"/>
          <w:sz w:val="28"/>
          <w:szCs w:val="28"/>
        </w:rPr>
        <w:t xml:space="preserve">, astronomy, and </w:t>
      </w:r>
      <w:r w:rsidR="002800A9">
        <w:rPr>
          <w:rFonts w:ascii="Times New Roman" w:hAnsi="Times New Roman"/>
          <w:sz w:val="28"/>
          <w:szCs w:val="28"/>
        </w:rPr>
        <w:t>psychology</w:t>
      </w:r>
      <w:r w:rsidR="008A2228">
        <w:rPr>
          <w:rFonts w:ascii="Times New Roman" w:hAnsi="Times New Roman"/>
          <w:sz w:val="28"/>
          <w:szCs w:val="28"/>
        </w:rPr>
        <w:t xml:space="preserve"> to the endless </w:t>
      </w:r>
      <w:r w:rsidR="00D0347A">
        <w:rPr>
          <w:rFonts w:ascii="Times New Roman" w:hAnsi="Times New Roman"/>
          <w:sz w:val="28"/>
          <w:szCs w:val="28"/>
        </w:rPr>
        <w:t>controversies in economics</w:t>
      </w:r>
      <w:r w:rsidR="00FB3DC6">
        <w:rPr>
          <w:rFonts w:ascii="Times New Roman" w:hAnsi="Times New Roman"/>
          <w:sz w:val="28"/>
          <w:szCs w:val="28"/>
        </w:rPr>
        <w:t>, political science</w:t>
      </w:r>
      <w:r w:rsidR="00361CD7">
        <w:rPr>
          <w:rFonts w:ascii="Times New Roman" w:hAnsi="Times New Roman"/>
          <w:sz w:val="28"/>
          <w:szCs w:val="28"/>
        </w:rPr>
        <w:t>, and sociology</w:t>
      </w:r>
      <w:r w:rsidR="006315E9">
        <w:rPr>
          <w:rFonts w:ascii="Times New Roman" w:hAnsi="Times New Roman"/>
          <w:sz w:val="28"/>
          <w:szCs w:val="28"/>
        </w:rPr>
        <w:t xml:space="preserve">, </w:t>
      </w:r>
      <w:r w:rsidR="003162BF">
        <w:rPr>
          <w:rFonts w:ascii="Times New Roman" w:hAnsi="Times New Roman"/>
          <w:sz w:val="28"/>
          <w:szCs w:val="28"/>
        </w:rPr>
        <w:lastRenderedPageBreak/>
        <w:t>and scientists</w:t>
      </w:r>
      <w:r w:rsidR="008B555C">
        <w:rPr>
          <w:rFonts w:ascii="Times New Roman" w:hAnsi="Times New Roman"/>
          <w:sz w:val="28"/>
          <w:szCs w:val="28"/>
        </w:rPr>
        <w:t xml:space="preserve">’ </w:t>
      </w:r>
      <w:r w:rsidR="006315E9">
        <w:rPr>
          <w:rFonts w:ascii="Times New Roman" w:hAnsi="Times New Roman"/>
          <w:sz w:val="28"/>
          <w:szCs w:val="28"/>
        </w:rPr>
        <w:t>depress</w:t>
      </w:r>
      <w:r w:rsidR="008B555C">
        <w:rPr>
          <w:rFonts w:ascii="Times New Roman" w:hAnsi="Times New Roman"/>
          <w:sz w:val="28"/>
          <w:szCs w:val="28"/>
        </w:rPr>
        <w:t>ing</w:t>
      </w:r>
      <w:r w:rsidR="006315E9">
        <w:rPr>
          <w:rFonts w:ascii="Times New Roman" w:hAnsi="Times New Roman"/>
          <w:sz w:val="28"/>
          <w:szCs w:val="28"/>
        </w:rPr>
        <w:t xml:space="preserve"> thought</w:t>
      </w:r>
      <w:r w:rsidR="00D0773D">
        <w:rPr>
          <w:rFonts w:ascii="Times New Roman" w:hAnsi="Times New Roman"/>
          <w:sz w:val="28"/>
          <w:szCs w:val="28"/>
        </w:rPr>
        <w:t xml:space="preserve"> that they m</w:t>
      </w:r>
      <w:r w:rsidR="00B6441D">
        <w:rPr>
          <w:rFonts w:ascii="Times New Roman" w:hAnsi="Times New Roman"/>
          <w:sz w:val="28"/>
          <w:szCs w:val="28"/>
        </w:rPr>
        <w:t>ight have to</w:t>
      </w:r>
      <w:r w:rsidR="00990706">
        <w:rPr>
          <w:rFonts w:ascii="Times New Roman" w:hAnsi="Times New Roman"/>
          <w:sz w:val="28"/>
          <w:szCs w:val="28"/>
        </w:rPr>
        <w:t xml:space="preserve"> s</w:t>
      </w:r>
      <w:r w:rsidR="00D0773D">
        <w:rPr>
          <w:rFonts w:ascii="Times New Roman" w:hAnsi="Times New Roman"/>
          <w:sz w:val="28"/>
          <w:szCs w:val="28"/>
        </w:rPr>
        <w:t>ettle for probability</w:t>
      </w:r>
      <w:r w:rsidR="00B63807">
        <w:rPr>
          <w:rFonts w:ascii="Times New Roman" w:hAnsi="Times New Roman"/>
          <w:sz w:val="28"/>
          <w:szCs w:val="28"/>
        </w:rPr>
        <w:t>, not truth.</w:t>
      </w:r>
    </w:p>
    <w:p w14:paraId="51BFA07C" w14:textId="77777777" w:rsidR="00361CD7" w:rsidRDefault="00361CD7" w:rsidP="00825E3A">
      <w:pPr>
        <w:spacing w:line="254" w:lineRule="auto"/>
        <w:rPr>
          <w:rFonts w:ascii="Times New Roman" w:hAnsi="Times New Roman"/>
          <w:sz w:val="28"/>
          <w:szCs w:val="28"/>
        </w:rPr>
      </w:pPr>
    </w:p>
    <w:p w14:paraId="15D02F52" w14:textId="20866B85" w:rsidR="00F75519" w:rsidRDefault="00A505E2" w:rsidP="00825E3A">
      <w:pPr>
        <w:spacing w:line="254" w:lineRule="auto"/>
        <w:rPr>
          <w:rFonts w:ascii="Times New Roman" w:hAnsi="Times New Roman"/>
          <w:sz w:val="28"/>
          <w:szCs w:val="28"/>
        </w:rPr>
      </w:pPr>
      <w:r>
        <w:rPr>
          <w:rFonts w:ascii="Times New Roman" w:hAnsi="Times New Roman"/>
          <w:sz w:val="28"/>
          <w:szCs w:val="28"/>
        </w:rPr>
        <w:t xml:space="preserve"> </w:t>
      </w:r>
      <w:r w:rsidR="009C243F">
        <w:rPr>
          <w:rFonts w:ascii="Times New Roman" w:hAnsi="Times New Roman"/>
          <w:sz w:val="28"/>
          <w:szCs w:val="28"/>
        </w:rPr>
        <w:t>U</w:t>
      </w:r>
      <w:r w:rsidR="00512D0C">
        <w:rPr>
          <w:rFonts w:ascii="Times New Roman" w:hAnsi="Times New Roman"/>
          <w:sz w:val="28"/>
          <w:szCs w:val="28"/>
        </w:rPr>
        <w:t>nlike many others wh</w:t>
      </w:r>
      <w:r w:rsidR="00154E51">
        <w:rPr>
          <w:rFonts w:ascii="Times New Roman" w:hAnsi="Times New Roman"/>
          <w:sz w:val="28"/>
          <w:szCs w:val="28"/>
        </w:rPr>
        <w:t>o</w:t>
      </w:r>
      <w:r w:rsidR="00D64550">
        <w:rPr>
          <w:rFonts w:ascii="Times New Roman" w:hAnsi="Times New Roman"/>
          <w:sz w:val="28"/>
          <w:szCs w:val="28"/>
        </w:rPr>
        <w:t xml:space="preserve"> </w:t>
      </w:r>
      <w:r w:rsidR="00363DA8">
        <w:rPr>
          <w:rFonts w:ascii="Times New Roman" w:hAnsi="Times New Roman"/>
          <w:sz w:val="28"/>
          <w:szCs w:val="28"/>
        </w:rPr>
        <w:t>have</w:t>
      </w:r>
      <w:r w:rsidR="003F0937">
        <w:rPr>
          <w:rFonts w:ascii="Times New Roman" w:hAnsi="Times New Roman"/>
          <w:sz w:val="28"/>
          <w:szCs w:val="28"/>
        </w:rPr>
        <w:t xml:space="preserve"> </w:t>
      </w:r>
      <w:r w:rsidR="00066D74">
        <w:rPr>
          <w:rFonts w:ascii="Times New Roman" w:hAnsi="Times New Roman"/>
          <w:sz w:val="28"/>
          <w:szCs w:val="28"/>
        </w:rPr>
        <w:t xml:space="preserve">made </w:t>
      </w:r>
      <w:r w:rsidR="00A87D48">
        <w:rPr>
          <w:rFonts w:ascii="Times New Roman" w:hAnsi="Times New Roman"/>
          <w:sz w:val="28"/>
          <w:szCs w:val="28"/>
        </w:rPr>
        <w:t>remarks</w:t>
      </w:r>
      <w:r w:rsidR="00103BAF" w:rsidRPr="00103BAF">
        <w:rPr>
          <w:rFonts w:ascii="Times New Roman" w:hAnsi="Times New Roman"/>
          <w:sz w:val="28"/>
          <w:szCs w:val="28"/>
        </w:rPr>
        <w:t xml:space="preserve"> </w:t>
      </w:r>
      <w:r w:rsidR="00103BAF">
        <w:rPr>
          <w:rFonts w:ascii="Times New Roman" w:hAnsi="Times New Roman"/>
          <w:sz w:val="28"/>
          <w:szCs w:val="28"/>
        </w:rPr>
        <w:t>similar to Quine’s</w:t>
      </w:r>
      <w:r w:rsidR="00A87D48">
        <w:rPr>
          <w:rFonts w:ascii="Times New Roman" w:hAnsi="Times New Roman"/>
          <w:sz w:val="28"/>
          <w:szCs w:val="28"/>
        </w:rPr>
        <w:t xml:space="preserve">, </w:t>
      </w:r>
      <w:r w:rsidR="0065625F">
        <w:rPr>
          <w:rFonts w:ascii="Times New Roman" w:hAnsi="Times New Roman"/>
          <w:sz w:val="28"/>
          <w:szCs w:val="28"/>
        </w:rPr>
        <w:t>Wittgenstein</w:t>
      </w:r>
      <w:r w:rsidR="00EA5CB4" w:rsidRPr="00E40FCF">
        <w:rPr>
          <w:rFonts w:ascii="Times New Roman" w:hAnsi="Times New Roman"/>
          <w:sz w:val="28"/>
          <w:szCs w:val="28"/>
        </w:rPr>
        <w:t xml:space="preserve"> </w:t>
      </w:r>
      <w:r w:rsidR="00DC5C98">
        <w:rPr>
          <w:rFonts w:ascii="Times New Roman" w:hAnsi="Times New Roman"/>
          <w:sz w:val="28"/>
          <w:szCs w:val="28"/>
        </w:rPr>
        <w:t>went deeper</w:t>
      </w:r>
      <w:r w:rsidR="00027E84">
        <w:rPr>
          <w:rFonts w:ascii="Times New Roman" w:hAnsi="Times New Roman"/>
          <w:sz w:val="28"/>
          <w:szCs w:val="28"/>
        </w:rPr>
        <w:t>.</w:t>
      </w:r>
      <w:r w:rsidR="001D45B9">
        <w:rPr>
          <w:rFonts w:ascii="Times New Roman" w:hAnsi="Times New Roman"/>
          <w:sz w:val="28"/>
          <w:szCs w:val="28"/>
        </w:rPr>
        <w:t xml:space="preserve"> </w:t>
      </w:r>
      <w:r w:rsidR="00C61034">
        <w:rPr>
          <w:rFonts w:ascii="Times New Roman" w:hAnsi="Times New Roman"/>
          <w:sz w:val="28"/>
          <w:szCs w:val="28"/>
        </w:rPr>
        <w:t>He took seriously</w:t>
      </w:r>
      <w:r w:rsidR="00E81260">
        <w:rPr>
          <w:rFonts w:ascii="Times New Roman" w:hAnsi="Times New Roman"/>
          <w:sz w:val="28"/>
          <w:szCs w:val="28"/>
        </w:rPr>
        <w:t xml:space="preserve"> </w:t>
      </w:r>
      <w:r w:rsidR="00377090">
        <w:rPr>
          <w:rFonts w:ascii="Times New Roman" w:hAnsi="Times New Roman"/>
          <w:sz w:val="28"/>
          <w:szCs w:val="28"/>
        </w:rPr>
        <w:t xml:space="preserve">the </w:t>
      </w:r>
      <w:r w:rsidR="00AF5534">
        <w:rPr>
          <w:rFonts w:ascii="Times New Roman" w:hAnsi="Times New Roman"/>
          <w:sz w:val="28"/>
          <w:szCs w:val="28"/>
        </w:rPr>
        <w:t>primacy</w:t>
      </w:r>
      <w:r w:rsidR="00377090">
        <w:rPr>
          <w:rFonts w:ascii="Times New Roman" w:hAnsi="Times New Roman"/>
          <w:sz w:val="28"/>
          <w:szCs w:val="28"/>
        </w:rPr>
        <w:t xml:space="preserve"> of truth </w:t>
      </w:r>
      <w:r w:rsidR="004C13BC">
        <w:rPr>
          <w:rFonts w:ascii="Times New Roman" w:hAnsi="Times New Roman"/>
          <w:sz w:val="28"/>
          <w:szCs w:val="28"/>
        </w:rPr>
        <w:t>as</w:t>
      </w:r>
      <w:r w:rsidR="00377090">
        <w:rPr>
          <w:rFonts w:ascii="Times New Roman" w:hAnsi="Times New Roman"/>
          <w:sz w:val="28"/>
          <w:szCs w:val="28"/>
        </w:rPr>
        <w:t xml:space="preserve"> correspondence</w:t>
      </w:r>
      <w:r w:rsidR="00BB1AC9">
        <w:rPr>
          <w:rFonts w:ascii="Times New Roman" w:hAnsi="Times New Roman"/>
          <w:sz w:val="28"/>
          <w:szCs w:val="28"/>
        </w:rPr>
        <w:t>, offered the most detailed</w:t>
      </w:r>
      <w:r w:rsidR="008A4643">
        <w:rPr>
          <w:rFonts w:ascii="Times New Roman" w:hAnsi="Times New Roman"/>
          <w:sz w:val="28"/>
          <w:szCs w:val="28"/>
        </w:rPr>
        <w:t xml:space="preserve"> </w:t>
      </w:r>
      <w:r w:rsidR="004C13BC">
        <w:rPr>
          <w:rFonts w:ascii="Times New Roman" w:hAnsi="Times New Roman"/>
          <w:sz w:val="28"/>
          <w:szCs w:val="28"/>
        </w:rPr>
        <w:t>ontological</w:t>
      </w:r>
      <w:r w:rsidR="008A4643">
        <w:rPr>
          <w:rFonts w:ascii="Times New Roman" w:hAnsi="Times New Roman"/>
          <w:sz w:val="28"/>
          <w:szCs w:val="28"/>
        </w:rPr>
        <w:t xml:space="preserve"> </w:t>
      </w:r>
      <w:r w:rsidR="004C13BC">
        <w:rPr>
          <w:rFonts w:ascii="Times New Roman" w:hAnsi="Times New Roman"/>
          <w:sz w:val="28"/>
          <w:szCs w:val="28"/>
        </w:rPr>
        <w:t>account</w:t>
      </w:r>
      <w:r w:rsidR="008A4643">
        <w:rPr>
          <w:rFonts w:ascii="Times New Roman" w:hAnsi="Times New Roman"/>
          <w:sz w:val="28"/>
          <w:szCs w:val="28"/>
        </w:rPr>
        <w:t xml:space="preserve"> </w:t>
      </w:r>
      <w:r w:rsidR="004C13BC">
        <w:rPr>
          <w:rFonts w:ascii="Times New Roman" w:hAnsi="Times New Roman"/>
          <w:sz w:val="28"/>
          <w:szCs w:val="28"/>
        </w:rPr>
        <w:t>of</w:t>
      </w:r>
      <w:r w:rsidR="008A4643">
        <w:rPr>
          <w:rFonts w:ascii="Times New Roman" w:hAnsi="Times New Roman"/>
          <w:sz w:val="28"/>
          <w:szCs w:val="28"/>
        </w:rPr>
        <w:t xml:space="preserve"> it, </w:t>
      </w:r>
      <w:r w:rsidR="00247648">
        <w:rPr>
          <w:rFonts w:ascii="Times New Roman" w:hAnsi="Times New Roman"/>
          <w:sz w:val="28"/>
          <w:szCs w:val="28"/>
        </w:rPr>
        <w:t>but also acknowledge</w:t>
      </w:r>
      <w:r w:rsidR="00234971">
        <w:rPr>
          <w:rFonts w:ascii="Times New Roman" w:hAnsi="Times New Roman"/>
          <w:sz w:val="28"/>
          <w:szCs w:val="28"/>
        </w:rPr>
        <w:t>d its special character</w:t>
      </w:r>
      <w:r w:rsidR="003D5433">
        <w:rPr>
          <w:rFonts w:ascii="Times New Roman" w:hAnsi="Times New Roman"/>
          <w:sz w:val="28"/>
          <w:szCs w:val="28"/>
        </w:rPr>
        <w:t xml:space="preserve"> with his striking </w:t>
      </w:r>
      <w:r w:rsidR="00A71B16">
        <w:rPr>
          <w:rFonts w:ascii="Times New Roman" w:hAnsi="Times New Roman"/>
          <w:sz w:val="28"/>
          <w:szCs w:val="28"/>
        </w:rPr>
        <w:t xml:space="preserve">distinction between </w:t>
      </w:r>
      <w:r w:rsidR="00416F4B">
        <w:rPr>
          <w:rFonts w:ascii="Times New Roman" w:hAnsi="Times New Roman"/>
          <w:sz w:val="28"/>
          <w:szCs w:val="28"/>
        </w:rPr>
        <w:t>“</w:t>
      </w:r>
      <w:r w:rsidR="00A71B16">
        <w:rPr>
          <w:rFonts w:ascii="Times New Roman" w:hAnsi="Times New Roman"/>
          <w:sz w:val="28"/>
          <w:szCs w:val="28"/>
        </w:rPr>
        <w:t>saying</w:t>
      </w:r>
      <w:r w:rsidR="00416F4B">
        <w:rPr>
          <w:rFonts w:ascii="Times New Roman" w:hAnsi="Times New Roman"/>
          <w:sz w:val="28"/>
          <w:szCs w:val="28"/>
        </w:rPr>
        <w:t>”</w:t>
      </w:r>
      <w:r w:rsidR="00A71B16">
        <w:rPr>
          <w:rFonts w:ascii="Times New Roman" w:hAnsi="Times New Roman"/>
          <w:sz w:val="28"/>
          <w:szCs w:val="28"/>
        </w:rPr>
        <w:t xml:space="preserve"> and </w:t>
      </w:r>
      <w:r w:rsidR="00E45085">
        <w:rPr>
          <w:rFonts w:ascii="Times New Roman" w:hAnsi="Times New Roman"/>
          <w:sz w:val="28"/>
          <w:szCs w:val="28"/>
        </w:rPr>
        <w:t>“</w:t>
      </w:r>
      <w:r w:rsidR="00A71B16">
        <w:rPr>
          <w:rFonts w:ascii="Times New Roman" w:hAnsi="Times New Roman"/>
          <w:sz w:val="28"/>
          <w:szCs w:val="28"/>
        </w:rPr>
        <w:t>showing</w:t>
      </w:r>
      <w:r w:rsidR="003709B3">
        <w:rPr>
          <w:rFonts w:ascii="Times New Roman" w:hAnsi="Times New Roman"/>
          <w:sz w:val="28"/>
          <w:szCs w:val="28"/>
        </w:rPr>
        <w:t>.</w:t>
      </w:r>
      <w:r w:rsidR="00E45085">
        <w:rPr>
          <w:rFonts w:ascii="Times New Roman" w:hAnsi="Times New Roman"/>
          <w:sz w:val="28"/>
          <w:szCs w:val="28"/>
        </w:rPr>
        <w:t>”</w:t>
      </w:r>
      <w:r w:rsidR="003709B3">
        <w:rPr>
          <w:rFonts w:ascii="Times New Roman" w:hAnsi="Times New Roman"/>
          <w:sz w:val="28"/>
          <w:szCs w:val="28"/>
        </w:rPr>
        <w:t xml:space="preserve"> </w:t>
      </w:r>
      <w:r w:rsidR="00247648">
        <w:rPr>
          <w:rFonts w:ascii="Times New Roman" w:hAnsi="Times New Roman"/>
          <w:sz w:val="28"/>
          <w:szCs w:val="28"/>
        </w:rPr>
        <w:t xml:space="preserve"> </w:t>
      </w:r>
      <w:r w:rsidR="003709B3">
        <w:rPr>
          <w:rFonts w:ascii="Times New Roman" w:hAnsi="Times New Roman"/>
          <w:sz w:val="28"/>
          <w:szCs w:val="28"/>
        </w:rPr>
        <w:t>He</w:t>
      </w:r>
      <w:r w:rsidR="00DC5C98">
        <w:rPr>
          <w:rFonts w:ascii="Times New Roman" w:hAnsi="Times New Roman"/>
          <w:sz w:val="28"/>
          <w:szCs w:val="28"/>
        </w:rPr>
        <w:t xml:space="preserve"> </w:t>
      </w:r>
      <w:r w:rsidR="00787EB1">
        <w:rPr>
          <w:rFonts w:ascii="Times New Roman" w:hAnsi="Times New Roman"/>
          <w:sz w:val="28"/>
          <w:szCs w:val="28"/>
        </w:rPr>
        <w:t>immediate</w:t>
      </w:r>
      <w:r w:rsidR="003512C2">
        <w:rPr>
          <w:rFonts w:ascii="Times New Roman" w:hAnsi="Times New Roman"/>
          <w:sz w:val="28"/>
          <w:szCs w:val="28"/>
        </w:rPr>
        <w:t>ly</w:t>
      </w:r>
      <w:r w:rsidR="00EA5CB4" w:rsidRPr="00E40FCF">
        <w:rPr>
          <w:rFonts w:ascii="Times New Roman" w:hAnsi="Times New Roman"/>
          <w:sz w:val="28"/>
          <w:szCs w:val="28"/>
        </w:rPr>
        <w:t xml:space="preserve"> </w:t>
      </w:r>
      <w:r w:rsidR="0038333A">
        <w:rPr>
          <w:rFonts w:ascii="Times New Roman" w:hAnsi="Times New Roman"/>
          <w:sz w:val="28"/>
          <w:szCs w:val="28"/>
        </w:rPr>
        <w:t>explained</w:t>
      </w:r>
      <w:r w:rsidR="00787EB1">
        <w:rPr>
          <w:rFonts w:ascii="Times New Roman" w:hAnsi="Times New Roman"/>
          <w:sz w:val="28"/>
          <w:szCs w:val="28"/>
        </w:rPr>
        <w:t xml:space="preserve"> what</w:t>
      </w:r>
      <w:r w:rsidR="00EC4E31">
        <w:rPr>
          <w:rFonts w:ascii="Times New Roman" w:hAnsi="Times New Roman"/>
          <w:sz w:val="28"/>
          <w:szCs w:val="28"/>
        </w:rPr>
        <w:t xml:space="preserve"> was just quoted</w:t>
      </w:r>
      <w:r w:rsidR="003C24F7">
        <w:rPr>
          <w:rFonts w:ascii="Times New Roman" w:hAnsi="Times New Roman"/>
          <w:sz w:val="28"/>
          <w:szCs w:val="28"/>
        </w:rPr>
        <w:t xml:space="preserve"> as follows</w:t>
      </w:r>
      <w:r w:rsidR="0038333A">
        <w:rPr>
          <w:rFonts w:ascii="Times New Roman" w:hAnsi="Times New Roman"/>
          <w:sz w:val="28"/>
          <w:szCs w:val="28"/>
        </w:rPr>
        <w:t>:</w:t>
      </w:r>
      <w:r w:rsidR="00395A01" w:rsidRPr="00E40FCF">
        <w:rPr>
          <w:rFonts w:ascii="Times New Roman" w:hAnsi="Times New Roman"/>
          <w:sz w:val="28"/>
          <w:szCs w:val="28"/>
        </w:rPr>
        <w:t xml:space="preserve"> “</w:t>
      </w:r>
      <w:r w:rsidR="00684D4F" w:rsidRPr="00E40FCF">
        <w:rPr>
          <w:rFonts w:ascii="Times New Roman" w:hAnsi="Times New Roman"/>
          <w:sz w:val="28"/>
          <w:szCs w:val="28"/>
        </w:rPr>
        <w:t xml:space="preserve"> </w:t>
      </w:r>
      <w:r w:rsidR="00814101" w:rsidRPr="00E40FCF">
        <w:rPr>
          <w:rFonts w:ascii="Times New Roman" w:hAnsi="Times New Roman"/>
          <w:sz w:val="28"/>
          <w:szCs w:val="28"/>
        </w:rPr>
        <w:t>“</w:t>
      </w:r>
      <w:r w:rsidR="00927EB5" w:rsidRPr="00E40FCF">
        <w:rPr>
          <w:rFonts w:ascii="Times New Roman" w:hAnsi="Times New Roman"/>
          <w:sz w:val="28"/>
          <w:szCs w:val="28"/>
        </w:rPr>
        <w:t xml:space="preserve"> </w:t>
      </w:r>
      <w:r w:rsidR="0057606E" w:rsidRPr="00E40FCF">
        <w:rPr>
          <w:rFonts w:ascii="Times New Roman" w:hAnsi="Times New Roman"/>
          <w:sz w:val="28"/>
          <w:szCs w:val="28"/>
        </w:rPr>
        <w:t>‘</w:t>
      </w:r>
      <w:r w:rsidR="00DE6FAB" w:rsidRPr="00E40FCF">
        <w:rPr>
          <w:rFonts w:ascii="Times New Roman" w:hAnsi="Times New Roman"/>
          <w:sz w:val="28"/>
          <w:szCs w:val="28"/>
        </w:rPr>
        <w:t>p</w:t>
      </w:r>
      <w:r w:rsidR="007D1A87" w:rsidRPr="00E40FCF">
        <w:rPr>
          <w:rFonts w:ascii="Times New Roman" w:hAnsi="Times New Roman"/>
          <w:sz w:val="28"/>
          <w:szCs w:val="28"/>
        </w:rPr>
        <w:t>’</w:t>
      </w:r>
      <w:r w:rsidR="00DE6FAB" w:rsidRPr="00E40FCF">
        <w:rPr>
          <w:rFonts w:ascii="Times New Roman" w:hAnsi="Times New Roman"/>
          <w:sz w:val="28"/>
          <w:szCs w:val="28"/>
        </w:rPr>
        <w:t xml:space="preserve"> is true</w:t>
      </w:r>
      <w:r w:rsidR="007D1A87" w:rsidRPr="00E40FCF">
        <w:rPr>
          <w:rFonts w:ascii="Times New Roman" w:hAnsi="Times New Roman"/>
          <w:sz w:val="28"/>
          <w:szCs w:val="28"/>
        </w:rPr>
        <w:t>”</w:t>
      </w:r>
      <w:r w:rsidR="00AC103C" w:rsidRPr="00E40FCF">
        <w:rPr>
          <w:rFonts w:ascii="Times New Roman" w:hAnsi="Times New Roman"/>
          <w:sz w:val="28"/>
          <w:szCs w:val="28"/>
        </w:rPr>
        <w:t xml:space="preserve">… is only </w:t>
      </w:r>
      <w:r w:rsidR="009F5147" w:rsidRPr="00E40FCF">
        <w:rPr>
          <w:rFonts w:ascii="Times New Roman" w:hAnsi="Times New Roman"/>
          <w:sz w:val="28"/>
          <w:szCs w:val="28"/>
        </w:rPr>
        <w:t xml:space="preserve">a </w:t>
      </w:r>
      <w:r w:rsidR="00AC103C" w:rsidRPr="00E40FCF">
        <w:rPr>
          <w:rFonts w:ascii="Times New Roman" w:hAnsi="Times New Roman"/>
          <w:sz w:val="28"/>
          <w:szCs w:val="28"/>
        </w:rPr>
        <w:t>pseudo</w:t>
      </w:r>
      <w:r w:rsidR="00D26F35" w:rsidRPr="00E40FCF">
        <w:rPr>
          <w:rFonts w:ascii="Times New Roman" w:hAnsi="Times New Roman"/>
          <w:sz w:val="28"/>
          <w:szCs w:val="28"/>
        </w:rPr>
        <w:t xml:space="preserve">-proposition </w:t>
      </w:r>
      <w:r w:rsidR="00433773" w:rsidRPr="00E40FCF">
        <w:rPr>
          <w:rFonts w:ascii="Times New Roman" w:hAnsi="Times New Roman"/>
          <w:sz w:val="28"/>
          <w:szCs w:val="28"/>
        </w:rPr>
        <w:t>l</w:t>
      </w:r>
      <w:r w:rsidR="00D26F35" w:rsidRPr="00E40FCF">
        <w:rPr>
          <w:rFonts w:ascii="Times New Roman" w:hAnsi="Times New Roman"/>
          <w:sz w:val="28"/>
          <w:szCs w:val="28"/>
        </w:rPr>
        <w:t>ike all t</w:t>
      </w:r>
      <w:r w:rsidR="003C289B" w:rsidRPr="00E40FCF">
        <w:rPr>
          <w:rFonts w:ascii="Times New Roman" w:hAnsi="Times New Roman"/>
          <w:sz w:val="28"/>
          <w:szCs w:val="28"/>
        </w:rPr>
        <w:t>h</w:t>
      </w:r>
      <w:r w:rsidR="00D26F35" w:rsidRPr="00E40FCF">
        <w:rPr>
          <w:rFonts w:ascii="Times New Roman" w:hAnsi="Times New Roman"/>
          <w:sz w:val="28"/>
          <w:szCs w:val="28"/>
        </w:rPr>
        <w:t>ose conne</w:t>
      </w:r>
      <w:r w:rsidR="00E45AEA" w:rsidRPr="00E40FCF">
        <w:rPr>
          <w:rFonts w:ascii="Times New Roman" w:hAnsi="Times New Roman"/>
          <w:sz w:val="28"/>
          <w:szCs w:val="28"/>
        </w:rPr>
        <w:t>xions</w:t>
      </w:r>
      <w:r w:rsidR="00DB1AFB" w:rsidRPr="00E40FCF">
        <w:rPr>
          <w:rFonts w:ascii="Times New Roman" w:hAnsi="Times New Roman"/>
          <w:sz w:val="28"/>
          <w:szCs w:val="28"/>
        </w:rPr>
        <w:t xml:space="preserve"> of signs which apparently </w:t>
      </w:r>
      <w:r w:rsidR="008C7F30" w:rsidRPr="00E40FCF">
        <w:rPr>
          <w:rFonts w:ascii="Times New Roman" w:hAnsi="Times New Roman"/>
          <w:sz w:val="28"/>
          <w:szCs w:val="28"/>
        </w:rPr>
        <w:t>say something that can only be shew</w:t>
      </w:r>
      <w:r w:rsidR="006608F1" w:rsidRPr="00E40FCF">
        <w:rPr>
          <w:rFonts w:ascii="Times New Roman" w:hAnsi="Times New Roman"/>
          <w:sz w:val="28"/>
          <w:szCs w:val="28"/>
        </w:rPr>
        <w:t>n</w:t>
      </w:r>
      <w:r w:rsidR="003C289B" w:rsidRPr="00E40FCF">
        <w:rPr>
          <w:rFonts w:ascii="Times New Roman" w:hAnsi="Times New Roman"/>
          <w:sz w:val="28"/>
          <w:szCs w:val="28"/>
        </w:rPr>
        <w:t>.</w:t>
      </w:r>
      <w:r w:rsidR="003313AB">
        <w:rPr>
          <w:rFonts w:ascii="Times New Roman" w:hAnsi="Times New Roman"/>
          <w:sz w:val="28"/>
          <w:szCs w:val="28"/>
        </w:rPr>
        <w:t>”</w:t>
      </w:r>
      <w:r w:rsidR="0000259A">
        <w:rPr>
          <w:rStyle w:val="FootnoteReference"/>
          <w:rFonts w:ascii="Times New Roman" w:hAnsi="Times New Roman"/>
          <w:sz w:val="28"/>
          <w:szCs w:val="28"/>
        </w:rPr>
        <w:footnoteReference w:id="13"/>
      </w:r>
      <w:r w:rsidR="00644931" w:rsidRPr="00E40FCF">
        <w:rPr>
          <w:rFonts w:ascii="Times New Roman" w:hAnsi="Times New Roman"/>
          <w:sz w:val="28"/>
          <w:szCs w:val="28"/>
        </w:rPr>
        <w:t xml:space="preserve"> O</w:t>
      </w:r>
      <w:r w:rsidR="008547AA" w:rsidRPr="00E40FCF">
        <w:rPr>
          <w:rFonts w:ascii="Times New Roman" w:hAnsi="Times New Roman"/>
          <w:sz w:val="28"/>
          <w:szCs w:val="28"/>
        </w:rPr>
        <w:t xml:space="preserve">n </w:t>
      </w:r>
      <w:r w:rsidR="00024F11" w:rsidRPr="00E40FCF">
        <w:rPr>
          <w:rFonts w:ascii="Times New Roman" w:hAnsi="Times New Roman"/>
          <w:sz w:val="28"/>
          <w:szCs w:val="28"/>
        </w:rPr>
        <w:t>Wittgenstein’s theor</w:t>
      </w:r>
      <w:r w:rsidR="000461B9" w:rsidRPr="00E40FCF">
        <w:rPr>
          <w:rFonts w:ascii="Times New Roman" w:hAnsi="Times New Roman"/>
          <w:sz w:val="28"/>
          <w:szCs w:val="28"/>
        </w:rPr>
        <w:t>y of saying and showing</w:t>
      </w:r>
      <w:r w:rsidR="0018414B" w:rsidRPr="00E40FCF">
        <w:rPr>
          <w:rFonts w:ascii="Times New Roman" w:hAnsi="Times New Roman"/>
          <w:sz w:val="28"/>
          <w:szCs w:val="28"/>
        </w:rPr>
        <w:t>,</w:t>
      </w:r>
      <w:r w:rsidR="000A3A3F" w:rsidRPr="00E40FCF">
        <w:rPr>
          <w:rFonts w:ascii="Times New Roman" w:hAnsi="Times New Roman"/>
          <w:sz w:val="28"/>
          <w:szCs w:val="28"/>
        </w:rPr>
        <w:t xml:space="preserve"> </w:t>
      </w:r>
      <w:r w:rsidR="00EA6800" w:rsidRPr="00E40FCF">
        <w:rPr>
          <w:rFonts w:ascii="Times New Roman" w:hAnsi="Times New Roman"/>
          <w:sz w:val="28"/>
          <w:szCs w:val="28"/>
        </w:rPr>
        <w:t xml:space="preserve">if </w:t>
      </w:r>
      <w:r w:rsidR="00EB0F1F" w:rsidRPr="00E40FCF">
        <w:rPr>
          <w:rFonts w:ascii="Times New Roman" w:hAnsi="Times New Roman"/>
          <w:sz w:val="28"/>
          <w:szCs w:val="28"/>
        </w:rPr>
        <w:t>“</w:t>
      </w:r>
      <w:r w:rsidR="00CA6EAF" w:rsidRPr="00E40FCF">
        <w:rPr>
          <w:rFonts w:ascii="Times New Roman" w:hAnsi="Times New Roman"/>
          <w:sz w:val="28"/>
          <w:szCs w:val="28"/>
        </w:rPr>
        <w:t>‘</w:t>
      </w:r>
      <w:r w:rsidR="00D17F46" w:rsidRPr="00E40FCF">
        <w:rPr>
          <w:rFonts w:ascii="Times New Roman" w:hAnsi="Times New Roman"/>
          <w:sz w:val="28"/>
          <w:szCs w:val="28"/>
        </w:rPr>
        <w:t>p</w:t>
      </w:r>
      <w:r w:rsidR="00CA6EAF">
        <w:rPr>
          <w:rFonts w:ascii="Times New Roman" w:hAnsi="Times New Roman"/>
          <w:sz w:val="28"/>
          <w:szCs w:val="28"/>
        </w:rPr>
        <w:t>’</w:t>
      </w:r>
      <w:r w:rsidR="00D17F46" w:rsidRPr="00E40FCF">
        <w:rPr>
          <w:rFonts w:ascii="Times New Roman" w:hAnsi="Times New Roman"/>
          <w:sz w:val="28"/>
          <w:szCs w:val="28"/>
        </w:rPr>
        <w:t xml:space="preserve"> is true</w:t>
      </w:r>
      <w:r w:rsidR="00F45543" w:rsidRPr="00E40FCF">
        <w:rPr>
          <w:rFonts w:ascii="Times New Roman" w:hAnsi="Times New Roman"/>
          <w:sz w:val="28"/>
          <w:szCs w:val="28"/>
        </w:rPr>
        <w:t xml:space="preserve">” cannot be </w:t>
      </w:r>
      <w:r w:rsidR="00F45543" w:rsidRPr="00E40FCF">
        <w:rPr>
          <w:rFonts w:ascii="Times New Roman" w:hAnsi="Times New Roman"/>
          <w:i/>
          <w:iCs/>
          <w:sz w:val="28"/>
          <w:szCs w:val="28"/>
        </w:rPr>
        <w:t>said</w:t>
      </w:r>
      <w:r w:rsidR="00F45543" w:rsidRPr="00E40FCF">
        <w:rPr>
          <w:rFonts w:ascii="Times New Roman" w:hAnsi="Times New Roman"/>
          <w:sz w:val="28"/>
          <w:szCs w:val="28"/>
        </w:rPr>
        <w:t>,</w:t>
      </w:r>
      <w:r w:rsidR="00802134" w:rsidRPr="00E40FCF">
        <w:rPr>
          <w:rFonts w:ascii="Times New Roman" w:hAnsi="Times New Roman"/>
          <w:sz w:val="28"/>
          <w:szCs w:val="28"/>
        </w:rPr>
        <w:t xml:space="preserve"> </w:t>
      </w:r>
      <w:r w:rsidR="000A3A3F" w:rsidRPr="00E40FCF">
        <w:rPr>
          <w:rFonts w:ascii="Times New Roman" w:hAnsi="Times New Roman"/>
          <w:sz w:val="28"/>
          <w:szCs w:val="28"/>
        </w:rPr>
        <w:t xml:space="preserve">it </w:t>
      </w:r>
      <w:r w:rsidR="0071122F" w:rsidRPr="00E40FCF">
        <w:rPr>
          <w:rFonts w:ascii="Times New Roman" w:hAnsi="Times New Roman"/>
          <w:sz w:val="28"/>
          <w:szCs w:val="28"/>
        </w:rPr>
        <w:t>might</w:t>
      </w:r>
      <w:r w:rsidR="00902489" w:rsidRPr="00E40FCF">
        <w:rPr>
          <w:rFonts w:ascii="Times New Roman" w:hAnsi="Times New Roman"/>
          <w:sz w:val="28"/>
          <w:szCs w:val="28"/>
        </w:rPr>
        <w:t xml:space="preserve"> </w:t>
      </w:r>
      <w:r w:rsidR="009E3CE2">
        <w:rPr>
          <w:rFonts w:ascii="Times New Roman" w:hAnsi="Times New Roman"/>
          <w:sz w:val="28"/>
          <w:szCs w:val="28"/>
        </w:rPr>
        <w:t>none</w:t>
      </w:r>
      <w:r w:rsidR="00EF1FC6">
        <w:rPr>
          <w:rFonts w:ascii="Times New Roman" w:hAnsi="Times New Roman"/>
          <w:sz w:val="28"/>
          <w:szCs w:val="28"/>
        </w:rPr>
        <w:t xml:space="preserve">theless </w:t>
      </w:r>
      <w:r w:rsidR="000A3A3F" w:rsidRPr="00E40FCF">
        <w:rPr>
          <w:rFonts w:ascii="Times New Roman" w:hAnsi="Times New Roman"/>
          <w:i/>
          <w:iCs/>
          <w:sz w:val="28"/>
          <w:szCs w:val="28"/>
        </w:rPr>
        <w:t>show</w:t>
      </w:r>
      <w:r w:rsidR="00635E63" w:rsidRPr="00E40FCF">
        <w:rPr>
          <w:rFonts w:ascii="Times New Roman" w:hAnsi="Times New Roman"/>
          <w:sz w:val="28"/>
          <w:szCs w:val="28"/>
        </w:rPr>
        <w:t xml:space="preserve"> </w:t>
      </w:r>
      <w:r w:rsidR="00116AC6" w:rsidRPr="00E40FCF">
        <w:rPr>
          <w:rFonts w:ascii="Times New Roman" w:hAnsi="Times New Roman"/>
          <w:sz w:val="28"/>
          <w:szCs w:val="28"/>
        </w:rPr>
        <w:t>something</w:t>
      </w:r>
      <w:r w:rsidR="00D15056" w:rsidRPr="00E40FCF">
        <w:rPr>
          <w:rFonts w:ascii="Times New Roman" w:hAnsi="Times New Roman"/>
          <w:sz w:val="28"/>
          <w:szCs w:val="28"/>
        </w:rPr>
        <w:t>.</w:t>
      </w:r>
      <w:r w:rsidR="008B0FA1" w:rsidRPr="00E40FCF">
        <w:rPr>
          <w:rFonts w:ascii="Times New Roman" w:hAnsi="Times New Roman"/>
          <w:sz w:val="28"/>
          <w:szCs w:val="28"/>
        </w:rPr>
        <w:t xml:space="preserve"> </w:t>
      </w:r>
      <w:r w:rsidR="00442BF4" w:rsidRPr="00E40FCF">
        <w:rPr>
          <w:rFonts w:ascii="Times New Roman" w:hAnsi="Times New Roman"/>
          <w:sz w:val="28"/>
          <w:szCs w:val="28"/>
        </w:rPr>
        <w:t xml:space="preserve">If </w:t>
      </w:r>
      <w:r w:rsidR="002F6776" w:rsidRPr="00E40FCF">
        <w:rPr>
          <w:rFonts w:ascii="Times New Roman" w:hAnsi="Times New Roman"/>
          <w:sz w:val="28"/>
          <w:szCs w:val="28"/>
        </w:rPr>
        <w:t xml:space="preserve"> ‘</w:t>
      </w:r>
      <w:r w:rsidR="00442BF4" w:rsidRPr="00E40FCF">
        <w:rPr>
          <w:rFonts w:ascii="Times New Roman" w:hAnsi="Times New Roman"/>
          <w:sz w:val="28"/>
          <w:szCs w:val="28"/>
        </w:rPr>
        <w:t>p</w:t>
      </w:r>
      <w:r w:rsidR="00F70F6C">
        <w:rPr>
          <w:rFonts w:ascii="Times New Roman" w:hAnsi="Times New Roman"/>
          <w:sz w:val="28"/>
          <w:szCs w:val="28"/>
        </w:rPr>
        <w:t>’</w:t>
      </w:r>
      <w:r w:rsidR="00442BF4" w:rsidRPr="00E40FCF">
        <w:rPr>
          <w:rFonts w:ascii="Times New Roman" w:hAnsi="Times New Roman"/>
          <w:sz w:val="28"/>
          <w:szCs w:val="28"/>
        </w:rPr>
        <w:t xml:space="preserve"> is a </w:t>
      </w:r>
      <w:r w:rsidR="007862BA" w:rsidRPr="00E40FCF">
        <w:rPr>
          <w:rFonts w:ascii="Times New Roman" w:hAnsi="Times New Roman"/>
          <w:sz w:val="28"/>
          <w:szCs w:val="28"/>
        </w:rPr>
        <w:t>logical picture of a</w:t>
      </w:r>
      <w:r w:rsidR="00D07FDF" w:rsidRPr="00E40FCF">
        <w:rPr>
          <w:rFonts w:ascii="Times New Roman" w:hAnsi="Times New Roman"/>
          <w:sz w:val="28"/>
          <w:szCs w:val="28"/>
        </w:rPr>
        <w:t xml:space="preserve"> </w:t>
      </w:r>
      <w:r w:rsidR="00E57113" w:rsidRPr="00E40FCF">
        <w:rPr>
          <w:rFonts w:ascii="Times New Roman" w:hAnsi="Times New Roman"/>
          <w:sz w:val="28"/>
          <w:szCs w:val="28"/>
        </w:rPr>
        <w:t>state of affairs</w:t>
      </w:r>
      <w:r w:rsidR="007862BA" w:rsidRPr="00E40FCF">
        <w:rPr>
          <w:rFonts w:ascii="Times New Roman" w:hAnsi="Times New Roman"/>
          <w:sz w:val="28"/>
          <w:szCs w:val="28"/>
        </w:rPr>
        <w:t xml:space="preserve"> (</w:t>
      </w:r>
      <w:r w:rsidR="007862BA" w:rsidRPr="00E40FCF">
        <w:rPr>
          <w:rFonts w:ascii="Times New Roman" w:hAnsi="Times New Roman"/>
          <w:i/>
          <w:iCs/>
          <w:sz w:val="28"/>
          <w:szCs w:val="28"/>
        </w:rPr>
        <w:t>Sachverhalt</w:t>
      </w:r>
      <w:r w:rsidR="007862BA" w:rsidRPr="00E40FCF">
        <w:rPr>
          <w:rFonts w:ascii="Times New Roman" w:hAnsi="Times New Roman"/>
          <w:sz w:val="28"/>
          <w:szCs w:val="28"/>
        </w:rPr>
        <w:t>),</w:t>
      </w:r>
      <w:r w:rsidR="00381309" w:rsidRPr="00E40FCF">
        <w:rPr>
          <w:rFonts w:ascii="Times New Roman" w:hAnsi="Times New Roman"/>
          <w:sz w:val="28"/>
          <w:szCs w:val="28"/>
        </w:rPr>
        <w:t xml:space="preserve"> </w:t>
      </w:r>
      <w:r w:rsidR="00962266" w:rsidRPr="00E40FCF">
        <w:rPr>
          <w:rFonts w:ascii="Times New Roman" w:hAnsi="Times New Roman"/>
          <w:sz w:val="28"/>
          <w:szCs w:val="28"/>
        </w:rPr>
        <w:t xml:space="preserve">i.e., </w:t>
      </w:r>
      <w:r w:rsidR="0025144E">
        <w:rPr>
          <w:rFonts w:ascii="Times New Roman" w:hAnsi="Times New Roman"/>
          <w:sz w:val="28"/>
          <w:szCs w:val="28"/>
        </w:rPr>
        <w:t xml:space="preserve">if </w:t>
      </w:r>
      <w:r w:rsidR="00962266" w:rsidRPr="00E40FCF">
        <w:rPr>
          <w:rFonts w:ascii="Times New Roman" w:hAnsi="Times New Roman"/>
          <w:sz w:val="28"/>
          <w:szCs w:val="28"/>
        </w:rPr>
        <w:t>it shares its logical form</w:t>
      </w:r>
      <w:r w:rsidR="00ED4627" w:rsidRPr="00E40FCF">
        <w:rPr>
          <w:rFonts w:ascii="Times New Roman" w:hAnsi="Times New Roman"/>
          <w:sz w:val="28"/>
          <w:szCs w:val="28"/>
        </w:rPr>
        <w:t xml:space="preserve"> wi</w:t>
      </w:r>
      <w:r w:rsidR="00E06A7D" w:rsidRPr="00E40FCF">
        <w:rPr>
          <w:rFonts w:ascii="Times New Roman" w:hAnsi="Times New Roman"/>
          <w:sz w:val="28"/>
          <w:szCs w:val="28"/>
        </w:rPr>
        <w:t>th</w:t>
      </w:r>
      <w:r w:rsidR="0089091F" w:rsidRPr="00E40FCF">
        <w:rPr>
          <w:rFonts w:ascii="Times New Roman" w:hAnsi="Times New Roman"/>
          <w:sz w:val="28"/>
          <w:szCs w:val="28"/>
        </w:rPr>
        <w:t xml:space="preserve"> the state of affairs </w:t>
      </w:r>
      <w:r w:rsidR="0061510D" w:rsidRPr="00E40FCF">
        <w:rPr>
          <w:rFonts w:ascii="Times New Roman" w:hAnsi="Times New Roman"/>
          <w:sz w:val="28"/>
          <w:szCs w:val="28"/>
        </w:rPr>
        <w:t xml:space="preserve">(to be a logical picture, a sentence must share its logical form with </w:t>
      </w:r>
      <w:r w:rsidR="00A959A9" w:rsidRPr="00E40FCF">
        <w:rPr>
          <w:rFonts w:ascii="Times New Roman" w:hAnsi="Times New Roman"/>
          <w:sz w:val="28"/>
          <w:szCs w:val="28"/>
        </w:rPr>
        <w:t>what is pictured</w:t>
      </w:r>
      <w:r w:rsidR="0061510D" w:rsidRPr="00E40FCF">
        <w:rPr>
          <w:rFonts w:ascii="Times New Roman" w:hAnsi="Times New Roman"/>
          <w:sz w:val="28"/>
          <w:szCs w:val="28"/>
        </w:rPr>
        <w:t>),</w:t>
      </w:r>
      <w:r w:rsidR="00DB08C3" w:rsidRPr="00E40FCF">
        <w:rPr>
          <w:rFonts w:ascii="Times New Roman" w:hAnsi="Times New Roman"/>
          <w:sz w:val="28"/>
          <w:szCs w:val="28"/>
        </w:rPr>
        <w:t xml:space="preserve"> </w:t>
      </w:r>
      <w:r w:rsidR="00381309" w:rsidRPr="00E40FCF">
        <w:rPr>
          <w:rFonts w:ascii="Times New Roman" w:hAnsi="Times New Roman"/>
          <w:sz w:val="28"/>
          <w:szCs w:val="28"/>
        </w:rPr>
        <w:t>then</w:t>
      </w:r>
      <w:r w:rsidR="00CB4B0B" w:rsidRPr="00E40FCF">
        <w:rPr>
          <w:rFonts w:ascii="Times New Roman" w:hAnsi="Times New Roman"/>
          <w:sz w:val="28"/>
          <w:szCs w:val="28"/>
        </w:rPr>
        <w:t xml:space="preserve"> </w:t>
      </w:r>
      <w:r w:rsidR="00380C88" w:rsidRPr="00E40FCF">
        <w:rPr>
          <w:rFonts w:ascii="Times New Roman" w:hAnsi="Times New Roman"/>
          <w:sz w:val="28"/>
          <w:szCs w:val="28"/>
        </w:rPr>
        <w:t xml:space="preserve">we cannot </w:t>
      </w:r>
      <w:r w:rsidR="00380C88" w:rsidRPr="00E40FCF">
        <w:rPr>
          <w:rFonts w:ascii="Times New Roman" w:hAnsi="Times New Roman"/>
          <w:i/>
          <w:iCs/>
          <w:sz w:val="28"/>
          <w:szCs w:val="28"/>
        </w:rPr>
        <w:t>say</w:t>
      </w:r>
      <w:r w:rsidR="00380C88" w:rsidRPr="00E40FCF">
        <w:rPr>
          <w:rFonts w:ascii="Times New Roman" w:hAnsi="Times New Roman"/>
          <w:sz w:val="28"/>
          <w:szCs w:val="28"/>
        </w:rPr>
        <w:t xml:space="preserve"> that </w:t>
      </w:r>
      <w:r w:rsidR="00241159" w:rsidRPr="00E40FCF">
        <w:rPr>
          <w:rFonts w:ascii="Times New Roman" w:hAnsi="Times New Roman"/>
          <w:sz w:val="28"/>
          <w:szCs w:val="28"/>
        </w:rPr>
        <w:t>the</w:t>
      </w:r>
      <w:r w:rsidR="00076919" w:rsidRPr="00E40FCF">
        <w:rPr>
          <w:rFonts w:ascii="Times New Roman" w:hAnsi="Times New Roman"/>
          <w:sz w:val="28"/>
          <w:szCs w:val="28"/>
        </w:rPr>
        <w:t xml:space="preserve"> state of affairs</w:t>
      </w:r>
      <w:r w:rsidR="00241159" w:rsidRPr="00E40FCF">
        <w:rPr>
          <w:rFonts w:ascii="Times New Roman" w:hAnsi="Times New Roman"/>
          <w:sz w:val="28"/>
          <w:szCs w:val="28"/>
        </w:rPr>
        <w:t xml:space="preserve"> is </w:t>
      </w:r>
      <w:r w:rsidR="007147C6" w:rsidRPr="00D377CC">
        <w:rPr>
          <w:rFonts w:ascii="Times New Roman" w:hAnsi="Times New Roman"/>
          <w:i/>
          <w:iCs/>
          <w:sz w:val="28"/>
          <w:szCs w:val="28"/>
        </w:rPr>
        <w:t>actual</w:t>
      </w:r>
      <w:r w:rsidR="00F936A1">
        <w:rPr>
          <w:rFonts w:ascii="Times New Roman" w:hAnsi="Times New Roman"/>
          <w:sz w:val="28"/>
          <w:szCs w:val="28"/>
        </w:rPr>
        <w:t xml:space="preserve"> o</w:t>
      </w:r>
      <w:r w:rsidR="003F6508">
        <w:rPr>
          <w:rFonts w:ascii="Times New Roman" w:hAnsi="Times New Roman"/>
          <w:sz w:val="28"/>
          <w:szCs w:val="28"/>
        </w:rPr>
        <w:t>r</w:t>
      </w:r>
      <w:r w:rsidR="007147C6" w:rsidRPr="00E40FCF">
        <w:rPr>
          <w:rFonts w:ascii="Times New Roman" w:hAnsi="Times New Roman"/>
          <w:sz w:val="28"/>
          <w:szCs w:val="28"/>
        </w:rPr>
        <w:t xml:space="preserve"> a</w:t>
      </w:r>
      <w:r w:rsidR="00E67230" w:rsidRPr="00E40FCF">
        <w:rPr>
          <w:rFonts w:ascii="Times New Roman" w:hAnsi="Times New Roman"/>
          <w:sz w:val="28"/>
          <w:szCs w:val="28"/>
        </w:rPr>
        <w:t xml:space="preserve"> </w:t>
      </w:r>
      <w:r w:rsidR="003A2921" w:rsidRPr="00D377CC">
        <w:rPr>
          <w:rFonts w:ascii="Times New Roman" w:hAnsi="Times New Roman"/>
          <w:i/>
          <w:iCs/>
          <w:sz w:val="28"/>
          <w:szCs w:val="28"/>
        </w:rPr>
        <w:t>fact</w:t>
      </w:r>
      <w:r w:rsidR="003A2921" w:rsidRPr="00E40FCF">
        <w:rPr>
          <w:rFonts w:ascii="Times New Roman" w:hAnsi="Times New Roman"/>
          <w:sz w:val="28"/>
          <w:szCs w:val="28"/>
        </w:rPr>
        <w:t>,</w:t>
      </w:r>
      <w:r w:rsidR="00974DAF" w:rsidRPr="00E40FCF">
        <w:rPr>
          <w:rFonts w:ascii="Times New Roman" w:hAnsi="Times New Roman"/>
          <w:sz w:val="28"/>
          <w:szCs w:val="28"/>
        </w:rPr>
        <w:t xml:space="preserve"> </w:t>
      </w:r>
      <w:r w:rsidR="003A2921" w:rsidRPr="00E40FCF">
        <w:rPr>
          <w:rFonts w:ascii="Times New Roman" w:hAnsi="Times New Roman"/>
          <w:sz w:val="28"/>
          <w:szCs w:val="28"/>
        </w:rPr>
        <w:t>that</w:t>
      </w:r>
      <w:r w:rsidR="000F752C" w:rsidRPr="00E40FCF">
        <w:rPr>
          <w:rFonts w:ascii="Times New Roman" w:hAnsi="Times New Roman"/>
          <w:sz w:val="28"/>
          <w:szCs w:val="28"/>
        </w:rPr>
        <w:t xml:space="preserve"> it </w:t>
      </w:r>
      <w:r w:rsidR="000F752C" w:rsidRPr="002B4A7C">
        <w:rPr>
          <w:rFonts w:ascii="Times New Roman" w:hAnsi="Times New Roman"/>
          <w:i/>
          <w:iCs/>
          <w:sz w:val="28"/>
          <w:szCs w:val="28"/>
        </w:rPr>
        <w:t>exists</w:t>
      </w:r>
      <w:r w:rsidR="00E96C32">
        <w:rPr>
          <w:rFonts w:ascii="Times New Roman" w:hAnsi="Times New Roman"/>
          <w:i/>
          <w:iCs/>
          <w:sz w:val="28"/>
          <w:szCs w:val="28"/>
        </w:rPr>
        <w:t xml:space="preserve"> </w:t>
      </w:r>
      <w:r w:rsidR="00E96C32">
        <w:rPr>
          <w:rFonts w:ascii="Times New Roman" w:hAnsi="Times New Roman"/>
          <w:sz w:val="28"/>
          <w:szCs w:val="28"/>
        </w:rPr>
        <w:t>(</w:t>
      </w:r>
      <w:r w:rsidR="00C763B0">
        <w:rPr>
          <w:rFonts w:ascii="Times New Roman" w:hAnsi="Times New Roman"/>
          <w:sz w:val="28"/>
          <w:szCs w:val="28"/>
        </w:rPr>
        <w:t xml:space="preserve">all </w:t>
      </w:r>
      <w:r w:rsidR="00F45448">
        <w:rPr>
          <w:rFonts w:ascii="Times New Roman" w:hAnsi="Times New Roman"/>
          <w:sz w:val="28"/>
          <w:szCs w:val="28"/>
        </w:rPr>
        <w:t xml:space="preserve">terms </w:t>
      </w:r>
      <w:r w:rsidR="00E96C32">
        <w:rPr>
          <w:rFonts w:ascii="Times New Roman" w:hAnsi="Times New Roman"/>
          <w:sz w:val="28"/>
          <w:szCs w:val="28"/>
        </w:rPr>
        <w:t>Wittgenstein</w:t>
      </w:r>
      <w:r w:rsidR="00FC0C5F">
        <w:rPr>
          <w:rFonts w:ascii="Times New Roman" w:hAnsi="Times New Roman"/>
          <w:sz w:val="28"/>
          <w:szCs w:val="28"/>
        </w:rPr>
        <w:t xml:space="preserve"> uses</w:t>
      </w:r>
      <w:r w:rsidR="00250699">
        <w:rPr>
          <w:rFonts w:ascii="Times New Roman" w:hAnsi="Times New Roman"/>
          <w:sz w:val="28"/>
          <w:szCs w:val="28"/>
        </w:rPr>
        <w:t>)</w:t>
      </w:r>
      <w:r w:rsidR="000F752C" w:rsidRPr="00E40FCF">
        <w:rPr>
          <w:rFonts w:ascii="Times New Roman" w:hAnsi="Times New Roman"/>
          <w:sz w:val="28"/>
          <w:szCs w:val="28"/>
        </w:rPr>
        <w:t xml:space="preserve">, </w:t>
      </w:r>
      <w:r w:rsidR="00241159" w:rsidRPr="00E40FCF">
        <w:rPr>
          <w:rFonts w:ascii="Times New Roman" w:hAnsi="Times New Roman"/>
          <w:sz w:val="28"/>
          <w:szCs w:val="28"/>
        </w:rPr>
        <w:t>whi</w:t>
      </w:r>
      <w:r w:rsidR="00C11F14" w:rsidRPr="00E40FCF">
        <w:rPr>
          <w:rFonts w:ascii="Times New Roman" w:hAnsi="Times New Roman"/>
          <w:sz w:val="28"/>
          <w:szCs w:val="28"/>
        </w:rPr>
        <w:t>ch is</w:t>
      </w:r>
      <w:r w:rsidR="00241159" w:rsidRPr="00E40FCF">
        <w:rPr>
          <w:rFonts w:ascii="Times New Roman" w:hAnsi="Times New Roman"/>
          <w:sz w:val="28"/>
          <w:szCs w:val="28"/>
        </w:rPr>
        <w:t xml:space="preserve"> what</w:t>
      </w:r>
      <w:r w:rsidR="00655FFC" w:rsidRPr="00E40FCF">
        <w:rPr>
          <w:rFonts w:ascii="Times New Roman" w:hAnsi="Times New Roman"/>
          <w:sz w:val="28"/>
          <w:szCs w:val="28"/>
        </w:rPr>
        <w:t xml:space="preserve"> we would mean by saying that </w:t>
      </w:r>
      <w:r w:rsidR="00BF023D" w:rsidRPr="00E40FCF">
        <w:rPr>
          <w:rFonts w:ascii="Times New Roman" w:hAnsi="Times New Roman"/>
          <w:sz w:val="28"/>
          <w:szCs w:val="28"/>
        </w:rPr>
        <w:t>‘</w:t>
      </w:r>
      <w:r w:rsidR="00655FFC" w:rsidRPr="00E40FCF">
        <w:rPr>
          <w:rFonts w:ascii="Times New Roman" w:hAnsi="Times New Roman"/>
          <w:sz w:val="28"/>
          <w:szCs w:val="28"/>
        </w:rPr>
        <w:t>p</w:t>
      </w:r>
      <w:r w:rsidR="00BF023D">
        <w:rPr>
          <w:rFonts w:ascii="Times New Roman" w:hAnsi="Times New Roman"/>
          <w:sz w:val="28"/>
          <w:szCs w:val="28"/>
        </w:rPr>
        <w:t>’</w:t>
      </w:r>
      <w:r w:rsidR="00655FFC" w:rsidRPr="00E40FCF">
        <w:rPr>
          <w:rFonts w:ascii="Times New Roman" w:hAnsi="Times New Roman"/>
          <w:sz w:val="28"/>
          <w:szCs w:val="28"/>
        </w:rPr>
        <w:t xml:space="preserve"> is true</w:t>
      </w:r>
      <w:r w:rsidR="00767F72" w:rsidRPr="00E40FCF">
        <w:rPr>
          <w:rFonts w:ascii="Times New Roman" w:hAnsi="Times New Roman"/>
          <w:sz w:val="28"/>
          <w:szCs w:val="28"/>
        </w:rPr>
        <w:t xml:space="preserve">. </w:t>
      </w:r>
      <w:r w:rsidR="00907ADD" w:rsidRPr="00E40FCF">
        <w:rPr>
          <w:rFonts w:ascii="Times New Roman" w:hAnsi="Times New Roman"/>
          <w:sz w:val="28"/>
          <w:szCs w:val="28"/>
        </w:rPr>
        <w:t>In general</w:t>
      </w:r>
      <w:r w:rsidR="0048211E" w:rsidRPr="00E40FCF">
        <w:rPr>
          <w:rFonts w:ascii="Times New Roman" w:hAnsi="Times New Roman"/>
          <w:sz w:val="28"/>
          <w:szCs w:val="28"/>
        </w:rPr>
        <w:t xml:space="preserve">, </w:t>
      </w:r>
      <w:r w:rsidR="004F322D" w:rsidRPr="00E40FCF">
        <w:rPr>
          <w:rFonts w:ascii="Times New Roman" w:hAnsi="Times New Roman"/>
          <w:sz w:val="28"/>
          <w:szCs w:val="28"/>
        </w:rPr>
        <w:t xml:space="preserve">we cannot </w:t>
      </w:r>
      <w:r w:rsidR="004F322D" w:rsidRPr="00E40FCF">
        <w:rPr>
          <w:rFonts w:ascii="Times New Roman" w:hAnsi="Times New Roman"/>
          <w:i/>
          <w:iCs/>
          <w:sz w:val="28"/>
          <w:szCs w:val="28"/>
        </w:rPr>
        <w:t>say</w:t>
      </w:r>
      <w:r w:rsidR="004F322D" w:rsidRPr="00E40FCF">
        <w:rPr>
          <w:rFonts w:ascii="Times New Roman" w:hAnsi="Times New Roman"/>
          <w:sz w:val="28"/>
          <w:szCs w:val="28"/>
        </w:rPr>
        <w:t xml:space="preserve"> anything </w:t>
      </w:r>
      <w:r w:rsidR="001768F1" w:rsidRPr="00E40FCF">
        <w:rPr>
          <w:rFonts w:ascii="Times New Roman" w:hAnsi="Times New Roman"/>
          <w:sz w:val="28"/>
          <w:szCs w:val="28"/>
        </w:rPr>
        <w:t>about logical form</w:t>
      </w:r>
      <w:r w:rsidR="00E04CFE" w:rsidRPr="00E40FCF">
        <w:rPr>
          <w:rFonts w:ascii="Times New Roman" w:hAnsi="Times New Roman"/>
          <w:sz w:val="28"/>
          <w:szCs w:val="28"/>
        </w:rPr>
        <w:t xml:space="preserve"> and about formal properties</w:t>
      </w:r>
      <w:r w:rsidR="00386B42" w:rsidRPr="00E40FCF">
        <w:rPr>
          <w:rFonts w:ascii="Times New Roman" w:hAnsi="Times New Roman"/>
          <w:sz w:val="28"/>
          <w:szCs w:val="28"/>
        </w:rPr>
        <w:t xml:space="preserve"> such as </w:t>
      </w:r>
      <w:r w:rsidR="00CE63B0" w:rsidRPr="00E40FCF">
        <w:rPr>
          <w:rFonts w:ascii="Times New Roman" w:hAnsi="Times New Roman"/>
          <w:sz w:val="28"/>
          <w:szCs w:val="28"/>
        </w:rPr>
        <w:t>being an o</w:t>
      </w:r>
      <w:r w:rsidR="00472CD1" w:rsidRPr="00E40FCF">
        <w:rPr>
          <w:rFonts w:ascii="Times New Roman" w:hAnsi="Times New Roman"/>
          <w:sz w:val="28"/>
          <w:szCs w:val="28"/>
        </w:rPr>
        <w:t>bject,</w:t>
      </w:r>
      <w:r w:rsidR="004909A6" w:rsidRPr="00E40FCF">
        <w:rPr>
          <w:rFonts w:ascii="Times New Roman" w:hAnsi="Times New Roman"/>
          <w:sz w:val="28"/>
          <w:szCs w:val="28"/>
        </w:rPr>
        <w:t xml:space="preserve"> a </w:t>
      </w:r>
      <w:r w:rsidR="00472CD1" w:rsidRPr="00E40FCF">
        <w:rPr>
          <w:rFonts w:ascii="Times New Roman" w:hAnsi="Times New Roman"/>
          <w:sz w:val="28"/>
          <w:szCs w:val="28"/>
        </w:rPr>
        <w:t>complex,</w:t>
      </w:r>
      <w:r w:rsidR="004909A6" w:rsidRPr="00E40FCF">
        <w:rPr>
          <w:rFonts w:ascii="Times New Roman" w:hAnsi="Times New Roman"/>
          <w:sz w:val="28"/>
          <w:szCs w:val="28"/>
        </w:rPr>
        <w:t xml:space="preserve"> a </w:t>
      </w:r>
      <w:r w:rsidR="00472CD1" w:rsidRPr="00B73448">
        <w:rPr>
          <w:rFonts w:ascii="Times New Roman" w:hAnsi="Times New Roman"/>
          <w:i/>
          <w:iCs/>
          <w:sz w:val="28"/>
          <w:szCs w:val="28"/>
        </w:rPr>
        <w:t>fact</w:t>
      </w:r>
      <w:r w:rsidR="00472CD1" w:rsidRPr="00E40FCF">
        <w:rPr>
          <w:rFonts w:ascii="Times New Roman" w:hAnsi="Times New Roman"/>
          <w:sz w:val="28"/>
          <w:szCs w:val="28"/>
        </w:rPr>
        <w:t>,</w:t>
      </w:r>
      <w:r w:rsidR="00E411D3" w:rsidRPr="00E40FCF">
        <w:rPr>
          <w:rFonts w:ascii="Times New Roman" w:hAnsi="Times New Roman"/>
          <w:sz w:val="28"/>
          <w:szCs w:val="28"/>
        </w:rPr>
        <w:t xml:space="preserve"> </w:t>
      </w:r>
      <w:r w:rsidR="00472CD1" w:rsidRPr="00E40FCF">
        <w:rPr>
          <w:rFonts w:ascii="Times New Roman" w:hAnsi="Times New Roman"/>
          <w:sz w:val="28"/>
          <w:szCs w:val="28"/>
        </w:rPr>
        <w:t>function,</w:t>
      </w:r>
      <w:r w:rsidR="00260E98" w:rsidRPr="00E40FCF">
        <w:rPr>
          <w:rFonts w:ascii="Times New Roman" w:hAnsi="Times New Roman"/>
          <w:sz w:val="28"/>
          <w:szCs w:val="28"/>
        </w:rPr>
        <w:t xml:space="preserve"> or </w:t>
      </w:r>
      <w:r w:rsidR="00472CD1" w:rsidRPr="00E40FCF">
        <w:rPr>
          <w:rFonts w:ascii="Times New Roman" w:hAnsi="Times New Roman"/>
          <w:sz w:val="28"/>
          <w:szCs w:val="28"/>
        </w:rPr>
        <w:t>number</w:t>
      </w:r>
      <w:r w:rsidR="00386B42" w:rsidRPr="00E40FCF">
        <w:rPr>
          <w:rFonts w:ascii="Times New Roman" w:hAnsi="Times New Roman"/>
          <w:sz w:val="28"/>
          <w:szCs w:val="28"/>
        </w:rPr>
        <w:t xml:space="preserve">, </w:t>
      </w:r>
      <w:r w:rsidR="001A6C00" w:rsidRPr="00E40FCF">
        <w:rPr>
          <w:rFonts w:ascii="Times New Roman" w:hAnsi="Times New Roman"/>
          <w:sz w:val="28"/>
          <w:szCs w:val="28"/>
        </w:rPr>
        <w:t xml:space="preserve">all of </w:t>
      </w:r>
      <w:r w:rsidR="00386B42" w:rsidRPr="00E40FCF">
        <w:rPr>
          <w:rFonts w:ascii="Times New Roman" w:hAnsi="Times New Roman"/>
          <w:sz w:val="28"/>
          <w:szCs w:val="28"/>
        </w:rPr>
        <w:t xml:space="preserve">which can only be </w:t>
      </w:r>
      <w:r w:rsidR="00386B42" w:rsidRPr="00E40FCF">
        <w:rPr>
          <w:rFonts w:ascii="Times New Roman" w:hAnsi="Times New Roman"/>
          <w:i/>
          <w:iCs/>
          <w:sz w:val="28"/>
          <w:szCs w:val="28"/>
        </w:rPr>
        <w:t>shown</w:t>
      </w:r>
      <w:r w:rsidR="00386B42" w:rsidRPr="00E40FCF">
        <w:rPr>
          <w:rFonts w:ascii="Times New Roman" w:hAnsi="Times New Roman"/>
          <w:sz w:val="28"/>
          <w:szCs w:val="28"/>
        </w:rPr>
        <w:t>.</w:t>
      </w:r>
      <w:r w:rsidR="00FC32A4" w:rsidRPr="00E40FCF">
        <w:rPr>
          <w:rStyle w:val="FootnoteReference"/>
          <w:rFonts w:ascii="Times New Roman" w:hAnsi="Times New Roman"/>
          <w:sz w:val="28"/>
          <w:szCs w:val="28"/>
        </w:rPr>
        <w:footnoteReference w:id="14"/>
      </w:r>
      <w:r w:rsidR="00386B42" w:rsidRPr="00E40FCF">
        <w:rPr>
          <w:rFonts w:ascii="Times New Roman" w:hAnsi="Times New Roman"/>
          <w:sz w:val="28"/>
          <w:szCs w:val="28"/>
        </w:rPr>
        <w:t xml:space="preserve"> </w:t>
      </w:r>
      <w:r w:rsidR="005E282C" w:rsidRPr="00E40FCF">
        <w:rPr>
          <w:rFonts w:ascii="Times New Roman" w:hAnsi="Times New Roman"/>
          <w:sz w:val="28"/>
          <w:szCs w:val="28"/>
        </w:rPr>
        <w:t xml:space="preserve">A </w:t>
      </w:r>
      <w:r w:rsidR="00441E9E" w:rsidRPr="00E40FCF">
        <w:rPr>
          <w:rFonts w:ascii="Times New Roman" w:hAnsi="Times New Roman"/>
          <w:sz w:val="28"/>
          <w:szCs w:val="28"/>
        </w:rPr>
        <w:t xml:space="preserve">sentence does not </w:t>
      </w:r>
      <w:r w:rsidR="003E548E" w:rsidRPr="00E40FCF">
        <w:rPr>
          <w:rFonts w:ascii="Times New Roman" w:hAnsi="Times New Roman"/>
          <w:sz w:val="28"/>
          <w:szCs w:val="28"/>
        </w:rPr>
        <w:t>contain</w:t>
      </w:r>
      <w:r w:rsidR="00441E9E" w:rsidRPr="00E40FCF">
        <w:rPr>
          <w:rFonts w:ascii="Times New Roman" w:hAnsi="Times New Roman"/>
          <w:sz w:val="28"/>
          <w:szCs w:val="28"/>
        </w:rPr>
        <w:t xml:space="preserve"> </w:t>
      </w:r>
      <w:r w:rsidR="00B854E0" w:rsidRPr="00E40FCF">
        <w:rPr>
          <w:rFonts w:ascii="Times New Roman" w:hAnsi="Times New Roman"/>
          <w:sz w:val="28"/>
          <w:szCs w:val="28"/>
        </w:rPr>
        <w:t xml:space="preserve">a word or feature </w:t>
      </w:r>
      <w:r w:rsidR="004F4B18" w:rsidRPr="00E40FCF">
        <w:rPr>
          <w:rFonts w:ascii="Times New Roman" w:hAnsi="Times New Roman"/>
          <w:sz w:val="28"/>
          <w:szCs w:val="28"/>
        </w:rPr>
        <w:t>for its being a logic</w:t>
      </w:r>
      <w:r w:rsidR="00D0665F" w:rsidRPr="00E40FCF">
        <w:rPr>
          <w:rFonts w:ascii="Times New Roman" w:hAnsi="Times New Roman"/>
          <w:sz w:val="28"/>
          <w:szCs w:val="28"/>
        </w:rPr>
        <w:t xml:space="preserve">al picture </w:t>
      </w:r>
      <w:r w:rsidR="003E548E" w:rsidRPr="00E40FCF">
        <w:rPr>
          <w:rFonts w:ascii="Times New Roman" w:hAnsi="Times New Roman"/>
          <w:sz w:val="28"/>
          <w:szCs w:val="28"/>
        </w:rPr>
        <w:t xml:space="preserve">of </w:t>
      </w:r>
      <w:r w:rsidR="00E672FD" w:rsidRPr="00E40FCF">
        <w:rPr>
          <w:rFonts w:ascii="Times New Roman" w:hAnsi="Times New Roman"/>
          <w:sz w:val="28"/>
          <w:szCs w:val="28"/>
        </w:rPr>
        <w:t>the</w:t>
      </w:r>
      <w:r w:rsidR="009528CA" w:rsidRPr="00E40FCF">
        <w:rPr>
          <w:rFonts w:ascii="Times New Roman" w:hAnsi="Times New Roman"/>
          <w:sz w:val="28"/>
          <w:szCs w:val="28"/>
        </w:rPr>
        <w:t xml:space="preserve"> state affairs</w:t>
      </w:r>
      <w:r w:rsidR="00E672FD" w:rsidRPr="00E40FCF">
        <w:rPr>
          <w:rFonts w:ascii="Times New Roman" w:hAnsi="Times New Roman"/>
          <w:sz w:val="28"/>
          <w:szCs w:val="28"/>
        </w:rPr>
        <w:t xml:space="preserve"> it </w:t>
      </w:r>
      <w:r w:rsidR="00183282" w:rsidRPr="00E40FCF">
        <w:rPr>
          <w:rFonts w:ascii="Times New Roman" w:hAnsi="Times New Roman"/>
          <w:sz w:val="28"/>
          <w:szCs w:val="28"/>
        </w:rPr>
        <w:t>picture</w:t>
      </w:r>
      <w:r w:rsidR="00D84DFD" w:rsidRPr="00E40FCF">
        <w:rPr>
          <w:rFonts w:ascii="Times New Roman" w:hAnsi="Times New Roman"/>
          <w:sz w:val="28"/>
          <w:szCs w:val="28"/>
        </w:rPr>
        <w:t>s</w:t>
      </w:r>
      <w:r w:rsidR="00650ABF" w:rsidRPr="00E40FCF">
        <w:rPr>
          <w:rFonts w:ascii="Times New Roman" w:hAnsi="Times New Roman"/>
          <w:sz w:val="28"/>
          <w:szCs w:val="28"/>
        </w:rPr>
        <w:t xml:space="preserve">, </w:t>
      </w:r>
      <w:r w:rsidR="00855665">
        <w:rPr>
          <w:rFonts w:ascii="Times New Roman" w:hAnsi="Times New Roman"/>
          <w:sz w:val="28"/>
          <w:szCs w:val="28"/>
        </w:rPr>
        <w:t xml:space="preserve">but </w:t>
      </w:r>
      <w:r w:rsidR="00661441" w:rsidRPr="00E40FCF">
        <w:rPr>
          <w:rFonts w:ascii="Times New Roman" w:hAnsi="Times New Roman"/>
          <w:sz w:val="28"/>
          <w:szCs w:val="28"/>
        </w:rPr>
        <w:t xml:space="preserve">it </w:t>
      </w:r>
      <w:r w:rsidR="00661441" w:rsidRPr="0092334B">
        <w:rPr>
          <w:rFonts w:ascii="Times New Roman" w:hAnsi="Times New Roman"/>
          <w:i/>
          <w:iCs/>
          <w:sz w:val="28"/>
          <w:szCs w:val="28"/>
        </w:rPr>
        <w:t>shows</w:t>
      </w:r>
      <w:r w:rsidR="00661441" w:rsidRPr="00E40FCF">
        <w:rPr>
          <w:rFonts w:ascii="Times New Roman" w:hAnsi="Times New Roman"/>
          <w:sz w:val="28"/>
          <w:szCs w:val="28"/>
        </w:rPr>
        <w:t xml:space="preserve"> this, </w:t>
      </w:r>
      <w:r w:rsidR="00D84DFD" w:rsidRPr="00E40FCF">
        <w:rPr>
          <w:rFonts w:ascii="Times New Roman" w:hAnsi="Times New Roman"/>
          <w:sz w:val="28"/>
          <w:szCs w:val="28"/>
        </w:rPr>
        <w:t>just</w:t>
      </w:r>
      <w:r w:rsidR="00DB5FD9" w:rsidRPr="00E40FCF">
        <w:rPr>
          <w:rFonts w:ascii="Times New Roman" w:hAnsi="Times New Roman"/>
          <w:sz w:val="28"/>
          <w:szCs w:val="28"/>
        </w:rPr>
        <w:t xml:space="preserve"> as </w:t>
      </w:r>
      <w:r w:rsidR="00367489" w:rsidRPr="00E40FCF">
        <w:rPr>
          <w:rFonts w:ascii="Times New Roman" w:hAnsi="Times New Roman"/>
          <w:sz w:val="28"/>
          <w:szCs w:val="28"/>
        </w:rPr>
        <w:t>a portrait</w:t>
      </w:r>
      <w:r w:rsidR="00183282" w:rsidRPr="00E40FCF">
        <w:rPr>
          <w:rFonts w:ascii="Times New Roman" w:hAnsi="Times New Roman"/>
          <w:sz w:val="28"/>
          <w:szCs w:val="28"/>
        </w:rPr>
        <w:t xml:space="preserve"> </w:t>
      </w:r>
      <w:r w:rsidR="00F00BE2" w:rsidRPr="00E40FCF">
        <w:rPr>
          <w:rFonts w:ascii="Times New Roman" w:hAnsi="Times New Roman"/>
          <w:sz w:val="28"/>
          <w:szCs w:val="28"/>
        </w:rPr>
        <w:t xml:space="preserve">of a person </w:t>
      </w:r>
      <w:r w:rsidR="00183282" w:rsidRPr="00E40FCF">
        <w:rPr>
          <w:rFonts w:ascii="Times New Roman" w:hAnsi="Times New Roman"/>
          <w:sz w:val="28"/>
          <w:szCs w:val="28"/>
        </w:rPr>
        <w:t>doe</w:t>
      </w:r>
      <w:r w:rsidR="00441E9E" w:rsidRPr="00E40FCF">
        <w:rPr>
          <w:rFonts w:ascii="Times New Roman" w:hAnsi="Times New Roman"/>
          <w:sz w:val="28"/>
          <w:szCs w:val="28"/>
        </w:rPr>
        <w:t xml:space="preserve">s not </w:t>
      </w:r>
      <w:r w:rsidR="00F405D5" w:rsidRPr="00E40FCF">
        <w:rPr>
          <w:rFonts w:ascii="Times New Roman" w:hAnsi="Times New Roman"/>
          <w:sz w:val="28"/>
          <w:szCs w:val="28"/>
        </w:rPr>
        <w:t xml:space="preserve">represent </w:t>
      </w:r>
      <w:r w:rsidR="00874435" w:rsidRPr="00E40FCF">
        <w:rPr>
          <w:rFonts w:ascii="Times New Roman" w:hAnsi="Times New Roman"/>
          <w:sz w:val="28"/>
          <w:szCs w:val="28"/>
        </w:rPr>
        <w:t>its being a portrait of that person</w:t>
      </w:r>
      <w:r w:rsidR="00082C80" w:rsidRPr="00E40FCF">
        <w:rPr>
          <w:rFonts w:ascii="Times New Roman" w:hAnsi="Times New Roman"/>
          <w:sz w:val="28"/>
          <w:szCs w:val="28"/>
        </w:rPr>
        <w:t xml:space="preserve">, </w:t>
      </w:r>
      <w:r w:rsidR="00223D1F">
        <w:rPr>
          <w:rFonts w:ascii="Times New Roman" w:hAnsi="Times New Roman"/>
          <w:sz w:val="28"/>
          <w:szCs w:val="28"/>
        </w:rPr>
        <w:t xml:space="preserve">or the </w:t>
      </w:r>
      <w:r w:rsidR="0089196C">
        <w:rPr>
          <w:rFonts w:ascii="Times New Roman" w:hAnsi="Times New Roman"/>
          <w:sz w:val="28"/>
          <w:szCs w:val="28"/>
        </w:rPr>
        <w:t xml:space="preserve">person’s </w:t>
      </w:r>
      <w:r w:rsidR="00223D1F">
        <w:rPr>
          <w:rFonts w:ascii="Times New Roman" w:hAnsi="Times New Roman"/>
          <w:sz w:val="28"/>
          <w:szCs w:val="28"/>
        </w:rPr>
        <w:t>existence</w:t>
      </w:r>
      <w:r w:rsidR="0089196C">
        <w:rPr>
          <w:rFonts w:ascii="Times New Roman" w:hAnsi="Times New Roman"/>
          <w:sz w:val="28"/>
          <w:szCs w:val="28"/>
        </w:rPr>
        <w:t xml:space="preserve">, </w:t>
      </w:r>
      <w:r w:rsidR="00636FD0">
        <w:rPr>
          <w:rFonts w:ascii="Times New Roman" w:hAnsi="Times New Roman"/>
          <w:sz w:val="28"/>
          <w:szCs w:val="28"/>
        </w:rPr>
        <w:t>but</w:t>
      </w:r>
      <w:r w:rsidR="00082C80" w:rsidRPr="00E40FCF">
        <w:rPr>
          <w:rFonts w:ascii="Times New Roman" w:hAnsi="Times New Roman"/>
          <w:sz w:val="28"/>
          <w:szCs w:val="28"/>
        </w:rPr>
        <w:t xml:space="preserve"> </w:t>
      </w:r>
      <w:r w:rsidR="008176B9" w:rsidRPr="00E40FCF">
        <w:rPr>
          <w:rFonts w:ascii="Times New Roman" w:hAnsi="Times New Roman"/>
          <w:sz w:val="28"/>
          <w:szCs w:val="28"/>
        </w:rPr>
        <w:t>show</w:t>
      </w:r>
      <w:r w:rsidR="007B69EB">
        <w:rPr>
          <w:rFonts w:ascii="Times New Roman" w:hAnsi="Times New Roman"/>
          <w:sz w:val="28"/>
          <w:szCs w:val="28"/>
        </w:rPr>
        <w:t xml:space="preserve">s </w:t>
      </w:r>
      <w:r w:rsidR="00314AA5">
        <w:rPr>
          <w:rFonts w:ascii="Times New Roman" w:hAnsi="Times New Roman"/>
          <w:sz w:val="28"/>
          <w:szCs w:val="28"/>
        </w:rPr>
        <w:t>it</w:t>
      </w:r>
      <w:r w:rsidR="00CE7BC2" w:rsidRPr="00E40FCF">
        <w:rPr>
          <w:rFonts w:ascii="Times New Roman" w:hAnsi="Times New Roman"/>
          <w:sz w:val="28"/>
          <w:szCs w:val="28"/>
        </w:rPr>
        <w:t xml:space="preserve">. </w:t>
      </w:r>
      <w:r w:rsidR="00AE0984" w:rsidRPr="00E40FCF">
        <w:rPr>
          <w:rFonts w:ascii="Times New Roman" w:hAnsi="Times New Roman"/>
          <w:sz w:val="28"/>
          <w:szCs w:val="28"/>
        </w:rPr>
        <w:t>T</w:t>
      </w:r>
      <w:r w:rsidR="00B14DBD" w:rsidRPr="00E40FCF">
        <w:rPr>
          <w:rFonts w:ascii="Times New Roman" w:hAnsi="Times New Roman"/>
          <w:sz w:val="28"/>
          <w:szCs w:val="28"/>
        </w:rPr>
        <w:t>his</w:t>
      </w:r>
      <w:r w:rsidR="00C25DED" w:rsidRPr="00E40FCF">
        <w:rPr>
          <w:rFonts w:ascii="Times New Roman" w:hAnsi="Times New Roman"/>
          <w:sz w:val="28"/>
          <w:szCs w:val="28"/>
        </w:rPr>
        <w:t xml:space="preserve"> </w:t>
      </w:r>
      <w:r w:rsidR="00B14DBD" w:rsidRPr="00E40FCF">
        <w:rPr>
          <w:rFonts w:ascii="Times New Roman" w:hAnsi="Times New Roman"/>
          <w:sz w:val="28"/>
          <w:szCs w:val="28"/>
        </w:rPr>
        <w:t xml:space="preserve">does not mean that </w:t>
      </w:r>
      <w:r w:rsidR="00AE0984" w:rsidRPr="00E40FCF">
        <w:rPr>
          <w:rFonts w:ascii="Times New Roman" w:hAnsi="Times New Roman"/>
          <w:sz w:val="28"/>
          <w:szCs w:val="28"/>
        </w:rPr>
        <w:t>what the</w:t>
      </w:r>
      <w:r w:rsidR="00927558" w:rsidRPr="00E40FCF">
        <w:rPr>
          <w:rFonts w:ascii="Times New Roman" w:hAnsi="Times New Roman"/>
          <w:sz w:val="28"/>
          <w:szCs w:val="28"/>
        </w:rPr>
        <w:t xml:space="preserve"> sentence and the portrait</w:t>
      </w:r>
      <w:r w:rsidR="00AE0984" w:rsidRPr="00E40FCF">
        <w:rPr>
          <w:rFonts w:ascii="Times New Roman" w:hAnsi="Times New Roman"/>
          <w:sz w:val="28"/>
          <w:szCs w:val="28"/>
        </w:rPr>
        <w:t xml:space="preserve"> show is</w:t>
      </w:r>
      <w:r w:rsidR="00B466D3" w:rsidRPr="00E40FCF">
        <w:rPr>
          <w:rFonts w:ascii="Times New Roman" w:hAnsi="Times New Roman"/>
          <w:sz w:val="28"/>
          <w:szCs w:val="28"/>
        </w:rPr>
        <w:t xml:space="preserve"> nothing. </w:t>
      </w:r>
      <w:r w:rsidR="001B747B" w:rsidRPr="00E40FCF">
        <w:rPr>
          <w:rFonts w:ascii="Times New Roman" w:hAnsi="Times New Roman"/>
          <w:sz w:val="28"/>
          <w:szCs w:val="28"/>
        </w:rPr>
        <w:t xml:space="preserve"> T</w:t>
      </w:r>
      <w:r w:rsidR="00C03C9D" w:rsidRPr="00E40FCF">
        <w:rPr>
          <w:rFonts w:ascii="Times New Roman" w:hAnsi="Times New Roman"/>
          <w:sz w:val="28"/>
          <w:szCs w:val="28"/>
        </w:rPr>
        <w:t xml:space="preserve">hat </w:t>
      </w:r>
      <w:r w:rsidR="0002442A" w:rsidRPr="00E40FCF">
        <w:rPr>
          <w:rFonts w:ascii="Times New Roman" w:hAnsi="Times New Roman"/>
          <w:sz w:val="28"/>
          <w:szCs w:val="28"/>
        </w:rPr>
        <w:t>the state of affairs</w:t>
      </w:r>
      <w:r w:rsidR="00194A07" w:rsidRPr="00E40FCF">
        <w:rPr>
          <w:rFonts w:ascii="Times New Roman" w:hAnsi="Times New Roman"/>
          <w:sz w:val="28"/>
          <w:szCs w:val="28"/>
        </w:rPr>
        <w:t xml:space="preserve"> </w:t>
      </w:r>
      <w:r w:rsidR="00A06E83" w:rsidRPr="00E40FCF">
        <w:rPr>
          <w:rFonts w:ascii="Times New Roman" w:hAnsi="Times New Roman"/>
          <w:sz w:val="28"/>
          <w:szCs w:val="28"/>
        </w:rPr>
        <w:t>shares the</w:t>
      </w:r>
      <w:r w:rsidR="00194A07" w:rsidRPr="00E40FCF">
        <w:rPr>
          <w:rFonts w:ascii="Times New Roman" w:hAnsi="Times New Roman"/>
          <w:sz w:val="28"/>
          <w:szCs w:val="28"/>
        </w:rPr>
        <w:t xml:space="preserve"> </w:t>
      </w:r>
      <w:r w:rsidR="00BE0709" w:rsidRPr="00E40FCF">
        <w:rPr>
          <w:rFonts w:ascii="Times New Roman" w:hAnsi="Times New Roman"/>
          <w:sz w:val="28"/>
          <w:szCs w:val="28"/>
        </w:rPr>
        <w:t>lo</w:t>
      </w:r>
      <w:r w:rsidR="004C35F3" w:rsidRPr="00E40FCF">
        <w:rPr>
          <w:rFonts w:ascii="Times New Roman" w:hAnsi="Times New Roman"/>
          <w:sz w:val="28"/>
          <w:szCs w:val="28"/>
        </w:rPr>
        <w:t>gical form o</w:t>
      </w:r>
      <w:r w:rsidR="00B161FA" w:rsidRPr="00E40FCF">
        <w:rPr>
          <w:rFonts w:ascii="Times New Roman" w:hAnsi="Times New Roman"/>
          <w:sz w:val="28"/>
          <w:szCs w:val="28"/>
        </w:rPr>
        <w:t>f the</w:t>
      </w:r>
      <w:r w:rsidR="004C35F3" w:rsidRPr="00E40FCF">
        <w:rPr>
          <w:rFonts w:ascii="Times New Roman" w:hAnsi="Times New Roman"/>
          <w:sz w:val="28"/>
          <w:szCs w:val="28"/>
        </w:rPr>
        <w:t xml:space="preserve"> </w:t>
      </w:r>
      <w:r w:rsidR="0020528E" w:rsidRPr="00E40FCF">
        <w:rPr>
          <w:rFonts w:ascii="Times New Roman" w:hAnsi="Times New Roman"/>
          <w:sz w:val="28"/>
          <w:szCs w:val="28"/>
        </w:rPr>
        <w:t>se</w:t>
      </w:r>
      <w:r w:rsidR="006152B1" w:rsidRPr="00E40FCF">
        <w:rPr>
          <w:rFonts w:ascii="Times New Roman" w:hAnsi="Times New Roman"/>
          <w:sz w:val="28"/>
          <w:szCs w:val="28"/>
        </w:rPr>
        <w:t xml:space="preserve">ntence and that it </w:t>
      </w:r>
      <w:r w:rsidR="00FB19E0">
        <w:rPr>
          <w:rFonts w:ascii="Times New Roman" w:hAnsi="Times New Roman"/>
          <w:sz w:val="28"/>
          <w:szCs w:val="28"/>
        </w:rPr>
        <w:t>exists</w:t>
      </w:r>
      <w:r w:rsidR="00F41ABF">
        <w:rPr>
          <w:rFonts w:ascii="Times New Roman" w:hAnsi="Times New Roman"/>
          <w:sz w:val="28"/>
          <w:szCs w:val="28"/>
        </w:rPr>
        <w:t xml:space="preserve">, i. e., </w:t>
      </w:r>
      <w:r w:rsidR="006152B1" w:rsidRPr="00E40FCF">
        <w:rPr>
          <w:rFonts w:ascii="Times New Roman" w:hAnsi="Times New Roman"/>
          <w:sz w:val="28"/>
          <w:szCs w:val="28"/>
        </w:rPr>
        <w:t>is actual</w:t>
      </w:r>
      <w:r w:rsidR="00643663" w:rsidRPr="00E40FCF">
        <w:rPr>
          <w:rFonts w:ascii="Times New Roman" w:hAnsi="Times New Roman"/>
          <w:sz w:val="28"/>
          <w:szCs w:val="28"/>
        </w:rPr>
        <w:t>, a fact</w:t>
      </w:r>
      <w:r w:rsidR="00935B94" w:rsidRPr="00E40FCF">
        <w:rPr>
          <w:rFonts w:ascii="Times New Roman" w:hAnsi="Times New Roman"/>
          <w:sz w:val="28"/>
          <w:szCs w:val="28"/>
        </w:rPr>
        <w:t>,</w:t>
      </w:r>
      <w:r w:rsidR="001E12A1" w:rsidRPr="00E40FCF">
        <w:rPr>
          <w:rStyle w:val="FootnoteReference"/>
          <w:rFonts w:ascii="Times New Roman" w:hAnsi="Times New Roman"/>
          <w:sz w:val="28"/>
          <w:szCs w:val="28"/>
        </w:rPr>
        <w:footnoteReference w:id="15"/>
      </w:r>
      <w:r w:rsidR="00194A07" w:rsidRPr="00E40FCF">
        <w:rPr>
          <w:rFonts w:ascii="Times New Roman" w:hAnsi="Times New Roman"/>
          <w:sz w:val="28"/>
          <w:szCs w:val="28"/>
        </w:rPr>
        <w:t xml:space="preserve"> </w:t>
      </w:r>
      <w:r w:rsidR="00D855C8" w:rsidRPr="00E40FCF">
        <w:rPr>
          <w:rFonts w:ascii="Times New Roman" w:hAnsi="Times New Roman"/>
          <w:sz w:val="28"/>
          <w:szCs w:val="28"/>
        </w:rPr>
        <w:t>may</w:t>
      </w:r>
      <w:r w:rsidR="00713B5E" w:rsidRPr="00E40FCF">
        <w:rPr>
          <w:rFonts w:ascii="Times New Roman" w:hAnsi="Times New Roman"/>
          <w:sz w:val="28"/>
          <w:szCs w:val="28"/>
        </w:rPr>
        <w:t xml:space="preserve"> show</w:t>
      </w:r>
      <w:r w:rsidR="00CB2417" w:rsidRPr="00E40FCF">
        <w:rPr>
          <w:rFonts w:ascii="Times New Roman" w:hAnsi="Times New Roman"/>
          <w:sz w:val="28"/>
          <w:szCs w:val="28"/>
        </w:rPr>
        <w:t xml:space="preserve"> </w:t>
      </w:r>
      <w:r w:rsidR="00B9391F" w:rsidRPr="00E40FCF">
        <w:rPr>
          <w:rFonts w:ascii="Times New Roman" w:hAnsi="Times New Roman"/>
          <w:sz w:val="28"/>
          <w:szCs w:val="28"/>
        </w:rPr>
        <w:t>the</w:t>
      </w:r>
      <w:r w:rsidR="00CB2417" w:rsidRPr="00E40FCF">
        <w:rPr>
          <w:rFonts w:ascii="Times New Roman" w:hAnsi="Times New Roman"/>
          <w:sz w:val="28"/>
          <w:szCs w:val="28"/>
        </w:rPr>
        <w:t>mselves</w:t>
      </w:r>
      <w:r w:rsidR="00632A81" w:rsidRPr="00E40FCF">
        <w:rPr>
          <w:rFonts w:ascii="Times New Roman" w:hAnsi="Times New Roman"/>
          <w:sz w:val="28"/>
          <w:szCs w:val="28"/>
        </w:rPr>
        <w:t xml:space="preserve">. </w:t>
      </w:r>
      <w:r w:rsidR="00EA5891">
        <w:rPr>
          <w:rFonts w:ascii="Times New Roman" w:hAnsi="Times New Roman"/>
          <w:sz w:val="28"/>
          <w:szCs w:val="28"/>
        </w:rPr>
        <w:t>None of th</w:t>
      </w:r>
      <w:r w:rsidR="0091023F">
        <w:rPr>
          <w:rFonts w:ascii="Times New Roman" w:hAnsi="Times New Roman"/>
          <w:sz w:val="28"/>
          <w:szCs w:val="28"/>
        </w:rPr>
        <w:t>e</w:t>
      </w:r>
      <w:r w:rsidR="00EA5891">
        <w:rPr>
          <w:rFonts w:ascii="Times New Roman" w:hAnsi="Times New Roman"/>
          <w:sz w:val="28"/>
          <w:szCs w:val="28"/>
        </w:rPr>
        <w:t>s</w:t>
      </w:r>
      <w:r w:rsidR="0091023F">
        <w:rPr>
          <w:rFonts w:ascii="Times New Roman" w:hAnsi="Times New Roman"/>
          <w:sz w:val="28"/>
          <w:szCs w:val="28"/>
        </w:rPr>
        <w:t>e</w:t>
      </w:r>
      <w:r w:rsidR="00EA5891">
        <w:rPr>
          <w:rFonts w:ascii="Times New Roman" w:hAnsi="Times New Roman"/>
          <w:sz w:val="28"/>
          <w:szCs w:val="28"/>
        </w:rPr>
        <w:t xml:space="preserve"> </w:t>
      </w:r>
      <w:r w:rsidR="005558E4">
        <w:rPr>
          <w:rFonts w:ascii="Times New Roman" w:hAnsi="Times New Roman"/>
          <w:sz w:val="28"/>
          <w:szCs w:val="28"/>
        </w:rPr>
        <w:t>can be said</w:t>
      </w:r>
      <w:r w:rsidR="00074CF3">
        <w:rPr>
          <w:rFonts w:ascii="Times New Roman" w:hAnsi="Times New Roman"/>
          <w:sz w:val="28"/>
          <w:szCs w:val="28"/>
        </w:rPr>
        <w:t xml:space="preserve">; none appears in logical notation </w:t>
      </w:r>
      <w:r w:rsidR="00F13714">
        <w:rPr>
          <w:rFonts w:ascii="Times New Roman" w:hAnsi="Times New Roman"/>
          <w:sz w:val="28"/>
          <w:szCs w:val="28"/>
        </w:rPr>
        <w:t>(think of the arguments whether existence is a predicate</w:t>
      </w:r>
      <w:r w:rsidR="00391EB2">
        <w:rPr>
          <w:rFonts w:ascii="Times New Roman" w:hAnsi="Times New Roman"/>
          <w:sz w:val="28"/>
          <w:szCs w:val="28"/>
        </w:rPr>
        <w:t xml:space="preserve">). </w:t>
      </w:r>
      <w:r w:rsidR="00632A81" w:rsidRPr="00E40FCF">
        <w:rPr>
          <w:rFonts w:ascii="Times New Roman" w:hAnsi="Times New Roman"/>
          <w:sz w:val="28"/>
          <w:szCs w:val="28"/>
        </w:rPr>
        <w:t xml:space="preserve">They may </w:t>
      </w:r>
      <w:r w:rsidR="00C54321">
        <w:rPr>
          <w:rFonts w:ascii="Times New Roman" w:hAnsi="Times New Roman"/>
          <w:sz w:val="28"/>
          <w:szCs w:val="28"/>
        </w:rPr>
        <w:t xml:space="preserve">show </w:t>
      </w:r>
      <w:r w:rsidR="0091023F">
        <w:rPr>
          <w:rFonts w:ascii="Times New Roman" w:hAnsi="Times New Roman"/>
          <w:sz w:val="28"/>
          <w:szCs w:val="28"/>
        </w:rPr>
        <w:t>themselves</w:t>
      </w:r>
      <w:r w:rsidR="009D6681">
        <w:rPr>
          <w:rFonts w:ascii="Times New Roman" w:hAnsi="Times New Roman"/>
          <w:sz w:val="28"/>
          <w:szCs w:val="28"/>
        </w:rPr>
        <w:t xml:space="preserve"> in our attitudes toward them</w:t>
      </w:r>
      <w:r w:rsidR="00C81FA9">
        <w:rPr>
          <w:rFonts w:ascii="Times New Roman" w:hAnsi="Times New Roman"/>
          <w:sz w:val="28"/>
          <w:szCs w:val="28"/>
        </w:rPr>
        <w:t>:</w:t>
      </w:r>
      <w:r w:rsidR="00194A07" w:rsidRPr="00E40FCF">
        <w:rPr>
          <w:rFonts w:ascii="Times New Roman" w:hAnsi="Times New Roman"/>
          <w:sz w:val="28"/>
          <w:szCs w:val="28"/>
        </w:rPr>
        <w:t xml:space="preserve"> </w:t>
      </w:r>
      <w:r w:rsidR="00550318">
        <w:rPr>
          <w:rFonts w:ascii="Times New Roman" w:hAnsi="Times New Roman"/>
          <w:sz w:val="28"/>
          <w:szCs w:val="28"/>
        </w:rPr>
        <w:t>(1</w:t>
      </w:r>
      <w:r w:rsidR="00785C23">
        <w:rPr>
          <w:rFonts w:ascii="Times New Roman" w:hAnsi="Times New Roman"/>
          <w:sz w:val="28"/>
          <w:szCs w:val="28"/>
        </w:rPr>
        <w:t>)</w:t>
      </w:r>
      <w:r w:rsidR="000B233C">
        <w:rPr>
          <w:rFonts w:ascii="Times New Roman" w:hAnsi="Times New Roman"/>
          <w:sz w:val="28"/>
          <w:szCs w:val="28"/>
        </w:rPr>
        <w:t xml:space="preserve"> in the case of logical form</w:t>
      </w:r>
      <w:r w:rsidR="00785C23">
        <w:rPr>
          <w:rFonts w:ascii="Times New Roman" w:hAnsi="Times New Roman"/>
          <w:sz w:val="28"/>
          <w:szCs w:val="28"/>
        </w:rPr>
        <w:t>,</w:t>
      </w:r>
      <w:r w:rsidR="00ED65B5">
        <w:rPr>
          <w:rFonts w:ascii="Times New Roman" w:hAnsi="Times New Roman"/>
          <w:sz w:val="28"/>
          <w:szCs w:val="28"/>
        </w:rPr>
        <w:t xml:space="preserve"> </w:t>
      </w:r>
      <w:r w:rsidR="001E09B0">
        <w:rPr>
          <w:rFonts w:ascii="Times New Roman" w:hAnsi="Times New Roman"/>
          <w:sz w:val="28"/>
          <w:szCs w:val="28"/>
        </w:rPr>
        <w:t>ou</w:t>
      </w:r>
      <w:r w:rsidR="00E04AD8">
        <w:rPr>
          <w:rFonts w:ascii="Times New Roman" w:hAnsi="Times New Roman"/>
          <w:sz w:val="28"/>
          <w:szCs w:val="28"/>
        </w:rPr>
        <w:t xml:space="preserve">r </w:t>
      </w:r>
      <w:r w:rsidR="00ED65B5">
        <w:rPr>
          <w:rFonts w:ascii="Times New Roman" w:hAnsi="Times New Roman"/>
          <w:sz w:val="28"/>
          <w:szCs w:val="28"/>
        </w:rPr>
        <w:t>identifying</w:t>
      </w:r>
      <w:r w:rsidR="00194A07" w:rsidRPr="00E40FCF">
        <w:rPr>
          <w:rFonts w:ascii="Times New Roman" w:hAnsi="Times New Roman"/>
          <w:sz w:val="28"/>
          <w:szCs w:val="28"/>
        </w:rPr>
        <w:t xml:space="preserve"> </w:t>
      </w:r>
      <w:r w:rsidR="00B7549B">
        <w:rPr>
          <w:rFonts w:ascii="Times New Roman" w:hAnsi="Times New Roman"/>
          <w:sz w:val="28"/>
          <w:szCs w:val="28"/>
        </w:rPr>
        <w:t>the</w:t>
      </w:r>
      <w:r w:rsidR="00764735">
        <w:rPr>
          <w:rFonts w:ascii="Times New Roman" w:hAnsi="Times New Roman"/>
          <w:sz w:val="28"/>
          <w:szCs w:val="28"/>
        </w:rPr>
        <w:t xml:space="preserve"> </w:t>
      </w:r>
      <w:r w:rsidR="00B7549B">
        <w:rPr>
          <w:rFonts w:ascii="Times New Roman" w:hAnsi="Times New Roman"/>
          <w:sz w:val="28"/>
          <w:szCs w:val="28"/>
        </w:rPr>
        <w:t>state</w:t>
      </w:r>
      <w:r w:rsidR="00764735">
        <w:rPr>
          <w:rFonts w:ascii="Times New Roman" w:hAnsi="Times New Roman"/>
          <w:sz w:val="28"/>
          <w:szCs w:val="28"/>
        </w:rPr>
        <w:t xml:space="preserve"> of affa</w:t>
      </w:r>
      <w:r w:rsidR="00520A31">
        <w:rPr>
          <w:rFonts w:ascii="Times New Roman" w:hAnsi="Times New Roman"/>
          <w:sz w:val="28"/>
          <w:szCs w:val="28"/>
        </w:rPr>
        <w:t>irs</w:t>
      </w:r>
      <w:r w:rsidR="00E513EA">
        <w:rPr>
          <w:rFonts w:ascii="Times New Roman" w:hAnsi="Times New Roman"/>
          <w:sz w:val="28"/>
          <w:szCs w:val="28"/>
        </w:rPr>
        <w:t xml:space="preserve"> in </w:t>
      </w:r>
      <w:r w:rsidR="006C5B35">
        <w:rPr>
          <w:rFonts w:ascii="Times New Roman" w:hAnsi="Times New Roman"/>
          <w:sz w:val="28"/>
          <w:szCs w:val="28"/>
        </w:rPr>
        <w:t>question</w:t>
      </w:r>
      <w:r w:rsidR="00B95CF4">
        <w:rPr>
          <w:rFonts w:ascii="Times New Roman" w:hAnsi="Times New Roman"/>
          <w:sz w:val="28"/>
          <w:szCs w:val="28"/>
        </w:rPr>
        <w:t>,</w:t>
      </w:r>
      <w:r w:rsidR="00520A31">
        <w:rPr>
          <w:rFonts w:ascii="Times New Roman" w:hAnsi="Times New Roman"/>
          <w:sz w:val="28"/>
          <w:szCs w:val="28"/>
        </w:rPr>
        <w:t xml:space="preserve"> and </w:t>
      </w:r>
      <w:r w:rsidR="00691E12">
        <w:rPr>
          <w:rFonts w:ascii="Times New Roman" w:hAnsi="Times New Roman"/>
          <w:sz w:val="28"/>
          <w:szCs w:val="28"/>
        </w:rPr>
        <w:t xml:space="preserve">(2) </w:t>
      </w:r>
      <w:r w:rsidR="00520A31">
        <w:rPr>
          <w:rFonts w:ascii="Times New Roman" w:hAnsi="Times New Roman"/>
          <w:sz w:val="28"/>
          <w:szCs w:val="28"/>
        </w:rPr>
        <w:t>in the case of</w:t>
      </w:r>
      <w:r w:rsidR="00194A07" w:rsidRPr="00E40FCF">
        <w:rPr>
          <w:rFonts w:ascii="Times New Roman" w:hAnsi="Times New Roman"/>
          <w:sz w:val="28"/>
          <w:szCs w:val="28"/>
        </w:rPr>
        <w:t xml:space="preserve"> </w:t>
      </w:r>
      <w:r w:rsidR="0093120E">
        <w:rPr>
          <w:rFonts w:ascii="Times New Roman" w:hAnsi="Times New Roman"/>
          <w:sz w:val="28"/>
          <w:szCs w:val="28"/>
        </w:rPr>
        <w:t>actuality</w:t>
      </w:r>
      <w:r w:rsidR="004C753D">
        <w:rPr>
          <w:rFonts w:ascii="Times New Roman" w:hAnsi="Times New Roman"/>
          <w:sz w:val="28"/>
          <w:szCs w:val="28"/>
        </w:rPr>
        <w:t xml:space="preserve"> or </w:t>
      </w:r>
      <w:r w:rsidR="00F57963">
        <w:rPr>
          <w:rFonts w:ascii="Times New Roman" w:hAnsi="Times New Roman"/>
          <w:sz w:val="28"/>
          <w:szCs w:val="28"/>
        </w:rPr>
        <w:t>existence</w:t>
      </w:r>
      <w:r w:rsidR="005822EE">
        <w:rPr>
          <w:rFonts w:ascii="Times New Roman" w:hAnsi="Times New Roman"/>
          <w:sz w:val="28"/>
          <w:szCs w:val="28"/>
        </w:rPr>
        <w:t>,</w:t>
      </w:r>
      <w:r w:rsidR="00F57963">
        <w:rPr>
          <w:rFonts w:ascii="Times New Roman" w:hAnsi="Times New Roman"/>
          <w:sz w:val="28"/>
          <w:szCs w:val="28"/>
        </w:rPr>
        <w:t xml:space="preserve"> our</w:t>
      </w:r>
      <w:r w:rsidR="00BF00D4" w:rsidRPr="00E40FCF">
        <w:rPr>
          <w:rFonts w:ascii="Times New Roman" w:hAnsi="Times New Roman"/>
          <w:sz w:val="28"/>
          <w:szCs w:val="28"/>
        </w:rPr>
        <w:t xml:space="preserve"> </w:t>
      </w:r>
      <w:r w:rsidR="005023F6">
        <w:rPr>
          <w:rFonts w:ascii="Times New Roman" w:hAnsi="Times New Roman"/>
          <w:sz w:val="28"/>
          <w:szCs w:val="28"/>
        </w:rPr>
        <w:t>living and dealing</w:t>
      </w:r>
      <w:r w:rsidR="00BF00D4" w:rsidRPr="00E40FCF">
        <w:rPr>
          <w:rFonts w:ascii="Times New Roman" w:hAnsi="Times New Roman"/>
          <w:sz w:val="28"/>
          <w:szCs w:val="28"/>
        </w:rPr>
        <w:t xml:space="preserve"> </w:t>
      </w:r>
      <w:r w:rsidR="00DE2D35">
        <w:rPr>
          <w:rFonts w:ascii="Times New Roman" w:hAnsi="Times New Roman"/>
          <w:sz w:val="28"/>
          <w:szCs w:val="28"/>
        </w:rPr>
        <w:t>with that state</w:t>
      </w:r>
      <w:r w:rsidR="006D61B2">
        <w:rPr>
          <w:rFonts w:ascii="Times New Roman" w:hAnsi="Times New Roman"/>
          <w:sz w:val="28"/>
          <w:szCs w:val="28"/>
        </w:rPr>
        <w:t xml:space="preserve"> of affairs.</w:t>
      </w:r>
      <w:r w:rsidR="00194A07" w:rsidRPr="00E40FCF">
        <w:rPr>
          <w:rFonts w:ascii="Times New Roman" w:hAnsi="Times New Roman"/>
          <w:sz w:val="28"/>
          <w:szCs w:val="28"/>
        </w:rPr>
        <w:t xml:space="preserve">  </w:t>
      </w:r>
      <w:r w:rsidR="004D4492">
        <w:rPr>
          <w:rFonts w:ascii="Times New Roman" w:hAnsi="Times New Roman"/>
          <w:sz w:val="28"/>
          <w:szCs w:val="28"/>
        </w:rPr>
        <w:t>It is hardly surprising that the</w:t>
      </w:r>
      <w:r w:rsidR="00194A07" w:rsidRPr="00E40FCF">
        <w:rPr>
          <w:rFonts w:ascii="Times New Roman" w:hAnsi="Times New Roman"/>
          <w:sz w:val="28"/>
          <w:szCs w:val="28"/>
        </w:rPr>
        <w:t xml:space="preserve"> </w:t>
      </w:r>
      <w:r w:rsidR="00B34F43">
        <w:rPr>
          <w:rFonts w:ascii="Times New Roman" w:hAnsi="Times New Roman"/>
          <w:sz w:val="28"/>
          <w:szCs w:val="28"/>
        </w:rPr>
        <w:lastRenderedPageBreak/>
        <w:t>move to</w:t>
      </w:r>
      <w:r w:rsidR="00D66E06">
        <w:rPr>
          <w:rFonts w:ascii="Times New Roman" w:hAnsi="Times New Roman"/>
          <w:sz w:val="28"/>
          <w:szCs w:val="28"/>
        </w:rPr>
        <w:t xml:space="preserve"> truth </w:t>
      </w:r>
      <w:r w:rsidR="009A04EE">
        <w:rPr>
          <w:rFonts w:ascii="Times New Roman" w:hAnsi="Times New Roman"/>
          <w:sz w:val="28"/>
          <w:szCs w:val="28"/>
        </w:rPr>
        <w:t xml:space="preserve">is a matter of faith, not </w:t>
      </w:r>
      <w:r w:rsidR="00300BE7">
        <w:rPr>
          <w:rFonts w:ascii="Times New Roman" w:hAnsi="Times New Roman"/>
          <w:sz w:val="28"/>
          <w:szCs w:val="28"/>
        </w:rPr>
        <w:t xml:space="preserve">argument or inference. </w:t>
      </w:r>
      <w:r w:rsidR="00C574D2" w:rsidRPr="00E40FCF">
        <w:rPr>
          <w:rFonts w:ascii="Times New Roman" w:hAnsi="Times New Roman"/>
          <w:sz w:val="28"/>
          <w:szCs w:val="28"/>
        </w:rPr>
        <w:t>B</w:t>
      </w:r>
      <w:r w:rsidR="00D803B9" w:rsidRPr="00E40FCF">
        <w:rPr>
          <w:rFonts w:ascii="Times New Roman" w:hAnsi="Times New Roman"/>
          <w:sz w:val="28"/>
          <w:szCs w:val="28"/>
        </w:rPr>
        <w:t xml:space="preserve">ut </w:t>
      </w:r>
      <w:r w:rsidR="001F4D1B">
        <w:rPr>
          <w:rFonts w:ascii="Times New Roman" w:hAnsi="Times New Roman"/>
          <w:sz w:val="28"/>
          <w:szCs w:val="28"/>
        </w:rPr>
        <w:t xml:space="preserve">in case </w:t>
      </w:r>
      <w:r w:rsidR="00F151F0">
        <w:rPr>
          <w:rFonts w:ascii="Times New Roman" w:hAnsi="Times New Roman"/>
          <w:sz w:val="28"/>
          <w:szCs w:val="28"/>
        </w:rPr>
        <w:t xml:space="preserve">(2) </w:t>
      </w:r>
      <w:r w:rsidR="00D34855" w:rsidRPr="00E40FCF">
        <w:rPr>
          <w:rFonts w:ascii="Times New Roman" w:hAnsi="Times New Roman"/>
          <w:sz w:val="28"/>
          <w:szCs w:val="28"/>
        </w:rPr>
        <w:t xml:space="preserve">we </w:t>
      </w:r>
      <w:r w:rsidR="0076120D" w:rsidRPr="00E40FCF">
        <w:rPr>
          <w:rFonts w:ascii="Times New Roman" w:hAnsi="Times New Roman"/>
          <w:sz w:val="28"/>
          <w:szCs w:val="28"/>
        </w:rPr>
        <w:t xml:space="preserve">are </w:t>
      </w:r>
      <w:r w:rsidR="00D34855" w:rsidRPr="00E40FCF">
        <w:rPr>
          <w:rFonts w:ascii="Times New Roman" w:hAnsi="Times New Roman"/>
          <w:sz w:val="28"/>
          <w:szCs w:val="28"/>
        </w:rPr>
        <w:t>go</w:t>
      </w:r>
      <w:r w:rsidR="00B468ED" w:rsidRPr="00E40FCF">
        <w:rPr>
          <w:rFonts w:ascii="Times New Roman" w:hAnsi="Times New Roman"/>
          <w:sz w:val="28"/>
          <w:szCs w:val="28"/>
        </w:rPr>
        <w:t>ing</w:t>
      </w:r>
      <w:r w:rsidR="00D34855" w:rsidRPr="00E40FCF">
        <w:rPr>
          <w:rFonts w:ascii="Times New Roman" w:hAnsi="Times New Roman"/>
          <w:sz w:val="28"/>
          <w:szCs w:val="28"/>
        </w:rPr>
        <w:t xml:space="preserve"> beyond what </w:t>
      </w:r>
      <w:r w:rsidR="00D803B9" w:rsidRPr="00E40FCF">
        <w:rPr>
          <w:rFonts w:ascii="Times New Roman" w:hAnsi="Times New Roman"/>
          <w:sz w:val="28"/>
          <w:szCs w:val="28"/>
        </w:rPr>
        <w:t xml:space="preserve">Wittgenstein </w:t>
      </w:r>
      <w:r w:rsidR="00A32B07" w:rsidRPr="00E40FCF">
        <w:rPr>
          <w:rFonts w:ascii="Times New Roman" w:hAnsi="Times New Roman"/>
          <w:sz w:val="28"/>
          <w:szCs w:val="28"/>
        </w:rPr>
        <w:t>wr</w:t>
      </w:r>
      <w:r w:rsidR="00B468ED" w:rsidRPr="00E40FCF">
        <w:rPr>
          <w:rFonts w:ascii="Times New Roman" w:hAnsi="Times New Roman"/>
          <w:sz w:val="28"/>
          <w:szCs w:val="28"/>
        </w:rPr>
        <w:t>ote</w:t>
      </w:r>
      <w:r w:rsidR="00544467">
        <w:rPr>
          <w:rFonts w:ascii="Times New Roman" w:hAnsi="Times New Roman"/>
          <w:sz w:val="28"/>
          <w:szCs w:val="28"/>
        </w:rPr>
        <w:t xml:space="preserve">, though he </w:t>
      </w:r>
      <w:r w:rsidR="00A614C0">
        <w:rPr>
          <w:rFonts w:ascii="Times New Roman" w:hAnsi="Times New Roman"/>
          <w:sz w:val="28"/>
          <w:szCs w:val="28"/>
        </w:rPr>
        <w:t xml:space="preserve">did not hesitate to speak of “the </w:t>
      </w:r>
      <w:r w:rsidR="00C43057">
        <w:rPr>
          <w:rFonts w:ascii="Times New Roman" w:hAnsi="Times New Roman"/>
          <w:sz w:val="28"/>
          <w:szCs w:val="28"/>
        </w:rPr>
        <w:t>mystical</w:t>
      </w:r>
      <w:r w:rsidR="00C43057" w:rsidRPr="00E40FCF">
        <w:rPr>
          <w:rFonts w:ascii="Times New Roman" w:hAnsi="Times New Roman"/>
          <w:sz w:val="28"/>
          <w:szCs w:val="28"/>
        </w:rPr>
        <w:t>.</w:t>
      </w:r>
      <w:r w:rsidR="00C43057">
        <w:rPr>
          <w:rFonts w:ascii="Times New Roman" w:hAnsi="Times New Roman"/>
          <w:sz w:val="28"/>
          <w:szCs w:val="28"/>
        </w:rPr>
        <w:t xml:space="preserve">” </w:t>
      </w:r>
      <w:r w:rsidR="00751524">
        <w:rPr>
          <w:rFonts w:ascii="Times New Roman" w:hAnsi="Times New Roman"/>
          <w:sz w:val="28"/>
          <w:szCs w:val="28"/>
        </w:rPr>
        <w:t>H</w:t>
      </w:r>
      <w:r w:rsidR="0024723F">
        <w:rPr>
          <w:rFonts w:ascii="Times New Roman" w:hAnsi="Times New Roman"/>
          <w:sz w:val="28"/>
          <w:szCs w:val="28"/>
        </w:rPr>
        <w:t>e d</w:t>
      </w:r>
      <w:r w:rsidR="008E361C">
        <w:rPr>
          <w:rFonts w:ascii="Times New Roman" w:hAnsi="Times New Roman"/>
          <w:sz w:val="28"/>
          <w:szCs w:val="28"/>
        </w:rPr>
        <w:t>id</w:t>
      </w:r>
      <w:r w:rsidR="0024723F">
        <w:rPr>
          <w:rFonts w:ascii="Times New Roman" w:hAnsi="Times New Roman"/>
          <w:sz w:val="28"/>
          <w:szCs w:val="28"/>
        </w:rPr>
        <w:t xml:space="preserve"> </w:t>
      </w:r>
      <w:r w:rsidR="003B27E8">
        <w:rPr>
          <w:rFonts w:ascii="Times New Roman" w:hAnsi="Times New Roman"/>
          <w:sz w:val="28"/>
          <w:szCs w:val="28"/>
        </w:rPr>
        <w:t>observe</w:t>
      </w:r>
      <w:r w:rsidR="00B07E51">
        <w:rPr>
          <w:rFonts w:ascii="Times New Roman" w:hAnsi="Times New Roman"/>
          <w:sz w:val="28"/>
          <w:szCs w:val="28"/>
        </w:rPr>
        <w:t>, however,</w:t>
      </w:r>
      <w:r w:rsidR="003B27E8">
        <w:rPr>
          <w:rFonts w:ascii="Times New Roman" w:hAnsi="Times New Roman"/>
          <w:sz w:val="28"/>
          <w:szCs w:val="28"/>
        </w:rPr>
        <w:t xml:space="preserve"> that “</w:t>
      </w:r>
      <w:r w:rsidR="001A185F">
        <w:rPr>
          <w:rFonts w:ascii="Times New Roman" w:hAnsi="Times New Roman"/>
          <w:sz w:val="28"/>
          <w:szCs w:val="28"/>
        </w:rPr>
        <w:t>we cannot say</w:t>
      </w:r>
      <w:r w:rsidR="00DA6D01">
        <w:rPr>
          <w:rFonts w:ascii="Times New Roman" w:hAnsi="Times New Roman"/>
          <w:sz w:val="28"/>
          <w:szCs w:val="28"/>
        </w:rPr>
        <w:t xml:space="preserve"> in</w:t>
      </w:r>
      <w:r w:rsidR="001A185F">
        <w:rPr>
          <w:rFonts w:ascii="Times New Roman" w:hAnsi="Times New Roman"/>
          <w:sz w:val="28"/>
          <w:szCs w:val="28"/>
        </w:rPr>
        <w:t xml:space="preserve"> lo</w:t>
      </w:r>
      <w:r w:rsidR="00181E0E">
        <w:rPr>
          <w:rFonts w:ascii="Times New Roman" w:hAnsi="Times New Roman"/>
          <w:sz w:val="28"/>
          <w:szCs w:val="28"/>
        </w:rPr>
        <w:t>g</w:t>
      </w:r>
      <w:r w:rsidR="001A185F">
        <w:rPr>
          <w:rFonts w:ascii="Times New Roman" w:hAnsi="Times New Roman"/>
          <w:sz w:val="28"/>
          <w:szCs w:val="28"/>
        </w:rPr>
        <w:t>ic</w:t>
      </w:r>
      <w:r w:rsidR="0037397C">
        <w:rPr>
          <w:rFonts w:ascii="Times New Roman" w:hAnsi="Times New Roman"/>
          <w:sz w:val="28"/>
          <w:szCs w:val="28"/>
        </w:rPr>
        <w:t>, ‘</w:t>
      </w:r>
      <w:r w:rsidR="00EF6859">
        <w:rPr>
          <w:rFonts w:ascii="Times New Roman" w:hAnsi="Times New Roman"/>
          <w:sz w:val="28"/>
          <w:szCs w:val="28"/>
        </w:rPr>
        <w:t>T</w:t>
      </w:r>
      <w:r w:rsidR="00130C0A">
        <w:rPr>
          <w:rFonts w:ascii="Times New Roman" w:hAnsi="Times New Roman"/>
          <w:sz w:val="28"/>
          <w:szCs w:val="28"/>
        </w:rPr>
        <w:t>he world has this in it</w:t>
      </w:r>
      <w:r w:rsidR="0080359F">
        <w:rPr>
          <w:rFonts w:ascii="Times New Roman" w:hAnsi="Times New Roman"/>
          <w:sz w:val="28"/>
          <w:szCs w:val="28"/>
        </w:rPr>
        <w:t>, and th</w:t>
      </w:r>
      <w:r w:rsidR="0084584F">
        <w:rPr>
          <w:rFonts w:ascii="Times New Roman" w:hAnsi="Times New Roman"/>
          <w:sz w:val="28"/>
          <w:szCs w:val="28"/>
        </w:rPr>
        <w:t>is, but</w:t>
      </w:r>
      <w:r w:rsidR="009D6C22">
        <w:rPr>
          <w:rFonts w:ascii="Times New Roman" w:hAnsi="Times New Roman"/>
          <w:sz w:val="28"/>
          <w:szCs w:val="28"/>
        </w:rPr>
        <w:t xml:space="preserve"> not that</w:t>
      </w:r>
      <w:r w:rsidR="00383A2F">
        <w:rPr>
          <w:rFonts w:ascii="Times New Roman" w:hAnsi="Times New Roman"/>
          <w:sz w:val="28"/>
          <w:szCs w:val="28"/>
        </w:rPr>
        <w:t>,</w:t>
      </w:r>
      <w:r w:rsidR="009D6C22">
        <w:rPr>
          <w:rFonts w:ascii="Times New Roman" w:hAnsi="Times New Roman"/>
          <w:sz w:val="28"/>
          <w:szCs w:val="28"/>
        </w:rPr>
        <w:t>’</w:t>
      </w:r>
      <w:r w:rsidR="002375D5">
        <w:rPr>
          <w:rFonts w:ascii="Times New Roman" w:hAnsi="Times New Roman"/>
          <w:sz w:val="28"/>
          <w:szCs w:val="28"/>
        </w:rPr>
        <w:t>”</w:t>
      </w:r>
      <w:r w:rsidR="00802969">
        <w:rPr>
          <w:rFonts w:ascii="Times New Roman" w:hAnsi="Times New Roman"/>
          <w:sz w:val="28"/>
          <w:szCs w:val="28"/>
        </w:rPr>
        <w:t xml:space="preserve"> which </w:t>
      </w:r>
      <w:r w:rsidR="00F447F5">
        <w:rPr>
          <w:rFonts w:ascii="Times New Roman" w:hAnsi="Times New Roman"/>
          <w:sz w:val="28"/>
          <w:szCs w:val="28"/>
        </w:rPr>
        <w:t>would imply</w:t>
      </w:r>
      <w:r w:rsidR="00B1009E">
        <w:rPr>
          <w:rFonts w:ascii="Times New Roman" w:hAnsi="Times New Roman"/>
          <w:sz w:val="28"/>
          <w:szCs w:val="28"/>
        </w:rPr>
        <w:t xml:space="preserve"> that logic can</w:t>
      </w:r>
      <w:r w:rsidR="0021399B">
        <w:rPr>
          <w:rFonts w:ascii="Times New Roman" w:hAnsi="Times New Roman"/>
          <w:sz w:val="28"/>
          <w:szCs w:val="28"/>
        </w:rPr>
        <w:t>no</w:t>
      </w:r>
      <w:r w:rsidR="004725EC">
        <w:rPr>
          <w:rFonts w:ascii="Times New Roman" w:hAnsi="Times New Roman"/>
          <w:sz w:val="28"/>
          <w:szCs w:val="28"/>
        </w:rPr>
        <w:t>t</w:t>
      </w:r>
      <w:r w:rsidR="00B1009E">
        <w:rPr>
          <w:rFonts w:ascii="Times New Roman" w:hAnsi="Times New Roman"/>
          <w:sz w:val="28"/>
          <w:szCs w:val="28"/>
        </w:rPr>
        <w:t xml:space="preserve"> tell us what </w:t>
      </w:r>
      <w:r w:rsidR="0096178A">
        <w:rPr>
          <w:rFonts w:ascii="Times New Roman" w:hAnsi="Times New Roman"/>
          <w:sz w:val="28"/>
          <w:szCs w:val="28"/>
        </w:rPr>
        <w:t xml:space="preserve">elementary </w:t>
      </w:r>
      <w:r w:rsidR="00C43057">
        <w:rPr>
          <w:rFonts w:ascii="Times New Roman" w:hAnsi="Times New Roman"/>
          <w:sz w:val="28"/>
          <w:szCs w:val="28"/>
        </w:rPr>
        <w:t>propositions</w:t>
      </w:r>
      <w:r w:rsidR="0096178A">
        <w:rPr>
          <w:rFonts w:ascii="Times New Roman" w:hAnsi="Times New Roman"/>
          <w:sz w:val="28"/>
          <w:szCs w:val="28"/>
        </w:rPr>
        <w:t xml:space="preserve"> are true.</w:t>
      </w:r>
      <w:r w:rsidR="002E0140">
        <w:rPr>
          <w:rStyle w:val="FootnoteReference"/>
          <w:rFonts w:ascii="Times New Roman" w:hAnsi="Times New Roman"/>
          <w:sz w:val="28"/>
          <w:szCs w:val="28"/>
        </w:rPr>
        <w:footnoteReference w:id="16"/>
      </w:r>
      <w:r w:rsidR="00F447F5">
        <w:rPr>
          <w:rFonts w:ascii="Times New Roman" w:hAnsi="Times New Roman"/>
          <w:sz w:val="28"/>
          <w:szCs w:val="28"/>
        </w:rPr>
        <w:t xml:space="preserve"> </w:t>
      </w:r>
    </w:p>
    <w:p w14:paraId="10A6A6ED" w14:textId="77777777" w:rsidR="00F75519" w:rsidRDefault="00F75519" w:rsidP="00825E3A">
      <w:pPr>
        <w:spacing w:line="254" w:lineRule="auto"/>
        <w:rPr>
          <w:rFonts w:ascii="Times New Roman" w:hAnsi="Times New Roman"/>
          <w:sz w:val="28"/>
          <w:szCs w:val="28"/>
        </w:rPr>
      </w:pPr>
    </w:p>
    <w:p w14:paraId="17AFC6F5" w14:textId="01F99605" w:rsidR="00F75519" w:rsidRPr="00F75519" w:rsidRDefault="00F75519" w:rsidP="00F75519">
      <w:pPr>
        <w:spacing w:line="254" w:lineRule="auto"/>
        <w:rPr>
          <w:rFonts w:ascii="Times New Roman" w:hAnsi="Times New Roman"/>
          <w:sz w:val="28"/>
          <w:szCs w:val="28"/>
        </w:rPr>
      </w:pPr>
      <w:r w:rsidRPr="00F75519">
        <w:rPr>
          <w:rFonts w:ascii="Times New Roman" w:hAnsi="Times New Roman"/>
          <w:sz w:val="28"/>
          <w:szCs w:val="28"/>
        </w:rPr>
        <w:t xml:space="preserve">The central doctrine in the </w:t>
      </w:r>
      <w:r w:rsidRPr="00F75519">
        <w:rPr>
          <w:rFonts w:ascii="Times New Roman" w:hAnsi="Times New Roman"/>
          <w:i/>
          <w:sz w:val="28"/>
          <w:szCs w:val="28"/>
        </w:rPr>
        <w:t>Tractatus</w:t>
      </w:r>
      <w:r w:rsidRPr="00F75519">
        <w:rPr>
          <w:rFonts w:ascii="Times New Roman" w:hAnsi="Times New Roman"/>
          <w:sz w:val="28"/>
          <w:szCs w:val="28"/>
        </w:rPr>
        <w:t xml:space="preserve"> was that what logic is about is inexpressible. This motivates the antirealist reading of the book, for example, Cora Diamond’s</w:t>
      </w:r>
      <w:r w:rsidRPr="00F75519">
        <w:rPr>
          <w:rFonts w:ascii="Times New Roman" w:hAnsi="Times New Roman"/>
          <w:sz w:val="28"/>
          <w:szCs w:val="28"/>
          <w:vertAlign w:val="superscript"/>
        </w:rPr>
        <w:footnoteReference w:id="17"/>
      </w:r>
      <w:r w:rsidRPr="00F75519">
        <w:rPr>
          <w:rFonts w:ascii="Times New Roman" w:hAnsi="Times New Roman"/>
          <w:sz w:val="28"/>
          <w:szCs w:val="28"/>
        </w:rPr>
        <w:t xml:space="preserve"> and Warren Goldfarb’s,</w:t>
      </w:r>
      <w:r w:rsidRPr="00F75519">
        <w:rPr>
          <w:rFonts w:ascii="Times New Roman" w:hAnsi="Times New Roman"/>
          <w:sz w:val="28"/>
          <w:szCs w:val="28"/>
          <w:vertAlign w:val="superscript"/>
        </w:rPr>
        <w:footnoteReference w:id="18"/>
      </w:r>
      <w:r w:rsidRPr="00F75519">
        <w:rPr>
          <w:rFonts w:ascii="Times New Roman" w:hAnsi="Times New Roman"/>
          <w:sz w:val="28"/>
          <w:szCs w:val="28"/>
        </w:rPr>
        <w:t xml:space="preserve">since one might reasonably conclude that what cannot be said lacks reality.  But the </w:t>
      </w:r>
      <w:r w:rsidRPr="00F75519">
        <w:rPr>
          <w:rFonts w:ascii="Times New Roman" w:hAnsi="Times New Roman"/>
          <w:i/>
          <w:sz w:val="28"/>
          <w:szCs w:val="28"/>
        </w:rPr>
        <w:t>Tractatus</w:t>
      </w:r>
      <w:r w:rsidRPr="00F75519">
        <w:rPr>
          <w:rFonts w:ascii="Times New Roman" w:hAnsi="Times New Roman"/>
          <w:sz w:val="28"/>
          <w:szCs w:val="28"/>
        </w:rPr>
        <w:t xml:space="preserve"> also tells us that what cannot be said nonetheless can be shown or, as Wittgenstein sometimes writes, e.g., in 5.5561 and 6.522, that it can show itself (</w:t>
      </w:r>
      <w:r w:rsidRPr="00F75519">
        <w:rPr>
          <w:rFonts w:ascii="Times New Roman" w:hAnsi="Times New Roman"/>
          <w:i/>
          <w:sz w:val="28"/>
          <w:szCs w:val="28"/>
        </w:rPr>
        <w:t>zeigt sich</w:t>
      </w:r>
      <w:r w:rsidRPr="00F75519">
        <w:rPr>
          <w:rFonts w:ascii="Times New Roman" w:hAnsi="Times New Roman"/>
          <w:sz w:val="28"/>
          <w:szCs w:val="28"/>
        </w:rPr>
        <w:t xml:space="preserve">).  One might then no less reasonably conclude that what cannot be said but can be shown is part of reality.  After all, it is not like Pegasus or phlogiston. It </w:t>
      </w:r>
      <w:r w:rsidRPr="00F75519">
        <w:rPr>
          <w:rFonts w:ascii="Times New Roman" w:hAnsi="Times New Roman"/>
          <w:i/>
          <w:sz w:val="28"/>
          <w:szCs w:val="28"/>
        </w:rPr>
        <w:t>does</w:t>
      </w:r>
      <w:r w:rsidRPr="00F75519">
        <w:rPr>
          <w:rFonts w:ascii="Times New Roman" w:hAnsi="Times New Roman"/>
          <w:sz w:val="28"/>
          <w:szCs w:val="28"/>
        </w:rPr>
        <w:t xml:space="preserve"> show itself. This motivates the realist reading, for example David Pears’</w:t>
      </w:r>
      <w:r w:rsidRPr="00F75519">
        <w:rPr>
          <w:rFonts w:ascii="Times New Roman" w:hAnsi="Times New Roman"/>
          <w:sz w:val="28"/>
          <w:szCs w:val="28"/>
          <w:vertAlign w:val="superscript"/>
        </w:rPr>
        <w:footnoteReference w:id="19"/>
      </w:r>
      <w:r w:rsidRPr="00F75519">
        <w:rPr>
          <w:rFonts w:ascii="Times New Roman" w:hAnsi="Times New Roman"/>
          <w:sz w:val="28"/>
          <w:szCs w:val="28"/>
        </w:rPr>
        <w:t xml:space="preserve"> and P. M. S. Hacker’s.</w:t>
      </w:r>
      <w:r w:rsidRPr="00F75519">
        <w:rPr>
          <w:rFonts w:ascii="Times New Roman" w:hAnsi="Times New Roman"/>
          <w:sz w:val="28"/>
          <w:szCs w:val="28"/>
          <w:vertAlign w:val="superscript"/>
        </w:rPr>
        <w:footnoteReference w:id="20"/>
      </w:r>
      <w:r w:rsidRPr="00F75519">
        <w:rPr>
          <w:rFonts w:ascii="Times New Roman" w:hAnsi="Times New Roman"/>
          <w:sz w:val="28"/>
          <w:szCs w:val="28"/>
        </w:rPr>
        <w:t xml:space="preserve"> Wittgenstein, however, avoided both antirealism and realism.  He did write “There are, indeed, things that cannot be put into words. </w:t>
      </w:r>
      <w:r w:rsidRPr="00F75519">
        <w:rPr>
          <w:rFonts w:ascii="Times New Roman" w:hAnsi="Times New Roman"/>
          <w:i/>
          <w:sz w:val="28"/>
          <w:szCs w:val="28"/>
        </w:rPr>
        <w:t xml:space="preserve">They make themselves manifest </w:t>
      </w:r>
      <w:r w:rsidRPr="00F75519">
        <w:rPr>
          <w:rFonts w:ascii="Times New Roman" w:hAnsi="Times New Roman"/>
          <w:sz w:val="28"/>
          <w:szCs w:val="28"/>
        </w:rPr>
        <w:t>[</w:t>
      </w:r>
      <w:r w:rsidRPr="00F75519">
        <w:rPr>
          <w:rFonts w:ascii="Times New Roman" w:hAnsi="Times New Roman"/>
          <w:i/>
          <w:sz w:val="28"/>
          <w:szCs w:val="28"/>
        </w:rPr>
        <w:t>Es gibt allerding Unaussprechliches</w:t>
      </w:r>
      <w:r w:rsidRPr="00F75519">
        <w:rPr>
          <w:rFonts w:ascii="Times New Roman" w:hAnsi="Times New Roman"/>
          <w:sz w:val="28"/>
          <w:szCs w:val="28"/>
        </w:rPr>
        <w:t>],” but his next sentence was “They are what is mystical [</w:t>
      </w:r>
      <w:r w:rsidRPr="00F75519">
        <w:rPr>
          <w:rFonts w:ascii="Times New Roman" w:hAnsi="Times New Roman"/>
          <w:i/>
          <w:sz w:val="28"/>
          <w:szCs w:val="28"/>
        </w:rPr>
        <w:t>Dies 'zeigt' sich, es ist das Mystische</w:t>
      </w:r>
      <w:r w:rsidRPr="00F75519">
        <w:rPr>
          <w:rFonts w:ascii="Times New Roman" w:hAnsi="Times New Roman"/>
          <w:sz w:val="28"/>
          <w:szCs w:val="28"/>
        </w:rPr>
        <w:t xml:space="preserve">]” (6.522).  These “things” are not of concern just to “soft” disciplines like ethics and </w:t>
      </w:r>
      <w:r w:rsidR="00CB6A37">
        <w:rPr>
          <w:rFonts w:ascii="Times New Roman" w:hAnsi="Times New Roman"/>
          <w:sz w:val="28"/>
          <w:szCs w:val="28"/>
        </w:rPr>
        <w:t>theology</w:t>
      </w:r>
      <w:r w:rsidRPr="00F75519">
        <w:rPr>
          <w:rFonts w:ascii="Times New Roman" w:hAnsi="Times New Roman"/>
          <w:sz w:val="28"/>
          <w:szCs w:val="28"/>
        </w:rPr>
        <w:t>. They include logical form and formal properties, the subject matter of logic.  We cannot say of an item that it is an object, a complex, fact, function, number, or the totality of objects or of facts.  Therefore, we cannot even say of the world</w:t>
      </w:r>
      <w:r w:rsidR="00096157">
        <w:rPr>
          <w:rFonts w:ascii="Times New Roman" w:hAnsi="Times New Roman"/>
          <w:sz w:val="28"/>
          <w:szCs w:val="28"/>
        </w:rPr>
        <w:t xml:space="preserve">, which is </w:t>
      </w:r>
      <w:r w:rsidR="00864731">
        <w:rPr>
          <w:rFonts w:ascii="Times New Roman" w:hAnsi="Times New Roman"/>
          <w:sz w:val="28"/>
          <w:szCs w:val="28"/>
        </w:rPr>
        <w:t>“the totality of facts</w:t>
      </w:r>
      <w:r w:rsidR="00FC164F">
        <w:rPr>
          <w:rFonts w:ascii="Times New Roman" w:hAnsi="Times New Roman"/>
          <w:sz w:val="28"/>
          <w:szCs w:val="28"/>
        </w:rPr>
        <w:t>,</w:t>
      </w:r>
      <w:r w:rsidR="000F7F91">
        <w:rPr>
          <w:rFonts w:ascii="Times New Roman" w:hAnsi="Times New Roman"/>
          <w:sz w:val="28"/>
          <w:szCs w:val="28"/>
        </w:rPr>
        <w:t>”</w:t>
      </w:r>
      <w:r w:rsidRPr="00F75519">
        <w:rPr>
          <w:rFonts w:ascii="Times New Roman" w:hAnsi="Times New Roman"/>
          <w:sz w:val="28"/>
          <w:szCs w:val="28"/>
        </w:rPr>
        <w:t xml:space="preserve"> that it is a world.  But what we cannot say shows itself in what we can say. It is not nothing. Surely, the world is “something.”  Surely, so is what Wittgenstein called “the higher,” in ethics </w:t>
      </w:r>
      <w:r w:rsidRPr="00F75519">
        <w:rPr>
          <w:rFonts w:ascii="Times New Roman" w:hAnsi="Times New Roman"/>
          <w:sz w:val="28"/>
          <w:szCs w:val="28"/>
        </w:rPr>
        <w:lastRenderedPageBreak/>
        <w:t>or in logic.  Yet, neither is it straightforwardly a part of reality.  If it were, it would not be inexpressible.</w:t>
      </w:r>
    </w:p>
    <w:p w14:paraId="4D706D3C" w14:textId="77777777" w:rsidR="00F75519" w:rsidRPr="00F75519" w:rsidRDefault="00F75519" w:rsidP="00F75519">
      <w:pPr>
        <w:spacing w:line="254" w:lineRule="auto"/>
        <w:rPr>
          <w:rFonts w:ascii="Times New Roman" w:hAnsi="Times New Roman"/>
          <w:sz w:val="28"/>
          <w:szCs w:val="28"/>
        </w:rPr>
      </w:pPr>
    </w:p>
    <w:p w14:paraId="6D1B7488" w14:textId="6B118630" w:rsidR="00F75519" w:rsidRPr="00F75519" w:rsidRDefault="00F75519" w:rsidP="00F75519">
      <w:pPr>
        <w:spacing w:line="254" w:lineRule="auto"/>
        <w:rPr>
          <w:rFonts w:ascii="Times New Roman" w:hAnsi="Times New Roman"/>
          <w:sz w:val="28"/>
          <w:szCs w:val="28"/>
        </w:rPr>
      </w:pPr>
      <w:r w:rsidRPr="00F75519">
        <w:rPr>
          <w:rFonts w:ascii="Times New Roman" w:hAnsi="Times New Roman"/>
          <w:sz w:val="28"/>
          <w:szCs w:val="28"/>
        </w:rPr>
        <w:t xml:space="preserve">Cora Diamond calls such a reading of the </w:t>
      </w:r>
      <w:r w:rsidRPr="00F75519">
        <w:rPr>
          <w:rFonts w:ascii="Times New Roman" w:hAnsi="Times New Roman"/>
          <w:i/>
          <w:sz w:val="28"/>
          <w:szCs w:val="28"/>
        </w:rPr>
        <w:t>Tractatus</w:t>
      </w:r>
      <w:r w:rsidRPr="00F75519">
        <w:rPr>
          <w:rFonts w:ascii="Times New Roman" w:hAnsi="Times New Roman"/>
          <w:sz w:val="28"/>
          <w:szCs w:val="28"/>
        </w:rPr>
        <w:t xml:space="preserve"> a “chickening-out,”</w:t>
      </w:r>
      <w:r w:rsidRPr="00F75519">
        <w:rPr>
          <w:rFonts w:ascii="Times New Roman" w:hAnsi="Times New Roman"/>
          <w:sz w:val="28"/>
          <w:szCs w:val="28"/>
          <w:vertAlign w:val="superscript"/>
        </w:rPr>
        <w:footnoteReference w:id="21"/>
      </w:r>
      <w:r w:rsidRPr="00F75519">
        <w:rPr>
          <w:rFonts w:ascii="Times New Roman" w:hAnsi="Times New Roman"/>
          <w:sz w:val="28"/>
          <w:szCs w:val="28"/>
        </w:rPr>
        <w:t xml:space="preserve"> and Warren Goldfarb calls it “irresolute.”</w:t>
      </w:r>
      <w:r w:rsidRPr="00F75519">
        <w:rPr>
          <w:rFonts w:ascii="Times New Roman" w:hAnsi="Times New Roman"/>
          <w:sz w:val="28"/>
          <w:szCs w:val="28"/>
          <w:vertAlign w:val="superscript"/>
        </w:rPr>
        <w:footnoteReference w:id="22"/>
      </w:r>
      <w:r w:rsidRPr="00F75519">
        <w:rPr>
          <w:rFonts w:ascii="Times New Roman" w:hAnsi="Times New Roman"/>
          <w:sz w:val="28"/>
          <w:szCs w:val="28"/>
        </w:rPr>
        <w:t xml:space="preserve"> But I doubt they would say that logical form is like Pegasus or phlogiston. Wittgenstein is explicit that in some sense it is in “reality” [</w:t>
      </w:r>
      <w:r w:rsidRPr="00F75519">
        <w:rPr>
          <w:rFonts w:ascii="Times New Roman" w:hAnsi="Times New Roman"/>
          <w:i/>
          <w:sz w:val="28"/>
          <w:szCs w:val="28"/>
        </w:rPr>
        <w:t>Wirklichkeit</w:t>
      </w:r>
      <w:r w:rsidRPr="00F75519">
        <w:rPr>
          <w:rFonts w:ascii="Times New Roman" w:hAnsi="Times New Roman"/>
          <w:sz w:val="28"/>
          <w:szCs w:val="28"/>
        </w:rPr>
        <w:t xml:space="preserve">]: “Propositions can represent the whole of reality, but they </w:t>
      </w:r>
      <w:r w:rsidR="00C878E3" w:rsidRPr="00F75519">
        <w:rPr>
          <w:rFonts w:ascii="Times New Roman" w:hAnsi="Times New Roman"/>
          <w:sz w:val="28"/>
          <w:szCs w:val="28"/>
        </w:rPr>
        <w:t>cannot represent</w:t>
      </w:r>
      <w:r w:rsidRPr="00F75519">
        <w:rPr>
          <w:rFonts w:ascii="Times New Roman" w:hAnsi="Times New Roman"/>
          <w:sz w:val="28"/>
          <w:szCs w:val="28"/>
        </w:rPr>
        <w:t xml:space="preserve"> what they must have in common with reality in order to be able to represent it--logical form” (4.12), “Propositions show the logical form of reality. They display it” (4.121).  Logical form can only be shown, not because it is nothing but because its presence in </w:t>
      </w:r>
      <w:r w:rsidRPr="00F75519">
        <w:rPr>
          <w:rFonts w:ascii="Times New Roman" w:hAnsi="Times New Roman"/>
          <w:i/>
          <w:sz w:val="28"/>
          <w:szCs w:val="28"/>
        </w:rPr>
        <w:t>both</w:t>
      </w:r>
      <w:r w:rsidRPr="00F75519">
        <w:rPr>
          <w:rFonts w:ascii="Times New Roman" w:hAnsi="Times New Roman"/>
          <w:sz w:val="28"/>
          <w:szCs w:val="28"/>
        </w:rPr>
        <w:t xml:space="preserve"> language and reality is what makes any saying possible.  Saying presupposes showing.  Something is said only if something else is shown.  </w:t>
      </w:r>
    </w:p>
    <w:p w14:paraId="0801A257" w14:textId="00987189" w:rsidR="00B90ABC" w:rsidRPr="00E40FCF" w:rsidRDefault="00381309" w:rsidP="00B90ABC">
      <w:pPr>
        <w:spacing w:line="254" w:lineRule="auto"/>
        <w:rPr>
          <w:rFonts w:ascii="Times New Roman" w:hAnsi="Times New Roman"/>
          <w:sz w:val="28"/>
          <w:szCs w:val="28"/>
        </w:rPr>
      </w:pPr>
      <w:r w:rsidRPr="00E40FCF">
        <w:rPr>
          <w:rFonts w:ascii="Times New Roman" w:hAnsi="Times New Roman"/>
          <w:sz w:val="28"/>
          <w:szCs w:val="28"/>
        </w:rPr>
        <w:t xml:space="preserve"> </w:t>
      </w:r>
    </w:p>
    <w:p w14:paraId="0801A258" w14:textId="64003BE3"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In </w:t>
      </w:r>
      <w:r w:rsidR="00521628" w:rsidRPr="00E40FCF">
        <w:rPr>
          <w:rFonts w:ascii="Times New Roman" w:hAnsi="Times New Roman"/>
          <w:sz w:val="28"/>
          <w:szCs w:val="28"/>
        </w:rPr>
        <w:t>describ</w:t>
      </w:r>
      <w:r w:rsidRPr="00E40FCF">
        <w:rPr>
          <w:rFonts w:ascii="Times New Roman" w:hAnsi="Times New Roman"/>
          <w:sz w:val="28"/>
          <w:szCs w:val="28"/>
        </w:rPr>
        <w:t>ing th</w:t>
      </w:r>
      <w:r w:rsidR="00C37E54" w:rsidRPr="00E40FCF">
        <w:rPr>
          <w:rFonts w:ascii="Times New Roman" w:hAnsi="Times New Roman"/>
          <w:sz w:val="28"/>
          <w:szCs w:val="28"/>
        </w:rPr>
        <w:t>e</w:t>
      </w:r>
      <w:r w:rsidRPr="00E40FCF">
        <w:rPr>
          <w:rFonts w:ascii="Times New Roman" w:hAnsi="Times New Roman"/>
          <w:sz w:val="28"/>
          <w:szCs w:val="28"/>
        </w:rPr>
        <w:t xml:space="preserve"> step to truth</w:t>
      </w:r>
      <w:r w:rsidR="007370D2">
        <w:rPr>
          <w:rFonts w:ascii="Times New Roman" w:hAnsi="Times New Roman"/>
          <w:sz w:val="28"/>
          <w:szCs w:val="28"/>
        </w:rPr>
        <w:t xml:space="preserve"> as</w:t>
      </w:r>
      <w:r w:rsidRPr="00E40FCF">
        <w:rPr>
          <w:rFonts w:ascii="Times New Roman" w:hAnsi="Times New Roman"/>
          <w:sz w:val="28"/>
          <w:szCs w:val="28"/>
        </w:rPr>
        <w:t xml:space="preserve"> faith, we might be tempted to use the word “religion” instead of “faith.” We would then be moving from the chaos of the us</w:t>
      </w:r>
      <w:r w:rsidR="000D4A43" w:rsidRPr="00E40FCF">
        <w:rPr>
          <w:rFonts w:ascii="Times New Roman" w:hAnsi="Times New Roman"/>
          <w:sz w:val="28"/>
          <w:szCs w:val="28"/>
        </w:rPr>
        <w:t>age</w:t>
      </w:r>
      <w:r w:rsidRPr="00E40FCF">
        <w:rPr>
          <w:rFonts w:ascii="Times New Roman" w:hAnsi="Times New Roman"/>
          <w:sz w:val="28"/>
          <w:szCs w:val="28"/>
        </w:rPr>
        <w:t xml:space="preserve"> of “belief” to the sternness implied by “faith,” and from the latter to the regimentation and discipline associated with “religion” – all without presupposing theology. Such a use of “religion” may alarm the reader, but there is no standard name for the unquestioning yet serious and orderly stance that is characteristic of religion. This stance is not limited to religion. The word </w:t>
      </w:r>
      <w:r w:rsidR="001B2C77" w:rsidRPr="00E40FCF">
        <w:rPr>
          <w:rFonts w:ascii="Times New Roman" w:hAnsi="Times New Roman"/>
          <w:sz w:val="28"/>
          <w:szCs w:val="28"/>
        </w:rPr>
        <w:t>“religion”</w:t>
      </w:r>
      <w:r w:rsidR="00681B87" w:rsidRPr="00E40FCF">
        <w:rPr>
          <w:rFonts w:ascii="Times New Roman" w:hAnsi="Times New Roman"/>
          <w:sz w:val="28"/>
          <w:szCs w:val="28"/>
        </w:rPr>
        <w:t xml:space="preserve"> </w:t>
      </w:r>
      <w:r w:rsidRPr="00E40FCF">
        <w:rPr>
          <w:rFonts w:ascii="Times New Roman" w:hAnsi="Times New Roman"/>
          <w:sz w:val="28"/>
          <w:szCs w:val="28"/>
        </w:rPr>
        <w:t>is often used also in nonreligious contexts, e.g., in describing political commitments, aesthetic preferences, personal likes or dislikes, and much else. Merriam-Webster defines “religion” first as “the belief in a god or in a group of gods” but promptly adds “a cause, principle, or system of beliefs held to with ardor and faith” as well as “</w:t>
      </w:r>
      <w:r w:rsidRPr="00E40FCF">
        <w:rPr>
          <w:rFonts w:ascii="Times New Roman" w:hAnsi="Times New Roman"/>
          <w:i/>
          <w:iCs/>
          <w:sz w:val="28"/>
          <w:szCs w:val="28"/>
        </w:rPr>
        <w:t>informal</w:t>
      </w:r>
      <w:r w:rsidRPr="00E40FCF">
        <w:rPr>
          <w:rFonts w:ascii="Times New Roman" w:hAnsi="Times New Roman"/>
          <w:sz w:val="28"/>
          <w:szCs w:val="28"/>
        </w:rPr>
        <w:t xml:space="preserve">: an interest, a belief, or an activity that is very important to a person or group,” suggests </w:t>
      </w:r>
      <w:r w:rsidR="00223272" w:rsidRPr="00E40FCF">
        <w:rPr>
          <w:rFonts w:ascii="Times New Roman" w:hAnsi="Times New Roman"/>
          <w:sz w:val="28"/>
          <w:szCs w:val="28"/>
        </w:rPr>
        <w:t>“</w:t>
      </w:r>
      <w:hyperlink r:id="rId11" w:history="1">
        <w:r w:rsidR="00223272" w:rsidRPr="00E40FCF">
          <w:rPr>
            <w:rStyle w:val="Hyperlink"/>
            <w:rFonts w:ascii="Times New Roman" w:hAnsi="Times New Roman"/>
            <w:color w:val="auto"/>
            <w:sz w:val="28"/>
            <w:szCs w:val="28"/>
            <w:u w:val="none"/>
          </w:rPr>
          <w:t>credo</w:t>
        </w:r>
      </w:hyperlink>
      <w:r w:rsidR="00223272" w:rsidRPr="00E40FCF">
        <w:rPr>
          <w:rFonts w:ascii="Times New Roman" w:hAnsi="Times New Roman"/>
          <w:sz w:val="28"/>
          <w:szCs w:val="28"/>
        </w:rPr>
        <w:t>, </w:t>
      </w:r>
      <w:hyperlink r:id="rId12" w:history="1">
        <w:r w:rsidR="00223272" w:rsidRPr="00E40FCF">
          <w:rPr>
            <w:rStyle w:val="Hyperlink"/>
            <w:rFonts w:ascii="Times New Roman" w:hAnsi="Times New Roman"/>
            <w:color w:val="auto"/>
            <w:sz w:val="28"/>
            <w:szCs w:val="28"/>
            <w:u w:val="none"/>
          </w:rPr>
          <w:t>creed</w:t>
        </w:r>
      </w:hyperlink>
      <w:r w:rsidR="00223272" w:rsidRPr="00E40FCF">
        <w:rPr>
          <w:rFonts w:ascii="Times New Roman" w:hAnsi="Times New Roman"/>
          <w:sz w:val="28"/>
          <w:szCs w:val="28"/>
        </w:rPr>
        <w:t>, </w:t>
      </w:r>
      <w:hyperlink r:id="rId13" w:history="1">
        <w:r w:rsidR="00223272" w:rsidRPr="00E40FCF">
          <w:rPr>
            <w:rStyle w:val="Hyperlink"/>
            <w:rFonts w:ascii="Times New Roman" w:hAnsi="Times New Roman"/>
            <w:color w:val="auto"/>
            <w:sz w:val="28"/>
            <w:szCs w:val="28"/>
            <w:u w:val="none"/>
          </w:rPr>
          <w:t>cult</w:t>
        </w:r>
      </w:hyperlink>
      <w:r w:rsidR="00223272" w:rsidRPr="00E40FCF">
        <w:rPr>
          <w:rFonts w:ascii="Times New Roman" w:hAnsi="Times New Roman"/>
          <w:sz w:val="28"/>
          <w:szCs w:val="28"/>
        </w:rPr>
        <w:t>, </w:t>
      </w:r>
      <w:hyperlink r:id="rId14" w:history="1">
        <w:r w:rsidR="00223272" w:rsidRPr="00E40FCF">
          <w:rPr>
            <w:rStyle w:val="Hyperlink"/>
            <w:rFonts w:ascii="Times New Roman" w:hAnsi="Times New Roman"/>
            <w:color w:val="auto"/>
            <w:sz w:val="28"/>
            <w:szCs w:val="28"/>
            <w:u w:val="none"/>
          </w:rPr>
          <w:t>faith</w:t>
        </w:r>
      </w:hyperlink>
      <w:r w:rsidR="00223272" w:rsidRPr="00E40FCF">
        <w:rPr>
          <w:rFonts w:ascii="Times New Roman" w:hAnsi="Times New Roman"/>
          <w:sz w:val="28"/>
          <w:szCs w:val="28"/>
        </w:rPr>
        <w:t>, </w:t>
      </w:r>
      <w:hyperlink r:id="rId15" w:history="1">
        <w:r w:rsidR="00223272" w:rsidRPr="00E40FCF">
          <w:rPr>
            <w:rStyle w:val="Hyperlink"/>
            <w:rFonts w:ascii="Times New Roman" w:hAnsi="Times New Roman"/>
            <w:color w:val="auto"/>
            <w:sz w:val="28"/>
            <w:szCs w:val="28"/>
            <w:u w:val="none"/>
          </w:rPr>
          <w:t>persuasion</w:t>
        </w:r>
      </w:hyperlink>
      <w:r w:rsidR="00223272" w:rsidRPr="00E40FCF">
        <w:rPr>
          <w:rFonts w:ascii="Times New Roman" w:hAnsi="Times New Roman"/>
          <w:i/>
          <w:iCs/>
          <w:sz w:val="28"/>
          <w:szCs w:val="28"/>
        </w:rPr>
        <w:t>”</w:t>
      </w:r>
      <w:r w:rsidR="004B01D4" w:rsidRPr="00E40FCF">
        <w:rPr>
          <w:rFonts w:ascii="Times New Roman" w:hAnsi="Times New Roman"/>
          <w:sz w:val="28"/>
          <w:szCs w:val="28"/>
        </w:rPr>
        <w:t xml:space="preserve"> as synonyms</w:t>
      </w:r>
      <w:r w:rsidR="00223272" w:rsidRPr="00E40FCF">
        <w:rPr>
          <w:rFonts w:ascii="Times New Roman" w:hAnsi="Times New Roman"/>
          <w:i/>
          <w:iCs/>
          <w:sz w:val="28"/>
          <w:szCs w:val="28"/>
        </w:rPr>
        <w:t xml:space="preserve"> </w:t>
      </w:r>
      <w:r w:rsidRPr="00E40FCF">
        <w:rPr>
          <w:rFonts w:ascii="Times New Roman" w:hAnsi="Times New Roman"/>
          <w:sz w:val="28"/>
          <w:szCs w:val="28"/>
        </w:rPr>
        <w:t xml:space="preserve">and offers as examples “Hockey is a religion in Canada,” “Politics are a religion to </w:t>
      </w:r>
      <w:r w:rsidRPr="00E40FCF">
        <w:rPr>
          <w:rFonts w:ascii="Times New Roman" w:hAnsi="Times New Roman"/>
          <w:sz w:val="28"/>
          <w:szCs w:val="28"/>
        </w:rPr>
        <w:lastRenderedPageBreak/>
        <w:t>him,” “Where I live, high school football is religion,” and “Food is religion in this house.” The Oxford Dictionary defines “religion” as “the belief in the existence of a god or gods, and the activities that are connected with the </w:t>
      </w:r>
      <w:hyperlink r:id="rId16" w:anchor="worship_sng_1" w:tooltip="worship definition" w:history="1">
        <w:r w:rsidRPr="00E40FCF">
          <w:rPr>
            <w:rStyle w:val="Hyperlink"/>
            <w:rFonts w:ascii="Times New Roman" w:hAnsi="Times New Roman"/>
            <w:color w:val="auto"/>
            <w:sz w:val="28"/>
            <w:szCs w:val="28"/>
            <w:u w:val="none"/>
          </w:rPr>
          <w:t>worship</w:t>
        </w:r>
      </w:hyperlink>
      <w:r w:rsidRPr="00E40FCF">
        <w:rPr>
          <w:rFonts w:ascii="Times New Roman" w:hAnsi="Times New Roman"/>
          <w:sz w:val="28"/>
          <w:szCs w:val="28"/>
        </w:rPr>
        <w:t> of them, or in the teachings of a spiritual leader,” but also as “a particular interest or influence that is very important in your life” and offers as examples “For him, football is an absolute religion” and “Football has become an alternative religion for many people.”</w:t>
      </w:r>
    </w:p>
    <w:p w14:paraId="0801A259" w14:textId="447AC5E9"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br/>
      </w:r>
      <w:r w:rsidR="00A7007E" w:rsidRPr="00E40FCF">
        <w:rPr>
          <w:rFonts w:ascii="Times New Roman" w:hAnsi="Times New Roman"/>
          <w:sz w:val="28"/>
          <w:szCs w:val="28"/>
        </w:rPr>
        <w:t xml:space="preserve">But, </w:t>
      </w:r>
      <w:r w:rsidR="001B17D3" w:rsidRPr="00E40FCF">
        <w:rPr>
          <w:rFonts w:ascii="Times New Roman" w:hAnsi="Times New Roman"/>
          <w:sz w:val="28"/>
          <w:szCs w:val="28"/>
        </w:rPr>
        <w:t>d</w:t>
      </w:r>
      <w:r w:rsidR="007004C9" w:rsidRPr="00E40FCF">
        <w:rPr>
          <w:rFonts w:ascii="Times New Roman" w:hAnsi="Times New Roman"/>
          <w:sz w:val="28"/>
          <w:szCs w:val="28"/>
        </w:rPr>
        <w:t>espite its excessive breadth</w:t>
      </w:r>
      <w:r w:rsidRPr="00E40FCF">
        <w:rPr>
          <w:rFonts w:ascii="Times New Roman" w:hAnsi="Times New Roman"/>
          <w:sz w:val="28"/>
          <w:szCs w:val="28"/>
        </w:rPr>
        <w:t xml:space="preserve">, I shall continue to use the word “faith,” rather than “religion,” </w:t>
      </w:r>
      <w:r w:rsidR="001B17D3" w:rsidRPr="00E40FCF">
        <w:rPr>
          <w:rFonts w:ascii="Times New Roman" w:hAnsi="Times New Roman"/>
          <w:sz w:val="28"/>
          <w:szCs w:val="28"/>
        </w:rPr>
        <w:t xml:space="preserve">in order </w:t>
      </w:r>
      <w:r w:rsidR="006C1EB3" w:rsidRPr="00E40FCF">
        <w:rPr>
          <w:rFonts w:ascii="Times New Roman" w:hAnsi="Times New Roman"/>
          <w:sz w:val="28"/>
          <w:szCs w:val="28"/>
        </w:rPr>
        <w:t>to</w:t>
      </w:r>
      <w:r w:rsidRPr="00E40FCF">
        <w:rPr>
          <w:rFonts w:ascii="Times New Roman" w:hAnsi="Times New Roman"/>
          <w:sz w:val="28"/>
          <w:szCs w:val="28"/>
        </w:rPr>
        <w:t xml:space="preserve"> avoid the traditional but here unwanted specificity of the latter, which is commonly used in connection with the teachings and activities of churches, mosques, temples, even polytheistic rituals. I shall not mean</w:t>
      </w:r>
      <w:r w:rsidR="001531BB" w:rsidRPr="00E40FCF">
        <w:rPr>
          <w:rFonts w:ascii="Times New Roman" w:hAnsi="Times New Roman"/>
          <w:sz w:val="28"/>
          <w:szCs w:val="28"/>
        </w:rPr>
        <w:t>, however,</w:t>
      </w:r>
      <w:r w:rsidRPr="00E40FCF">
        <w:rPr>
          <w:rFonts w:ascii="Times New Roman" w:hAnsi="Times New Roman"/>
          <w:sz w:val="28"/>
          <w:szCs w:val="28"/>
        </w:rPr>
        <w:t xml:space="preserve"> blind faith</w:t>
      </w:r>
      <w:r w:rsidR="00B83BD7" w:rsidRPr="00E40FCF">
        <w:rPr>
          <w:rFonts w:ascii="Times New Roman" w:hAnsi="Times New Roman"/>
          <w:sz w:val="28"/>
          <w:szCs w:val="28"/>
        </w:rPr>
        <w:t>,</w:t>
      </w:r>
      <w:r w:rsidR="003919EB" w:rsidRPr="00E40FCF">
        <w:rPr>
          <w:rFonts w:ascii="Times New Roman" w:hAnsi="Times New Roman"/>
          <w:sz w:val="28"/>
          <w:szCs w:val="28"/>
        </w:rPr>
        <w:t xml:space="preserve"> </w:t>
      </w:r>
      <w:r w:rsidRPr="00E40FCF">
        <w:rPr>
          <w:rFonts w:ascii="Times New Roman" w:hAnsi="Times New Roman"/>
          <w:sz w:val="28"/>
          <w:szCs w:val="28"/>
        </w:rPr>
        <w:t xml:space="preserve">insensitive to </w:t>
      </w:r>
      <w:r w:rsidR="002B5479" w:rsidRPr="00E40FCF">
        <w:rPr>
          <w:rFonts w:ascii="Times New Roman" w:hAnsi="Times New Roman"/>
          <w:sz w:val="28"/>
          <w:szCs w:val="28"/>
        </w:rPr>
        <w:t xml:space="preserve">reason, </w:t>
      </w:r>
      <w:r w:rsidR="00316738" w:rsidRPr="00E40FCF">
        <w:rPr>
          <w:rFonts w:ascii="Times New Roman" w:eastAsia="Times New Roman" w:hAnsi="Times New Roman"/>
          <w:sz w:val="28"/>
          <w:szCs w:val="28"/>
        </w:rPr>
        <w:t>cognitive</w:t>
      </w:r>
      <w:r w:rsidR="00316738" w:rsidRPr="00E40FCF">
        <w:rPr>
          <w:rFonts w:ascii="Times New Roman" w:hAnsi="Times New Roman"/>
          <w:sz w:val="28"/>
          <w:szCs w:val="28"/>
        </w:rPr>
        <w:t xml:space="preserve"> </w:t>
      </w:r>
      <w:r w:rsidRPr="00E40FCF">
        <w:rPr>
          <w:rFonts w:ascii="Times New Roman" w:hAnsi="Times New Roman"/>
          <w:sz w:val="28"/>
          <w:szCs w:val="28"/>
        </w:rPr>
        <w:t>context</w:t>
      </w:r>
      <w:r w:rsidR="002B5479" w:rsidRPr="00E40FCF">
        <w:rPr>
          <w:rFonts w:ascii="Times New Roman" w:hAnsi="Times New Roman"/>
          <w:sz w:val="28"/>
          <w:szCs w:val="28"/>
        </w:rPr>
        <w:t>, or</w:t>
      </w:r>
      <w:r w:rsidRPr="00E40FCF">
        <w:rPr>
          <w:rFonts w:ascii="Times New Roman" w:hAnsi="Times New Roman"/>
          <w:sz w:val="28"/>
          <w:szCs w:val="28"/>
        </w:rPr>
        <w:t xml:space="preserve"> circumstances. I shall mean faith that is disciplined and meticulously sensitive. Such faith is indeed characteristic of religion, but it is also essential </w:t>
      </w:r>
      <w:r w:rsidR="00C717FC" w:rsidRPr="00E40FCF">
        <w:rPr>
          <w:rFonts w:ascii="Times New Roman" w:hAnsi="Times New Roman"/>
          <w:sz w:val="28"/>
          <w:szCs w:val="28"/>
        </w:rPr>
        <w:t>elsewhere</w:t>
      </w:r>
      <w:r w:rsidR="00B20A80" w:rsidRPr="00E40FCF">
        <w:rPr>
          <w:rFonts w:ascii="Times New Roman" w:hAnsi="Times New Roman"/>
          <w:sz w:val="28"/>
          <w:szCs w:val="28"/>
        </w:rPr>
        <w:t xml:space="preserve">, </w:t>
      </w:r>
      <w:r w:rsidR="00BF4ED9" w:rsidRPr="00E40FCF">
        <w:rPr>
          <w:rFonts w:ascii="Times New Roman" w:hAnsi="Times New Roman"/>
          <w:sz w:val="28"/>
          <w:szCs w:val="28"/>
        </w:rPr>
        <w:t>including appeals</w:t>
      </w:r>
      <w:r w:rsidRPr="00E40FCF">
        <w:rPr>
          <w:rFonts w:ascii="Times New Roman" w:hAnsi="Times New Roman"/>
          <w:sz w:val="28"/>
          <w:szCs w:val="28"/>
        </w:rPr>
        <w:t xml:space="preserve"> to self-evidence.</w:t>
      </w:r>
    </w:p>
    <w:p w14:paraId="0801A25A" w14:textId="77777777" w:rsidR="00B90ABC" w:rsidRPr="00E40FCF" w:rsidRDefault="00B90ABC" w:rsidP="00B90ABC">
      <w:pPr>
        <w:spacing w:line="254" w:lineRule="auto"/>
        <w:rPr>
          <w:rFonts w:ascii="Times New Roman" w:hAnsi="Times New Roman"/>
          <w:sz w:val="28"/>
          <w:szCs w:val="28"/>
        </w:rPr>
      </w:pPr>
    </w:p>
    <w:p w14:paraId="22E5BE7B" w14:textId="77777777" w:rsidR="0043262D" w:rsidRPr="00E40FCF" w:rsidRDefault="0043262D" w:rsidP="00B90ABC">
      <w:pPr>
        <w:spacing w:line="254" w:lineRule="auto"/>
        <w:rPr>
          <w:rFonts w:ascii="Times New Roman" w:hAnsi="Times New Roman"/>
          <w:sz w:val="28"/>
          <w:szCs w:val="28"/>
        </w:rPr>
      </w:pPr>
    </w:p>
    <w:p w14:paraId="0801A25C" w14:textId="69107763" w:rsidR="00B90ABC" w:rsidRPr="00E40FCF" w:rsidRDefault="002467BA" w:rsidP="00980DC8">
      <w:pPr>
        <w:spacing w:line="254" w:lineRule="auto"/>
        <w:rPr>
          <w:rFonts w:ascii="Times New Roman" w:hAnsi="Times New Roman"/>
          <w:i/>
          <w:iCs/>
          <w:sz w:val="28"/>
          <w:szCs w:val="28"/>
        </w:rPr>
      </w:pPr>
      <w:r w:rsidRPr="00E40FCF">
        <w:rPr>
          <w:rFonts w:ascii="Times New Roman" w:hAnsi="Times New Roman"/>
          <w:sz w:val="28"/>
          <w:szCs w:val="28"/>
        </w:rPr>
        <w:t xml:space="preserve">   2. </w:t>
      </w:r>
      <w:r w:rsidR="00B8063C" w:rsidRPr="00E40FCF">
        <w:rPr>
          <w:rFonts w:ascii="Times New Roman" w:hAnsi="Times New Roman"/>
          <w:sz w:val="28"/>
          <w:szCs w:val="28"/>
        </w:rPr>
        <w:t xml:space="preserve">The </w:t>
      </w:r>
      <w:r w:rsidR="009A3239" w:rsidRPr="00E40FCF">
        <w:rPr>
          <w:rFonts w:ascii="Times New Roman" w:hAnsi="Times New Roman"/>
          <w:sz w:val="28"/>
          <w:szCs w:val="28"/>
        </w:rPr>
        <w:t>cosmological answer</w:t>
      </w:r>
    </w:p>
    <w:p w14:paraId="0801A25D" w14:textId="77777777" w:rsidR="00B90ABC" w:rsidRPr="00E40FCF" w:rsidRDefault="00B90ABC" w:rsidP="00B90ABC">
      <w:pPr>
        <w:spacing w:line="254" w:lineRule="auto"/>
        <w:rPr>
          <w:rFonts w:ascii="Times New Roman" w:hAnsi="Times New Roman"/>
          <w:i/>
          <w:iCs/>
          <w:sz w:val="28"/>
          <w:szCs w:val="28"/>
        </w:rPr>
      </w:pPr>
      <w:r w:rsidRPr="00E40FCF">
        <w:rPr>
          <w:rFonts w:ascii="Times New Roman" w:hAnsi="Times New Roman"/>
          <w:sz w:val="28"/>
          <w:szCs w:val="28"/>
        </w:rPr>
        <w:t xml:space="preserve">                                                                                                                                                                                                                                                           </w:t>
      </w:r>
    </w:p>
    <w:p w14:paraId="0801A25E" w14:textId="77777777"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If we find the theological answer unsatisfactory, what other answers are there to the question about the meaning of life? </w:t>
      </w:r>
    </w:p>
    <w:p w14:paraId="0801A25F" w14:textId="637A14DE"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                                                                                                                                                                                                There is the egoist’s answer: the meaning of life consists </w:t>
      </w:r>
      <w:r w:rsidR="0038451E" w:rsidRPr="00E40FCF">
        <w:rPr>
          <w:rFonts w:ascii="Times New Roman" w:hAnsi="Times New Roman"/>
          <w:sz w:val="28"/>
          <w:szCs w:val="28"/>
        </w:rPr>
        <w:t>in one’s</w:t>
      </w:r>
      <w:r w:rsidRPr="00E40FCF">
        <w:rPr>
          <w:rFonts w:ascii="Times New Roman" w:hAnsi="Times New Roman"/>
          <w:sz w:val="28"/>
          <w:szCs w:val="28"/>
        </w:rPr>
        <w:t xml:space="preserve"> own good (happiness, pleasure, well-being, love, fame, power) here and now. But, unless combined with the </w:t>
      </w:r>
      <w:bookmarkStart w:id="13" w:name="_Hlk83942406"/>
      <w:r w:rsidRPr="00E40FCF">
        <w:rPr>
          <w:rFonts w:ascii="Times New Roman" w:hAnsi="Times New Roman"/>
          <w:sz w:val="28"/>
          <w:szCs w:val="28"/>
        </w:rPr>
        <w:t>theological</w:t>
      </w:r>
      <w:bookmarkEnd w:id="13"/>
      <w:r w:rsidRPr="00E40FCF">
        <w:rPr>
          <w:rFonts w:ascii="Times New Roman" w:hAnsi="Times New Roman"/>
          <w:sz w:val="28"/>
          <w:szCs w:val="28"/>
        </w:rPr>
        <w:t xml:space="preserve"> answer, the egoist’s answer is irrelevant. The question is not limited to the few decades one can expect to live here and now. The mother, businessman, politician, </w:t>
      </w:r>
      <w:r w:rsidR="003E0546" w:rsidRPr="00E40FCF">
        <w:rPr>
          <w:rFonts w:ascii="Times New Roman" w:hAnsi="Times New Roman"/>
          <w:sz w:val="28"/>
          <w:szCs w:val="28"/>
        </w:rPr>
        <w:t xml:space="preserve">musician, </w:t>
      </w:r>
      <w:r w:rsidRPr="00E40FCF">
        <w:rPr>
          <w:rFonts w:ascii="Times New Roman" w:hAnsi="Times New Roman"/>
          <w:sz w:val="28"/>
          <w:szCs w:val="28"/>
        </w:rPr>
        <w:t xml:space="preserve">paraplegic, and teenager mentioned earlier ask it because of </w:t>
      </w:r>
      <w:r w:rsidR="00DA20E3" w:rsidRPr="00E40FCF">
        <w:rPr>
          <w:rFonts w:ascii="Times New Roman" w:hAnsi="Times New Roman"/>
          <w:sz w:val="28"/>
          <w:szCs w:val="28"/>
        </w:rPr>
        <w:t>unhappiness</w:t>
      </w:r>
      <w:r w:rsidRPr="00E40FCF">
        <w:rPr>
          <w:rFonts w:ascii="Times New Roman" w:hAnsi="Times New Roman"/>
          <w:sz w:val="28"/>
          <w:szCs w:val="28"/>
        </w:rPr>
        <w:t xml:space="preserve"> with life here and now.</w:t>
      </w:r>
    </w:p>
    <w:p w14:paraId="0801A260" w14:textId="77777777" w:rsidR="00B90ABC" w:rsidRPr="00E40FCF" w:rsidRDefault="00B90ABC" w:rsidP="00B90ABC">
      <w:pPr>
        <w:spacing w:line="254" w:lineRule="auto"/>
        <w:rPr>
          <w:rFonts w:ascii="Times New Roman" w:hAnsi="Times New Roman"/>
          <w:sz w:val="28"/>
          <w:szCs w:val="28"/>
        </w:rPr>
      </w:pPr>
    </w:p>
    <w:p w14:paraId="0801A261" w14:textId="3B6F5DF5"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There is the altruist’s answer: </w:t>
      </w:r>
      <w:bookmarkStart w:id="14" w:name="_Hlk83942724"/>
      <w:r w:rsidRPr="00E40FCF">
        <w:rPr>
          <w:rFonts w:ascii="Times New Roman" w:hAnsi="Times New Roman"/>
          <w:sz w:val="28"/>
          <w:szCs w:val="28"/>
        </w:rPr>
        <w:t xml:space="preserve">the meaning of life consists in promoting </w:t>
      </w:r>
      <w:bookmarkEnd w:id="14"/>
      <w:r w:rsidRPr="00E40FCF">
        <w:rPr>
          <w:rFonts w:ascii="Times New Roman" w:hAnsi="Times New Roman"/>
          <w:sz w:val="28"/>
          <w:szCs w:val="28"/>
        </w:rPr>
        <w:t>the good of others, whether one’s friends and relatives or all humanity. But it</w:t>
      </w:r>
      <w:r w:rsidR="00504E38">
        <w:rPr>
          <w:rFonts w:ascii="Times New Roman" w:hAnsi="Times New Roman"/>
          <w:sz w:val="28"/>
          <w:szCs w:val="28"/>
        </w:rPr>
        <w:t xml:space="preserve">, </w:t>
      </w:r>
      <w:r w:rsidR="00C457A4">
        <w:rPr>
          <w:rFonts w:ascii="Times New Roman" w:hAnsi="Times New Roman"/>
          <w:sz w:val="28"/>
          <w:szCs w:val="28"/>
        </w:rPr>
        <w:lastRenderedPageBreak/>
        <w:t>too,</w:t>
      </w:r>
      <w:r w:rsidRPr="00E40FCF">
        <w:rPr>
          <w:rFonts w:ascii="Times New Roman" w:hAnsi="Times New Roman"/>
          <w:sz w:val="28"/>
          <w:szCs w:val="28"/>
        </w:rPr>
        <w:t xml:space="preserve"> is irrelevant to the question. Unless we take seriously the imagination of some science fiction writers, the eventual extinction of our friends and relatives as well of </w:t>
      </w:r>
      <w:r w:rsidR="003C47AB" w:rsidRPr="00E40FCF">
        <w:rPr>
          <w:rFonts w:ascii="Times New Roman" w:hAnsi="Times New Roman"/>
          <w:sz w:val="28"/>
          <w:szCs w:val="28"/>
        </w:rPr>
        <w:t xml:space="preserve">all </w:t>
      </w:r>
      <w:r w:rsidRPr="00E40FCF">
        <w:rPr>
          <w:rFonts w:ascii="Times New Roman" w:hAnsi="Times New Roman"/>
          <w:sz w:val="28"/>
          <w:szCs w:val="28"/>
        </w:rPr>
        <w:t xml:space="preserve">humanity, indeed of our planet and even solar system, is as certain as one’s own eventual death. This is why the altruist’s answer is also often combined with the theological answer. What is the point of seeking happiness, pleasure, well-being, fame, power, whether one’s own, or that of others, even of humanity as a whole, if from a larger perspective they </w:t>
      </w:r>
      <w:r w:rsidR="0031174D">
        <w:rPr>
          <w:rFonts w:ascii="Times New Roman" w:hAnsi="Times New Roman"/>
          <w:sz w:val="28"/>
          <w:szCs w:val="28"/>
        </w:rPr>
        <w:t>too</w:t>
      </w:r>
      <w:r w:rsidRPr="00E40FCF">
        <w:rPr>
          <w:rFonts w:ascii="Times New Roman" w:hAnsi="Times New Roman"/>
          <w:sz w:val="28"/>
          <w:szCs w:val="28"/>
        </w:rPr>
        <w:t xml:space="preserve"> will turn out to be mere specks in space and flickers in time?</w:t>
      </w:r>
    </w:p>
    <w:p w14:paraId="0801A262" w14:textId="77777777" w:rsidR="00B90ABC" w:rsidRPr="00E40FCF" w:rsidRDefault="00B90ABC" w:rsidP="00B90ABC">
      <w:pPr>
        <w:spacing w:line="254" w:lineRule="auto"/>
        <w:rPr>
          <w:rFonts w:ascii="Times New Roman" w:hAnsi="Times New Roman"/>
          <w:sz w:val="28"/>
          <w:szCs w:val="28"/>
        </w:rPr>
      </w:pPr>
    </w:p>
    <w:p w14:paraId="4CE4652E" w14:textId="21F6538C" w:rsidR="000F66EB" w:rsidRPr="00E40FCF" w:rsidRDefault="00B90ABC" w:rsidP="00C31944">
      <w:pPr>
        <w:spacing w:line="254" w:lineRule="auto"/>
        <w:rPr>
          <w:rFonts w:ascii="Times New Roman" w:hAnsi="Times New Roman"/>
          <w:sz w:val="28"/>
          <w:szCs w:val="28"/>
        </w:rPr>
      </w:pPr>
      <w:bookmarkStart w:id="15" w:name="_Hlk83915829"/>
      <w:r w:rsidRPr="00E40FCF">
        <w:rPr>
          <w:rFonts w:ascii="Times New Roman" w:hAnsi="Times New Roman"/>
          <w:sz w:val="28"/>
          <w:szCs w:val="28"/>
        </w:rPr>
        <w:t xml:space="preserve">Perhaps the only answer that does not face obvious difficulties is cosmological: the meaning of one’s life is its integral place and function, however minor, in the organic unity, the order, of the cosmos. It is often held that even the slightest change here and now occasions changes, perhaps virtually infinitesimal, throughout the universe, that everything affects everything else, however indirectly or </w:t>
      </w:r>
      <w:r w:rsidR="00F476CF" w:rsidRPr="00E40FCF">
        <w:rPr>
          <w:rFonts w:ascii="Times New Roman" w:hAnsi="Times New Roman"/>
          <w:sz w:val="28"/>
          <w:szCs w:val="28"/>
        </w:rPr>
        <w:t>slightly</w:t>
      </w:r>
      <w:r w:rsidR="00F476CF">
        <w:rPr>
          <w:rFonts w:ascii="Times New Roman" w:hAnsi="Times New Roman"/>
          <w:sz w:val="28"/>
          <w:szCs w:val="28"/>
        </w:rPr>
        <w:t>, perhaps</w:t>
      </w:r>
      <w:r w:rsidR="00D161AA">
        <w:rPr>
          <w:rFonts w:ascii="Times New Roman" w:hAnsi="Times New Roman"/>
          <w:sz w:val="28"/>
          <w:szCs w:val="28"/>
        </w:rPr>
        <w:t xml:space="preserve"> also</w:t>
      </w:r>
      <w:r w:rsidR="009D4C80">
        <w:rPr>
          <w:rFonts w:ascii="Times New Roman" w:hAnsi="Times New Roman"/>
          <w:sz w:val="28"/>
          <w:szCs w:val="28"/>
        </w:rPr>
        <w:t xml:space="preserve"> that</w:t>
      </w:r>
      <w:r w:rsidRPr="00E40FCF">
        <w:rPr>
          <w:rFonts w:ascii="Times New Roman" w:hAnsi="Times New Roman"/>
          <w:sz w:val="28"/>
          <w:szCs w:val="28"/>
        </w:rPr>
        <w:t xml:space="preserve"> “the flutter of a butterfly’s wing can ultimately cause a typhoon halfway around the world.” </w:t>
      </w:r>
      <w:r w:rsidR="000D3F14" w:rsidRPr="00E40FCF">
        <w:rPr>
          <w:rFonts w:ascii="Times New Roman" w:hAnsi="Times New Roman"/>
          <w:sz w:val="28"/>
          <w:szCs w:val="28"/>
        </w:rPr>
        <w:t xml:space="preserve">Indeed, </w:t>
      </w:r>
      <w:r w:rsidR="00396DAC" w:rsidRPr="00E40FCF">
        <w:rPr>
          <w:rFonts w:ascii="Times New Roman" w:hAnsi="Times New Roman"/>
          <w:sz w:val="28"/>
          <w:szCs w:val="28"/>
        </w:rPr>
        <w:t>a</w:t>
      </w:r>
      <w:r w:rsidR="00C51200" w:rsidRPr="00E40FCF">
        <w:rPr>
          <w:rFonts w:ascii="Times New Roman" w:hAnsi="Times New Roman"/>
          <w:sz w:val="28"/>
          <w:szCs w:val="28"/>
        </w:rPr>
        <w:t>ccording to Newton</w:t>
      </w:r>
      <w:r w:rsidR="004F3049" w:rsidRPr="00E40FCF">
        <w:rPr>
          <w:rFonts w:ascii="Times New Roman" w:hAnsi="Times New Roman"/>
          <w:sz w:val="28"/>
          <w:szCs w:val="28"/>
        </w:rPr>
        <w:t>’</w:t>
      </w:r>
      <w:r w:rsidR="00C608E5" w:rsidRPr="00E40FCF">
        <w:rPr>
          <w:rFonts w:ascii="Times New Roman" w:hAnsi="Times New Roman"/>
          <w:sz w:val="28"/>
          <w:szCs w:val="28"/>
        </w:rPr>
        <w:t>s law</w:t>
      </w:r>
      <w:r w:rsidR="004F3049" w:rsidRPr="00E40FCF">
        <w:rPr>
          <w:rFonts w:ascii="Times New Roman" w:hAnsi="Times New Roman"/>
          <w:sz w:val="28"/>
          <w:szCs w:val="28"/>
        </w:rPr>
        <w:t xml:space="preserve"> of universal </w:t>
      </w:r>
      <w:r w:rsidR="00333519" w:rsidRPr="00E40FCF">
        <w:rPr>
          <w:rFonts w:ascii="Times New Roman" w:hAnsi="Times New Roman"/>
          <w:sz w:val="28"/>
          <w:szCs w:val="28"/>
        </w:rPr>
        <w:t xml:space="preserve">gravitation, </w:t>
      </w:r>
      <w:r w:rsidR="0037140B" w:rsidRPr="00E40FCF">
        <w:rPr>
          <w:rFonts w:ascii="Times New Roman" w:hAnsi="Times New Roman"/>
          <w:sz w:val="28"/>
          <w:szCs w:val="28"/>
        </w:rPr>
        <w:t>each body in the universe is attracted</w:t>
      </w:r>
      <w:r w:rsidR="008834D9" w:rsidRPr="00E40FCF">
        <w:rPr>
          <w:rFonts w:ascii="Times New Roman" w:hAnsi="Times New Roman"/>
          <w:sz w:val="28"/>
          <w:szCs w:val="28"/>
        </w:rPr>
        <w:t>, even if very slightly,</w:t>
      </w:r>
      <w:r w:rsidR="0037140B" w:rsidRPr="00E40FCF">
        <w:rPr>
          <w:rFonts w:ascii="Times New Roman" w:hAnsi="Times New Roman"/>
          <w:sz w:val="28"/>
          <w:szCs w:val="28"/>
        </w:rPr>
        <w:t xml:space="preserve"> by every other body</w:t>
      </w:r>
      <w:r w:rsidR="00637BF3" w:rsidRPr="00E40FCF">
        <w:rPr>
          <w:rFonts w:ascii="Times New Roman" w:hAnsi="Times New Roman"/>
          <w:sz w:val="28"/>
          <w:szCs w:val="28"/>
        </w:rPr>
        <w:t xml:space="preserve">. </w:t>
      </w:r>
      <w:r w:rsidRPr="00E40FCF">
        <w:rPr>
          <w:rFonts w:ascii="Times New Roman" w:hAnsi="Times New Roman"/>
          <w:sz w:val="28"/>
          <w:szCs w:val="28"/>
        </w:rPr>
        <w:t xml:space="preserve">One’s life, though brief, is not ephemeral and trivial because it is a necessary part of the cosmos, which is not ephemeral and trivial. </w:t>
      </w:r>
    </w:p>
    <w:p w14:paraId="3B99810A" w14:textId="77777777" w:rsidR="000F66EB" w:rsidRPr="00E40FCF" w:rsidRDefault="000F66EB" w:rsidP="00C31944">
      <w:pPr>
        <w:spacing w:line="254" w:lineRule="auto"/>
        <w:rPr>
          <w:rFonts w:ascii="Times New Roman" w:hAnsi="Times New Roman"/>
          <w:sz w:val="28"/>
          <w:szCs w:val="28"/>
        </w:rPr>
      </w:pPr>
    </w:p>
    <w:p w14:paraId="02522F6B" w14:textId="446CD72F" w:rsidR="00BF1A59" w:rsidRPr="00E40FCF" w:rsidRDefault="00B90ABC" w:rsidP="00C31944">
      <w:pPr>
        <w:spacing w:line="254" w:lineRule="auto"/>
        <w:rPr>
          <w:rFonts w:ascii="Times New Roman" w:hAnsi="Times New Roman"/>
          <w:color w:val="000000"/>
          <w:sz w:val="28"/>
          <w:szCs w:val="28"/>
          <w:shd w:val="clear" w:color="auto" w:fill="FFFFFF"/>
        </w:rPr>
      </w:pPr>
      <w:r w:rsidRPr="00E40FCF">
        <w:rPr>
          <w:rFonts w:ascii="Times New Roman" w:hAnsi="Times New Roman"/>
          <w:sz w:val="28"/>
          <w:szCs w:val="28"/>
        </w:rPr>
        <w:t>This answer may remind us of Spinoza, who insisted that “In Nature there is nothing contingent, but all things are determined from the necessity of the divine nature to exist and act in a certain manner,”</w:t>
      </w:r>
      <w:r w:rsidRPr="00E40FCF">
        <w:rPr>
          <w:rFonts w:ascii="Times New Roman" w:hAnsi="Times New Roman"/>
          <w:sz w:val="28"/>
          <w:szCs w:val="28"/>
          <w:vertAlign w:val="superscript"/>
        </w:rPr>
        <w:footnoteReference w:id="23"/>
      </w:r>
      <w:r w:rsidRPr="00E40FCF">
        <w:rPr>
          <w:rFonts w:ascii="Times New Roman" w:hAnsi="Times New Roman"/>
          <w:i/>
          <w:iCs/>
          <w:sz w:val="28"/>
          <w:szCs w:val="28"/>
        </w:rPr>
        <w:t xml:space="preserve"> </w:t>
      </w:r>
      <w:r w:rsidRPr="00E40FCF">
        <w:rPr>
          <w:rFonts w:ascii="Times New Roman" w:hAnsi="Times New Roman"/>
          <w:sz w:val="28"/>
          <w:szCs w:val="28"/>
        </w:rPr>
        <w:t>that “the reason why a circle or a triangle exists or does not exist is not drawn from their nature, but from the order of corporeal nature generally,”</w:t>
      </w:r>
      <w:r w:rsidRPr="00E40FCF">
        <w:rPr>
          <w:rFonts w:ascii="Times New Roman" w:hAnsi="Times New Roman"/>
          <w:color w:val="000000"/>
          <w:sz w:val="28"/>
          <w:szCs w:val="28"/>
          <w:shd w:val="clear" w:color="auto" w:fill="FFFFFF"/>
          <w:vertAlign w:val="superscript"/>
        </w:rPr>
        <w:footnoteReference w:id="24"/>
      </w:r>
      <w:r w:rsidRPr="00E40FCF">
        <w:rPr>
          <w:rFonts w:ascii="Times New Roman" w:hAnsi="Times New Roman"/>
          <w:color w:val="000000"/>
          <w:sz w:val="28"/>
          <w:szCs w:val="28"/>
          <w:shd w:val="clear" w:color="auto" w:fill="FFFFFF"/>
        </w:rPr>
        <w:t xml:space="preserve"> that ”Whatever is, is in God, and nothing can either be or be conceived without God</w:t>
      </w:r>
      <w:r w:rsidR="001E2F5D" w:rsidRPr="00E40FCF">
        <w:rPr>
          <w:rFonts w:ascii="Times New Roman" w:hAnsi="Times New Roman"/>
          <w:color w:val="000000"/>
          <w:sz w:val="28"/>
          <w:szCs w:val="28"/>
          <w:shd w:val="clear" w:color="auto" w:fill="FFFFFF"/>
        </w:rPr>
        <w:t>,</w:t>
      </w:r>
      <w:r w:rsidRPr="00E40FCF">
        <w:rPr>
          <w:rFonts w:ascii="Times New Roman" w:hAnsi="Times New Roman"/>
          <w:color w:val="000000"/>
          <w:sz w:val="28"/>
          <w:szCs w:val="28"/>
          <w:shd w:val="clear" w:color="auto" w:fill="FFFFFF"/>
        </w:rPr>
        <w:t>”</w:t>
      </w:r>
      <w:r w:rsidRPr="00E40FCF">
        <w:rPr>
          <w:rFonts w:ascii="Times New Roman" w:hAnsi="Times New Roman"/>
          <w:sz w:val="28"/>
          <w:szCs w:val="28"/>
          <w:vertAlign w:val="superscript"/>
        </w:rPr>
        <w:footnoteReference w:id="25"/>
      </w:r>
      <w:r w:rsidRPr="00E40FCF">
        <w:rPr>
          <w:rFonts w:ascii="Times New Roman" w:hAnsi="Times New Roman"/>
          <w:color w:val="000000"/>
          <w:sz w:val="28"/>
          <w:szCs w:val="28"/>
          <w:shd w:val="clear" w:color="auto" w:fill="FFFFFF"/>
        </w:rPr>
        <w:t xml:space="preserve"> </w:t>
      </w:r>
      <w:r w:rsidR="008156D4" w:rsidRPr="00E40FCF">
        <w:rPr>
          <w:rFonts w:ascii="Times New Roman" w:hAnsi="Times New Roman"/>
          <w:color w:val="000000" w:themeColor="text1"/>
          <w:sz w:val="28"/>
          <w:szCs w:val="28"/>
        </w:rPr>
        <w:t>that</w:t>
      </w:r>
      <w:r w:rsidR="00580267" w:rsidRPr="00E40FCF">
        <w:rPr>
          <w:rFonts w:ascii="Times New Roman" w:hAnsi="Times New Roman"/>
          <w:color w:val="000000" w:themeColor="text1"/>
          <w:sz w:val="28"/>
          <w:szCs w:val="28"/>
        </w:rPr>
        <w:t xml:space="preserve"> </w:t>
      </w:r>
      <w:r w:rsidR="006454B1" w:rsidRPr="00E40FCF">
        <w:rPr>
          <w:rFonts w:ascii="Times New Roman" w:hAnsi="Times New Roman"/>
          <w:color w:val="000000"/>
          <w:sz w:val="28"/>
          <w:szCs w:val="28"/>
          <w:shd w:val="clear" w:color="auto" w:fill="FFFFFF"/>
        </w:rPr>
        <w:t>“all things which are, are in God,</w:t>
      </w:r>
      <w:r w:rsidR="008360F9" w:rsidRPr="00E40FCF">
        <w:rPr>
          <w:rFonts w:ascii="Times New Roman" w:hAnsi="Times New Roman"/>
          <w:color w:val="000000"/>
          <w:sz w:val="28"/>
          <w:szCs w:val="28"/>
          <w:shd w:val="clear" w:color="auto" w:fill="FFFFFF"/>
        </w:rPr>
        <w:t xml:space="preserve"> and</w:t>
      </w:r>
      <w:r w:rsidR="000455E0" w:rsidRPr="00E40FCF">
        <w:rPr>
          <w:rFonts w:ascii="Times New Roman" w:hAnsi="Times New Roman"/>
          <w:color w:val="000000" w:themeColor="text1"/>
          <w:sz w:val="28"/>
          <w:szCs w:val="28"/>
        </w:rPr>
        <w:t xml:space="preserve"> </w:t>
      </w:r>
      <w:r w:rsidR="008360F9" w:rsidRPr="00E40FCF">
        <w:rPr>
          <w:rFonts w:ascii="Times New Roman" w:hAnsi="Times New Roman"/>
          <w:color w:val="000000"/>
          <w:sz w:val="28"/>
          <w:szCs w:val="28"/>
          <w:shd w:val="clear" w:color="auto" w:fill="FFFFFF"/>
        </w:rPr>
        <w:t>so</w:t>
      </w:r>
      <w:r w:rsidR="000455E0" w:rsidRPr="00E40FCF">
        <w:rPr>
          <w:rFonts w:ascii="Times New Roman" w:hAnsi="Times New Roman"/>
          <w:color w:val="000000" w:themeColor="text1"/>
          <w:sz w:val="28"/>
          <w:szCs w:val="28"/>
        </w:rPr>
        <w:t xml:space="preserve"> </w:t>
      </w:r>
      <w:r w:rsidR="008360F9" w:rsidRPr="00E40FCF">
        <w:rPr>
          <w:rFonts w:ascii="Times New Roman" w:hAnsi="Times New Roman"/>
          <w:color w:val="000000"/>
          <w:sz w:val="28"/>
          <w:szCs w:val="28"/>
          <w:shd w:val="clear" w:color="auto" w:fill="FFFFFF"/>
        </w:rPr>
        <w:t>depend</w:t>
      </w:r>
      <w:r w:rsidR="000455E0" w:rsidRPr="00E40FCF">
        <w:rPr>
          <w:rFonts w:ascii="Times New Roman" w:hAnsi="Times New Roman"/>
          <w:color w:val="000000" w:themeColor="text1"/>
          <w:sz w:val="28"/>
          <w:szCs w:val="28"/>
        </w:rPr>
        <w:t xml:space="preserve"> </w:t>
      </w:r>
      <w:r w:rsidR="008360F9" w:rsidRPr="00E40FCF">
        <w:rPr>
          <w:rFonts w:ascii="Times New Roman" w:hAnsi="Times New Roman"/>
          <w:color w:val="000000"/>
          <w:sz w:val="28"/>
          <w:szCs w:val="28"/>
          <w:shd w:val="clear" w:color="auto" w:fill="FFFFFF"/>
        </w:rPr>
        <w:t>upon Him</w:t>
      </w:r>
      <w:r w:rsidR="008360F9" w:rsidRPr="00E40FCF">
        <w:rPr>
          <w:rFonts w:ascii="Times New Roman" w:hAnsi="Times New Roman"/>
          <w:color w:val="000000" w:themeColor="text1"/>
          <w:sz w:val="28"/>
          <w:szCs w:val="28"/>
        </w:rPr>
        <w:t xml:space="preserve"> th</w:t>
      </w:r>
      <w:r w:rsidR="000455E0" w:rsidRPr="00E40FCF">
        <w:rPr>
          <w:rFonts w:ascii="Times New Roman" w:hAnsi="Times New Roman"/>
          <w:color w:val="000000" w:themeColor="text1"/>
          <w:sz w:val="28"/>
          <w:szCs w:val="28"/>
        </w:rPr>
        <w:t>a</w:t>
      </w:r>
      <w:r w:rsidR="008360F9" w:rsidRPr="00E40FCF">
        <w:rPr>
          <w:rFonts w:ascii="Times New Roman" w:hAnsi="Times New Roman"/>
          <w:color w:val="000000" w:themeColor="text1"/>
          <w:sz w:val="28"/>
          <w:szCs w:val="28"/>
        </w:rPr>
        <w:t xml:space="preserve">t without </w:t>
      </w:r>
      <w:r w:rsidR="00C306EB" w:rsidRPr="00E40FCF">
        <w:rPr>
          <w:rFonts w:ascii="Times New Roman" w:hAnsi="Times New Roman"/>
          <w:color w:val="000000" w:themeColor="text1"/>
          <w:sz w:val="28"/>
          <w:szCs w:val="28"/>
        </w:rPr>
        <w:t xml:space="preserve">Him </w:t>
      </w:r>
      <w:r w:rsidR="000455E0" w:rsidRPr="00E40FCF">
        <w:rPr>
          <w:rFonts w:ascii="Times New Roman" w:hAnsi="Times New Roman"/>
          <w:color w:val="000000" w:themeColor="text1"/>
          <w:sz w:val="28"/>
          <w:szCs w:val="28"/>
        </w:rPr>
        <w:t>t</w:t>
      </w:r>
      <w:r w:rsidR="00C306EB" w:rsidRPr="00E40FCF">
        <w:rPr>
          <w:rFonts w:ascii="Times New Roman" w:hAnsi="Times New Roman"/>
          <w:color w:val="000000" w:themeColor="text1"/>
          <w:sz w:val="28"/>
          <w:szCs w:val="28"/>
        </w:rPr>
        <w:t>hey can neither be nor be conceived,”</w:t>
      </w:r>
      <w:r w:rsidR="00C306EB" w:rsidRPr="00E40FCF">
        <w:rPr>
          <w:rStyle w:val="FootnoteReference"/>
          <w:rFonts w:ascii="Times New Roman" w:hAnsi="Times New Roman"/>
          <w:color w:val="000000"/>
          <w:sz w:val="28"/>
          <w:szCs w:val="28"/>
          <w:shd w:val="clear" w:color="auto" w:fill="FFFFFF"/>
        </w:rPr>
        <w:footnoteReference w:id="26"/>
      </w:r>
      <w:r w:rsidR="00847B02" w:rsidRPr="00E40FCF">
        <w:rPr>
          <w:rFonts w:ascii="Times New Roman" w:hAnsi="Times New Roman"/>
          <w:color w:val="000000" w:themeColor="text1"/>
          <w:sz w:val="28"/>
          <w:szCs w:val="28"/>
        </w:rPr>
        <w:t xml:space="preserve"> </w:t>
      </w:r>
      <w:r w:rsidR="001E2F5D" w:rsidRPr="00E40FCF">
        <w:rPr>
          <w:rFonts w:ascii="Times New Roman" w:hAnsi="Times New Roman"/>
          <w:color w:val="000000"/>
          <w:sz w:val="28"/>
          <w:szCs w:val="28"/>
          <w:shd w:val="clear" w:color="auto" w:fill="FFFFFF"/>
        </w:rPr>
        <w:t xml:space="preserve">and that </w:t>
      </w:r>
      <w:r w:rsidR="00D40020" w:rsidRPr="00E40FCF">
        <w:rPr>
          <w:rFonts w:ascii="Times New Roman" w:hAnsi="Times New Roman"/>
          <w:color w:val="000000"/>
          <w:sz w:val="28"/>
          <w:szCs w:val="28"/>
          <w:shd w:val="clear" w:color="auto" w:fill="FFFFFF"/>
        </w:rPr>
        <w:t>“Individual things are</w:t>
      </w:r>
      <w:r w:rsidR="00592C38" w:rsidRPr="00E40FCF">
        <w:rPr>
          <w:rFonts w:ascii="Times New Roman" w:hAnsi="Times New Roman"/>
          <w:color w:val="000000"/>
          <w:sz w:val="28"/>
          <w:szCs w:val="28"/>
          <w:shd w:val="clear" w:color="auto" w:fill="FFFFFF"/>
        </w:rPr>
        <w:t xml:space="preserve"> nothing but modifications or </w:t>
      </w:r>
      <w:r w:rsidR="00F723A9" w:rsidRPr="00E40FCF">
        <w:rPr>
          <w:rFonts w:ascii="Times New Roman" w:hAnsi="Times New Roman"/>
          <w:color w:val="000000"/>
          <w:sz w:val="28"/>
          <w:szCs w:val="28"/>
          <w:shd w:val="clear" w:color="auto" w:fill="FFFFFF"/>
        </w:rPr>
        <w:t>modes of God’s attributes</w:t>
      </w:r>
      <w:r w:rsidR="00123A9A" w:rsidRPr="00E40FCF">
        <w:rPr>
          <w:rFonts w:ascii="Times New Roman" w:hAnsi="Times New Roman"/>
          <w:color w:val="000000"/>
          <w:sz w:val="28"/>
          <w:szCs w:val="28"/>
          <w:shd w:val="clear" w:color="auto" w:fill="FFFFFF"/>
        </w:rPr>
        <w:t xml:space="preserve">, expressing those attributes </w:t>
      </w:r>
      <w:r w:rsidR="00EE29B5" w:rsidRPr="00E40FCF">
        <w:rPr>
          <w:rFonts w:ascii="Times New Roman" w:hAnsi="Times New Roman"/>
          <w:color w:val="000000"/>
          <w:sz w:val="28"/>
          <w:szCs w:val="28"/>
          <w:shd w:val="clear" w:color="auto" w:fill="FFFFFF"/>
        </w:rPr>
        <w:t xml:space="preserve">in a </w:t>
      </w:r>
      <w:r w:rsidR="00EE29B5" w:rsidRPr="00E40FCF">
        <w:rPr>
          <w:rFonts w:ascii="Times New Roman" w:hAnsi="Times New Roman"/>
          <w:color w:val="000000"/>
          <w:sz w:val="28"/>
          <w:szCs w:val="28"/>
          <w:shd w:val="clear" w:color="auto" w:fill="FFFFFF"/>
        </w:rPr>
        <w:lastRenderedPageBreak/>
        <w:t>certain and determinate manner.”</w:t>
      </w:r>
      <w:r w:rsidR="00B646AF" w:rsidRPr="00E40FCF">
        <w:rPr>
          <w:rStyle w:val="FootnoteReference"/>
          <w:rFonts w:ascii="Times New Roman" w:hAnsi="Times New Roman"/>
          <w:color w:val="000000"/>
          <w:sz w:val="28"/>
          <w:szCs w:val="28"/>
          <w:shd w:val="clear" w:color="auto" w:fill="FFFFFF"/>
        </w:rPr>
        <w:footnoteReference w:id="27"/>
      </w:r>
      <w:r w:rsidR="00627EC1">
        <w:rPr>
          <w:rFonts w:ascii="Times New Roman" w:hAnsi="Times New Roman"/>
          <w:color w:val="000000"/>
          <w:sz w:val="28"/>
          <w:szCs w:val="28"/>
          <w:shd w:val="clear" w:color="auto" w:fill="FFFFFF"/>
        </w:rPr>
        <w:t xml:space="preserve"> </w:t>
      </w:r>
      <w:r w:rsidRPr="00E40FCF">
        <w:rPr>
          <w:rFonts w:ascii="Times New Roman" w:hAnsi="Times New Roman"/>
          <w:color w:val="000000"/>
          <w:sz w:val="28"/>
          <w:szCs w:val="28"/>
          <w:shd w:val="clear" w:color="auto" w:fill="FFFFFF"/>
        </w:rPr>
        <w:t>Spinoza’s notion of God was not Judeo-Christian. Here are his t</w:t>
      </w:r>
      <w:r w:rsidR="00183596" w:rsidRPr="00E40FCF">
        <w:rPr>
          <w:rFonts w:ascii="Times New Roman" w:hAnsi="Times New Roman"/>
          <w:color w:val="000000"/>
          <w:sz w:val="28"/>
          <w:szCs w:val="28"/>
          <w:shd w:val="clear" w:color="auto" w:fill="FFFFFF"/>
        </w:rPr>
        <w:t>hree</w:t>
      </w:r>
      <w:r w:rsidRPr="00E40FCF">
        <w:rPr>
          <w:rFonts w:ascii="Times New Roman" w:hAnsi="Times New Roman"/>
          <w:color w:val="000000"/>
          <w:sz w:val="28"/>
          <w:szCs w:val="28"/>
          <w:shd w:val="clear" w:color="auto" w:fill="FFFFFF"/>
        </w:rPr>
        <w:t xml:space="preserve"> crucial definitions: “By </w:t>
      </w:r>
      <w:r w:rsidRPr="00E40FCF">
        <w:rPr>
          <w:rFonts w:ascii="Times New Roman" w:hAnsi="Times New Roman"/>
          <w:i/>
          <w:iCs/>
          <w:color w:val="000000"/>
          <w:sz w:val="28"/>
          <w:szCs w:val="28"/>
          <w:shd w:val="clear" w:color="auto" w:fill="FFFFFF"/>
        </w:rPr>
        <w:t>God</w:t>
      </w:r>
      <w:r w:rsidRPr="00E40FCF">
        <w:rPr>
          <w:rFonts w:ascii="Times New Roman" w:hAnsi="Times New Roman"/>
          <w:color w:val="000000"/>
          <w:sz w:val="28"/>
          <w:szCs w:val="28"/>
          <w:shd w:val="clear" w:color="auto" w:fill="FFFFFF"/>
        </w:rPr>
        <w:t>, I mean a being absolutely infinite—that is, a substance consisting in infinite attributes, of which each expresses eternal and infinite essentiality,”</w:t>
      </w:r>
      <w:r w:rsidRPr="00E40FCF">
        <w:rPr>
          <w:rFonts w:ascii="Times New Roman" w:hAnsi="Times New Roman"/>
          <w:sz w:val="28"/>
          <w:szCs w:val="28"/>
          <w:vertAlign w:val="superscript"/>
        </w:rPr>
        <w:footnoteReference w:id="28"/>
      </w:r>
      <w:r w:rsidRPr="00E40FCF">
        <w:rPr>
          <w:rFonts w:ascii="Times New Roman" w:hAnsi="Times New Roman"/>
          <w:color w:val="000000"/>
          <w:sz w:val="28"/>
          <w:szCs w:val="28"/>
          <w:shd w:val="clear" w:color="auto" w:fill="FFFFFF"/>
        </w:rPr>
        <w:t> </w:t>
      </w:r>
      <w:r w:rsidR="00183596" w:rsidRPr="00E40FCF">
        <w:rPr>
          <w:rFonts w:ascii="Times New Roman" w:hAnsi="Times New Roman"/>
          <w:color w:val="000000"/>
          <w:sz w:val="28"/>
          <w:szCs w:val="28"/>
          <w:shd w:val="clear" w:color="auto" w:fill="FFFFFF"/>
        </w:rPr>
        <w:t>“</w:t>
      </w:r>
      <w:r w:rsidR="00735293" w:rsidRPr="00E40FCF">
        <w:rPr>
          <w:rFonts w:ascii="Times New Roman" w:hAnsi="Times New Roman"/>
          <w:color w:val="000000"/>
          <w:sz w:val="28"/>
          <w:szCs w:val="28"/>
          <w:shd w:val="clear" w:color="auto" w:fill="FFFFFF"/>
        </w:rPr>
        <w:t>B</w:t>
      </w:r>
      <w:r w:rsidR="00326F55" w:rsidRPr="00E40FCF">
        <w:rPr>
          <w:rFonts w:ascii="Times New Roman" w:hAnsi="Times New Roman"/>
          <w:color w:val="000000"/>
          <w:sz w:val="28"/>
          <w:szCs w:val="28"/>
          <w:shd w:val="clear" w:color="auto" w:fill="FFFFFF"/>
        </w:rPr>
        <w:t xml:space="preserve">y ‘attribute’ I understand that </w:t>
      </w:r>
      <w:r w:rsidR="00294307" w:rsidRPr="00E40FCF">
        <w:rPr>
          <w:rFonts w:ascii="Times New Roman" w:hAnsi="Times New Roman"/>
          <w:color w:val="000000"/>
          <w:sz w:val="28"/>
          <w:szCs w:val="28"/>
          <w:shd w:val="clear" w:color="auto" w:fill="FFFFFF"/>
        </w:rPr>
        <w:t xml:space="preserve">which </w:t>
      </w:r>
      <w:r w:rsidR="00326F55" w:rsidRPr="00E40FCF">
        <w:rPr>
          <w:rFonts w:ascii="Times New Roman" w:hAnsi="Times New Roman"/>
          <w:color w:val="000000"/>
          <w:sz w:val="28"/>
          <w:szCs w:val="28"/>
          <w:shd w:val="clear" w:color="auto" w:fill="FFFFFF"/>
        </w:rPr>
        <w:t xml:space="preserve">the intellect perceives </w:t>
      </w:r>
      <w:r w:rsidR="00294307" w:rsidRPr="00E40FCF">
        <w:rPr>
          <w:rFonts w:ascii="Times New Roman" w:hAnsi="Times New Roman"/>
          <w:color w:val="000000"/>
          <w:sz w:val="28"/>
          <w:szCs w:val="28"/>
          <w:shd w:val="clear" w:color="auto" w:fill="FFFFFF"/>
        </w:rPr>
        <w:t xml:space="preserve">of substance as </w:t>
      </w:r>
      <w:r w:rsidR="00C34162" w:rsidRPr="00E40FCF">
        <w:rPr>
          <w:rFonts w:ascii="Times New Roman" w:hAnsi="Times New Roman"/>
          <w:color w:val="000000"/>
          <w:sz w:val="28"/>
          <w:szCs w:val="28"/>
          <w:shd w:val="clear" w:color="auto" w:fill="FFFFFF"/>
        </w:rPr>
        <w:t xml:space="preserve">constituting </w:t>
      </w:r>
      <w:r w:rsidR="00BE7D94" w:rsidRPr="00E40FCF">
        <w:rPr>
          <w:rFonts w:ascii="Times New Roman" w:hAnsi="Times New Roman"/>
          <w:color w:val="000000"/>
          <w:sz w:val="28"/>
          <w:szCs w:val="28"/>
          <w:shd w:val="clear" w:color="auto" w:fill="FFFFFF"/>
        </w:rPr>
        <w:t>it</w:t>
      </w:r>
      <w:r w:rsidR="00C34162" w:rsidRPr="00E40FCF">
        <w:rPr>
          <w:rFonts w:ascii="Times New Roman" w:hAnsi="Times New Roman"/>
          <w:color w:val="000000"/>
          <w:sz w:val="28"/>
          <w:szCs w:val="28"/>
          <w:shd w:val="clear" w:color="auto" w:fill="FFFFFF"/>
        </w:rPr>
        <w:t>s essence,”</w:t>
      </w:r>
      <w:r w:rsidR="00C34162" w:rsidRPr="00E40FCF">
        <w:rPr>
          <w:rStyle w:val="FootnoteReference"/>
          <w:rFonts w:ascii="Times New Roman" w:hAnsi="Times New Roman"/>
          <w:color w:val="000000"/>
          <w:sz w:val="28"/>
          <w:szCs w:val="28"/>
          <w:shd w:val="clear" w:color="auto" w:fill="FFFFFF"/>
        </w:rPr>
        <w:footnoteReference w:id="29"/>
      </w:r>
      <w:r w:rsidRPr="00E40FCF">
        <w:rPr>
          <w:rFonts w:ascii="Times New Roman" w:hAnsi="Times New Roman"/>
          <w:color w:val="000000"/>
          <w:sz w:val="28"/>
          <w:szCs w:val="28"/>
          <w:shd w:val="clear" w:color="auto" w:fill="FFFFFF"/>
        </w:rPr>
        <w:t>and “By substance, I mean that which is in itself, and is conceived through itself: in other words, that of which a conception can be formed independently of any other conception.”</w:t>
      </w:r>
      <w:r w:rsidRPr="00E40FCF">
        <w:rPr>
          <w:rFonts w:ascii="Times New Roman" w:hAnsi="Times New Roman"/>
          <w:sz w:val="28"/>
          <w:szCs w:val="28"/>
          <w:vertAlign w:val="superscript"/>
        </w:rPr>
        <w:footnoteReference w:id="30"/>
      </w:r>
      <w:r w:rsidRPr="00E40FCF">
        <w:rPr>
          <w:rFonts w:ascii="Times New Roman" w:hAnsi="Times New Roman"/>
          <w:color w:val="000000"/>
          <w:sz w:val="28"/>
          <w:szCs w:val="28"/>
          <w:shd w:val="clear" w:color="auto" w:fill="FFFFFF"/>
        </w:rPr>
        <w:t xml:space="preserve"> Spinoza introduced the phrase “intellectual love of God” for one’s grasp </w:t>
      </w:r>
      <w:r w:rsidR="00AE6497" w:rsidRPr="00E40FCF">
        <w:rPr>
          <w:rFonts w:ascii="Times New Roman" w:hAnsi="Times New Roman"/>
          <w:color w:val="000000"/>
          <w:sz w:val="28"/>
          <w:szCs w:val="28"/>
          <w:shd w:val="clear" w:color="auto" w:fill="FFFFFF"/>
        </w:rPr>
        <w:t>of God</w:t>
      </w:r>
      <w:r w:rsidRPr="00E40FCF">
        <w:rPr>
          <w:rFonts w:ascii="Times New Roman" w:hAnsi="Times New Roman"/>
          <w:color w:val="000000"/>
          <w:sz w:val="28"/>
          <w:szCs w:val="28"/>
          <w:shd w:val="clear" w:color="auto" w:fill="FFFFFF"/>
        </w:rPr>
        <w:t xml:space="preserve"> as the immanent causal power of the universe. </w:t>
      </w:r>
      <w:r w:rsidR="00D305B5" w:rsidRPr="00E40FCF">
        <w:rPr>
          <w:rFonts w:ascii="Times New Roman" w:hAnsi="Times New Roman"/>
          <w:color w:val="000000"/>
          <w:sz w:val="28"/>
          <w:szCs w:val="28"/>
          <w:shd w:val="clear" w:color="auto" w:fill="FFFFFF"/>
        </w:rPr>
        <w:t>W</w:t>
      </w:r>
      <w:r w:rsidRPr="00E40FCF">
        <w:rPr>
          <w:rFonts w:ascii="Times New Roman" w:hAnsi="Times New Roman"/>
          <w:color w:val="000000"/>
          <w:sz w:val="28"/>
          <w:szCs w:val="28"/>
          <w:shd w:val="clear" w:color="auto" w:fill="FFFFFF"/>
        </w:rPr>
        <w:t>ho</w:t>
      </w:r>
      <w:r w:rsidR="00D305B5" w:rsidRPr="00E40FCF">
        <w:rPr>
          <w:rFonts w:ascii="Times New Roman" w:hAnsi="Times New Roman"/>
          <w:color w:val="000000"/>
          <w:sz w:val="28"/>
          <w:szCs w:val="28"/>
          <w:shd w:val="clear" w:color="auto" w:fill="FFFFFF"/>
        </w:rPr>
        <w:t>ever</w:t>
      </w:r>
      <w:r w:rsidRPr="00E40FCF">
        <w:rPr>
          <w:rFonts w:ascii="Times New Roman" w:hAnsi="Times New Roman"/>
          <w:color w:val="000000"/>
          <w:sz w:val="28"/>
          <w:szCs w:val="28"/>
          <w:shd w:val="clear" w:color="auto" w:fill="FFFFFF"/>
        </w:rPr>
        <w:t xml:space="preserve"> enjoys that love also enjoys “the highest possible peace of mind</w:t>
      </w:r>
      <w:r w:rsidR="00B37F19" w:rsidRPr="00E40FCF">
        <w:rPr>
          <w:rFonts w:ascii="Times New Roman" w:hAnsi="Times New Roman"/>
          <w:color w:val="000000"/>
          <w:sz w:val="28"/>
          <w:szCs w:val="28"/>
          <w:shd w:val="clear" w:color="auto" w:fill="FFFFFF"/>
        </w:rPr>
        <w:t>,</w:t>
      </w:r>
      <w:r w:rsidRPr="00E40FCF">
        <w:rPr>
          <w:rFonts w:ascii="Times New Roman" w:hAnsi="Times New Roman"/>
          <w:color w:val="000000"/>
          <w:sz w:val="28"/>
          <w:szCs w:val="28"/>
          <w:shd w:val="clear" w:color="auto" w:fill="FFFFFF"/>
        </w:rPr>
        <w:t>”</w:t>
      </w:r>
      <w:r w:rsidRPr="00E40FCF">
        <w:rPr>
          <w:rStyle w:val="FootnoteReference"/>
          <w:rFonts w:ascii="Times New Roman" w:hAnsi="Times New Roman"/>
          <w:color w:val="000000"/>
          <w:sz w:val="28"/>
          <w:szCs w:val="28"/>
          <w:shd w:val="clear" w:color="auto" w:fill="FFFFFF"/>
        </w:rPr>
        <w:footnoteReference w:id="31"/>
      </w:r>
      <w:r w:rsidRPr="00E40FCF">
        <w:rPr>
          <w:rFonts w:ascii="Times New Roman" w:hAnsi="Times New Roman"/>
          <w:color w:val="000000"/>
          <w:sz w:val="28"/>
          <w:szCs w:val="28"/>
          <w:shd w:val="clear" w:color="auto" w:fill="FFFFFF"/>
        </w:rPr>
        <w:t xml:space="preserve"> </w:t>
      </w:r>
      <w:r w:rsidR="00B37F19" w:rsidRPr="00E40FCF">
        <w:rPr>
          <w:rFonts w:ascii="Times New Roman" w:hAnsi="Times New Roman"/>
          <w:color w:val="000000"/>
          <w:sz w:val="28"/>
          <w:szCs w:val="28"/>
          <w:shd w:val="clear" w:color="auto" w:fill="FFFFFF"/>
        </w:rPr>
        <w:t xml:space="preserve">and “our salvation, blessedness, or </w:t>
      </w:r>
      <w:r w:rsidR="00C23FA9" w:rsidRPr="00E40FCF">
        <w:rPr>
          <w:rFonts w:ascii="Times New Roman" w:hAnsi="Times New Roman"/>
          <w:color w:val="000000"/>
          <w:sz w:val="28"/>
          <w:szCs w:val="28"/>
          <w:shd w:val="clear" w:color="auto" w:fill="FFFFFF"/>
        </w:rPr>
        <w:t xml:space="preserve">freedom consists in a </w:t>
      </w:r>
      <w:r w:rsidR="00C5385A" w:rsidRPr="00E40FCF">
        <w:rPr>
          <w:rFonts w:ascii="Times New Roman" w:hAnsi="Times New Roman"/>
          <w:color w:val="000000"/>
          <w:sz w:val="28"/>
          <w:szCs w:val="28"/>
          <w:shd w:val="clear" w:color="auto" w:fill="FFFFFF"/>
        </w:rPr>
        <w:t>constant and eternal love toward God</w:t>
      </w:r>
      <w:r w:rsidR="00652EB5" w:rsidRPr="00E40FCF">
        <w:rPr>
          <w:rFonts w:ascii="Times New Roman" w:hAnsi="Times New Roman"/>
          <w:color w:val="000000"/>
          <w:sz w:val="28"/>
          <w:szCs w:val="28"/>
          <w:shd w:val="clear" w:color="auto" w:fill="FFFFFF"/>
        </w:rPr>
        <w:t xml:space="preserve">, or in </w:t>
      </w:r>
      <w:r w:rsidR="00285497" w:rsidRPr="00E40FCF">
        <w:rPr>
          <w:rFonts w:ascii="Times New Roman" w:hAnsi="Times New Roman"/>
          <w:color w:val="000000"/>
          <w:sz w:val="28"/>
          <w:szCs w:val="28"/>
          <w:shd w:val="clear" w:color="auto" w:fill="FFFFFF"/>
        </w:rPr>
        <w:t>the</w:t>
      </w:r>
      <w:r w:rsidR="00652EB5" w:rsidRPr="00E40FCF">
        <w:rPr>
          <w:rFonts w:ascii="Times New Roman" w:hAnsi="Times New Roman"/>
          <w:color w:val="000000"/>
          <w:sz w:val="28"/>
          <w:szCs w:val="28"/>
          <w:shd w:val="clear" w:color="auto" w:fill="FFFFFF"/>
        </w:rPr>
        <w:t xml:space="preserve"> love of God toward men</w:t>
      </w:r>
      <w:r w:rsidR="00541F9F" w:rsidRPr="00E40FCF">
        <w:rPr>
          <w:rFonts w:ascii="Times New Roman" w:hAnsi="Times New Roman"/>
          <w:color w:val="000000"/>
          <w:sz w:val="28"/>
          <w:szCs w:val="28"/>
          <w:shd w:val="clear" w:color="auto" w:fill="FFFFFF"/>
        </w:rPr>
        <w:t>,” since “</w:t>
      </w:r>
      <w:r w:rsidR="0049503E" w:rsidRPr="00E40FCF">
        <w:rPr>
          <w:rFonts w:ascii="Times New Roman" w:hAnsi="Times New Roman"/>
          <w:color w:val="000000"/>
          <w:sz w:val="28"/>
          <w:szCs w:val="28"/>
          <w:shd w:val="clear" w:color="auto" w:fill="FFFFFF"/>
        </w:rPr>
        <w:t>God, insofar as He loves Himself</w:t>
      </w:r>
      <w:r w:rsidR="002E3D94" w:rsidRPr="00E40FCF">
        <w:rPr>
          <w:rFonts w:ascii="Times New Roman" w:hAnsi="Times New Roman"/>
          <w:color w:val="000000"/>
          <w:sz w:val="28"/>
          <w:szCs w:val="28"/>
          <w:shd w:val="clear" w:color="auto" w:fill="FFFFFF"/>
        </w:rPr>
        <w:t>, loves men.”</w:t>
      </w:r>
      <w:r w:rsidR="002E3D94" w:rsidRPr="00E40FCF">
        <w:rPr>
          <w:rStyle w:val="FootnoteReference"/>
          <w:rFonts w:ascii="Times New Roman" w:hAnsi="Times New Roman"/>
          <w:color w:val="000000"/>
          <w:sz w:val="28"/>
          <w:szCs w:val="28"/>
          <w:shd w:val="clear" w:color="auto" w:fill="FFFFFF"/>
        </w:rPr>
        <w:footnoteReference w:id="32"/>
      </w:r>
      <w:r w:rsidR="00541F9F" w:rsidRPr="00E40FCF">
        <w:rPr>
          <w:rFonts w:ascii="Times New Roman" w:hAnsi="Times New Roman"/>
          <w:color w:val="000000"/>
          <w:sz w:val="28"/>
          <w:szCs w:val="28"/>
          <w:shd w:val="clear" w:color="auto" w:fill="FFFFFF"/>
        </w:rPr>
        <w:t xml:space="preserve"> </w:t>
      </w:r>
    </w:p>
    <w:p w14:paraId="45CF677B" w14:textId="77777777" w:rsidR="00BF1A59" w:rsidRPr="00E40FCF" w:rsidRDefault="00BF1A59" w:rsidP="00C31944">
      <w:pPr>
        <w:spacing w:line="254" w:lineRule="auto"/>
        <w:rPr>
          <w:rFonts w:ascii="Times New Roman" w:hAnsi="Times New Roman"/>
          <w:color w:val="000000"/>
          <w:sz w:val="28"/>
          <w:szCs w:val="28"/>
          <w:shd w:val="clear" w:color="auto" w:fill="FFFFFF"/>
        </w:rPr>
      </w:pPr>
    </w:p>
    <w:p w14:paraId="0801A265" w14:textId="6D92D979" w:rsidR="00B90ABC" w:rsidRPr="00E40FCF" w:rsidRDefault="00B90ABC" w:rsidP="00C31944">
      <w:pPr>
        <w:spacing w:line="254" w:lineRule="auto"/>
        <w:rPr>
          <w:rFonts w:ascii="Times New Roman" w:hAnsi="Times New Roman"/>
          <w:sz w:val="28"/>
          <w:szCs w:val="28"/>
        </w:rPr>
      </w:pPr>
      <w:r w:rsidRPr="00E40FCF">
        <w:rPr>
          <w:rFonts w:ascii="Times New Roman" w:hAnsi="Times New Roman"/>
          <w:color w:val="000000"/>
          <w:sz w:val="28"/>
          <w:szCs w:val="28"/>
          <w:shd w:val="clear" w:color="auto" w:fill="FFFFFF"/>
        </w:rPr>
        <w:t>Spinoza’s metaphysics is complex but suffice it here to note that one of the “infinite attributes” of the substance he called “God” was what he called “extension” and we call “the cosmos.”</w:t>
      </w:r>
      <w:r w:rsidR="00E21661" w:rsidRPr="00E40FCF">
        <w:rPr>
          <w:rFonts w:ascii="Times New Roman" w:hAnsi="Times New Roman"/>
          <w:color w:val="000000"/>
          <w:sz w:val="28"/>
          <w:szCs w:val="28"/>
          <w:shd w:val="clear" w:color="auto" w:fill="FFFFFF"/>
        </w:rPr>
        <w:t xml:space="preserve"> Since God</w:t>
      </w:r>
      <w:r w:rsidR="00AC0470" w:rsidRPr="00E40FCF">
        <w:rPr>
          <w:rFonts w:ascii="Times New Roman" w:hAnsi="Times New Roman"/>
          <w:color w:val="000000"/>
          <w:sz w:val="28"/>
          <w:szCs w:val="28"/>
          <w:shd w:val="clear" w:color="auto" w:fill="FFFFFF"/>
        </w:rPr>
        <w:t xml:space="preserve"> </w:t>
      </w:r>
      <w:r w:rsidR="00CD30EC" w:rsidRPr="00E40FCF">
        <w:rPr>
          <w:rFonts w:ascii="Times New Roman" w:hAnsi="Times New Roman"/>
          <w:color w:val="000000"/>
          <w:sz w:val="28"/>
          <w:szCs w:val="28"/>
          <w:shd w:val="clear" w:color="auto" w:fill="FFFFFF"/>
        </w:rPr>
        <w:t>i</w:t>
      </w:r>
      <w:r w:rsidR="00AC0470" w:rsidRPr="00E40FCF">
        <w:rPr>
          <w:rFonts w:ascii="Times New Roman" w:hAnsi="Times New Roman"/>
          <w:color w:val="000000"/>
          <w:sz w:val="28"/>
          <w:szCs w:val="28"/>
          <w:shd w:val="clear" w:color="auto" w:fill="FFFFFF"/>
        </w:rPr>
        <w:t xml:space="preserve">s </w:t>
      </w:r>
      <w:r w:rsidR="00C26598" w:rsidRPr="00E40FCF">
        <w:rPr>
          <w:rFonts w:ascii="Times New Roman" w:hAnsi="Times New Roman"/>
          <w:color w:val="000000"/>
          <w:sz w:val="28"/>
          <w:szCs w:val="28"/>
          <w:shd w:val="clear" w:color="auto" w:fill="FFFFFF"/>
        </w:rPr>
        <w:t xml:space="preserve">absolutely infinite, </w:t>
      </w:r>
      <w:r w:rsidR="00544C1B" w:rsidRPr="00E40FCF">
        <w:rPr>
          <w:rFonts w:ascii="Times New Roman" w:hAnsi="Times New Roman"/>
          <w:color w:val="000000"/>
          <w:sz w:val="28"/>
          <w:szCs w:val="28"/>
          <w:shd w:val="clear" w:color="auto" w:fill="FFFFFF"/>
        </w:rPr>
        <w:t xml:space="preserve">there is no limit to </w:t>
      </w:r>
      <w:r w:rsidR="177B84C8" w:rsidRPr="00E40FCF">
        <w:rPr>
          <w:rFonts w:ascii="Times New Roman" w:hAnsi="Times New Roman"/>
          <w:color w:val="000000"/>
          <w:sz w:val="28"/>
          <w:szCs w:val="28"/>
          <w:shd w:val="clear" w:color="auto" w:fill="FFFFFF"/>
        </w:rPr>
        <w:t>the number of</w:t>
      </w:r>
      <w:r w:rsidR="00544C1B" w:rsidRPr="00E40FCF">
        <w:rPr>
          <w:rFonts w:ascii="Times New Roman" w:hAnsi="Times New Roman"/>
          <w:color w:val="000000"/>
          <w:sz w:val="28"/>
          <w:szCs w:val="28"/>
          <w:shd w:val="clear" w:color="auto" w:fill="FFFFFF"/>
        </w:rPr>
        <w:t xml:space="preserve"> his attributes</w:t>
      </w:r>
      <w:r w:rsidR="00711218" w:rsidRPr="00E40FCF">
        <w:rPr>
          <w:rFonts w:ascii="Times New Roman" w:hAnsi="Times New Roman"/>
          <w:color w:val="000000"/>
          <w:sz w:val="28"/>
          <w:szCs w:val="28"/>
          <w:shd w:val="clear" w:color="auto" w:fill="FFFFFF"/>
        </w:rPr>
        <w:t xml:space="preserve">, </w:t>
      </w:r>
      <w:r w:rsidR="00D170F6" w:rsidRPr="00E40FCF">
        <w:rPr>
          <w:rFonts w:ascii="Times New Roman" w:hAnsi="Times New Roman"/>
          <w:color w:val="000000"/>
          <w:sz w:val="28"/>
          <w:szCs w:val="28"/>
          <w:shd w:val="clear" w:color="auto" w:fill="FFFFFF"/>
        </w:rPr>
        <w:t>though</w:t>
      </w:r>
      <w:r w:rsidR="00711218" w:rsidRPr="00E40FCF">
        <w:rPr>
          <w:rFonts w:ascii="Times New Roman" w:hAnsi="Times New Roman"/>
          <w:color w:val="000000"/>
          <w:sz w:val="28"/>
          <w:szCs w:val="28"/>
          <w:shd w:val="clear" w:color="auto" w:fill="FFFFFF"/>
        </w:rPr>
        <w:t xml:space="preserve"> humans </w:t>
      </w:r>
      <w:r w:rsidR="00F768F3" w:rsidRPr="00E40FCF">
        <w:rPr>
          <w:rFonts w:ascii="Times New Roman" w:hAnsi="Times New Roman"/>
          <w:color w:val="000000"/>
          <w:sz w:val="28"/>
          <w:szCs w:val="28"/>
          <w:shd w:val="clear" w:color="auto" w:fill="FFFFFF"/>
        </w:rPr>
        <w:t xml:space="preserve">can know only two, </w:t>
      </w:r>
      <w:r w:rsidR="00BB6C16" w:rsidRPr="00E40FCF">
        <w:rPr>
          <w:rFonts w:ascii="Times New Roman" w:hAnsi="Times New Roman"/>
          <w:color w:val="000000"/>
          <w:sz w:val="28"/>
          <w:szCs w:val="28"/>
          <w:shd w:val="clear" w:color="auto" w:fill="FFFFFF"/>
        </w:rPr>
        <w:t xml:space="preserve">namely </w:t>
      </w:r>
      <w:r w:rsidR="00F768F3" w:rsidRPr="00E40FCF">
        <w:rPr>
          <w:rFonts w:ascii="Times New Roman" w:hAnsi="Times New Roman"/>
          <w:color w:val="000000"/>
          <w:sz w:val="28"/>
          <w:szCs w:val="28"/>
          <w:shd w:val="clear" w:color="auto" w:fill="FFFFFF"/>
        </w:rPr>
        <w:t>extension and thought</w:t>
      </w:r>
      <w:r w:rsidR="00F41133" w:rsidRPr="00E40FCF">
        <w:rPr>
          <w:rFonts w:ascii="Times New Roman" w:hAnsi="Times New Roman"/>
          <w:color w:val="000000"/>
          <w:sz w:val="28"/>
          <w:szCs w:val="28"/>
          <w:shd w:val="clear" w:color="auto" w:fill="FFFFFF"/>
        </w:rPr>
        <w:t xml:space="preserve">, </w:t>
      </w:r>
      <w:r w:rsidR="00E60A87" w:rsidRPr="00E40FCF">
        <w:rPr>
          <w:rFonts w:ascii="Times New Roman" w:hAnsi="Times New Roman"/>
          <w:color w:val="000000"/>
          <w:sz w:val="28"/>
          <w:szCs w:val="28"/>
          <w:shd w:val="clear" w:color="auto" w:fill="FFFFFF"/>
        </w:rPr>
        <w:t xml:space="preserve">since </w:t>
      </w:r>
      <w:r w:rsidR="00297513" w:rsidRPr="00E40FCF">
        <w:rPr>
          <w:rFonts w:ascii="Times New Roman" w:hAnsi="Times New Roman"/>
          <w:color w:val="000000"/>
          <w:sz w:val="28"/>
          <w:szCs w:val="28"/>
          <w:shd w:val="clear" w:color="auto" w:fill="FFFFFF"/>
        </w:rPr>
        <w:t>humans</w:t>
      </w:r>
      <w:r w:rsidR="00272827" w:rsidRPr="00E40FCF">
        <w:rPr>
          <w:rFonts w:ascii="Times New Roman" w:hAnsi="Times New Roman"/>
          <w:color w:val="000000"/>
          <w:sz w:val="28"/>
          <w:szCs w:val="28"/>
          <w:shd w:val="clear" w:color="auto" w:fill="FFFFFF"/>
        </w:rPr>
        <w:t xml:space="preserve"> are “modes”</w:t>
      </w:r>
      <w:r w:rsidR="00B52697" w:rsidRPr="00E40FCF">
        <w:rPr>
          <w:rFonts w:ascii="Times New Roman" w:hAnsi="Times New Roman"/>
          <w:color w:val="000000"/>
          <w:sz w:val="28"/>
          <w:szCs w:val="28"/>
          <w:shd w:val="clear" w:color="auto" w:fill="FFFFFF"/>
        </w:rPr>
        <w:t xml:space="preserve"> only of </w:t>
      </w:r>
      <w:r w:rsidR="00297513" w:rsidRPr="00E40FCF">
        <w:rPr>
          <w:rFonts w:ascii="Times New Roman" w:hAnsi="Times New Roman"/>
          <w:color w:val="000000"/>
          <w:sz w:val="28"/>
          <w:szCs w:val="28"/>
          <w:shd w:val="clear" w:color="auto" w:fill="FFFFFF"/>
        </w:rPr>
        <w:t xml:space="preserve">the attributes of </w:t>
      </w:r>
      <w:r w:rsidR="00B52697" w:rsidRPr="00E40FCF">
        <w:rPr>
          <w:rFonts w:ascii="Times New Roman" w:hAnsi="Times New Roman"/>
          <w:color w:val="000000"/>
          <w:sz w:val="28"/>
          <w:szCs w:val="28"/>
          <w:shd w:val="clear" w:color="auto" w:fill="FFFFFF"/>
        </w:rPr>
        <w:t xml:space="preserve">extension </w:t>
      </w:r>
      <w:r w:rsidR="004A6AFA" w:rsidRPr="00E40FCF">
        <w:rPr>
          <w:rFonts w:ascii="Times New Roman" w:hAnsi="Times New Roman"/>
          <w:color w:val="000000"/>
          <w:sz w:val="28"/>
          <w:szCs w:val="28"/>
          <w:shd w:val="clear" w:color="auto" w:fill="FFFFFF"/>
        </w:rPr>
        <w:t>(</w:t>
      </w:r>
      <w:r w:rsidR="00B52697" w:rsidRPr="00E40FCF">
        <w:rPr>
          <w:rFonts w:ascii="Times New Roman" w:hAnsi="Times New Roman"/>
          <w:color w:val="000000"/>
          <w:sz w:val="28"/>
          <w:szCs w:val="28"/>
          <w:shd w:val="clear" w:color="auto" w:fill="FFFFFF"/>
        </w:rPr>
        <w:t xml:space="preserve">as </w:t>
      </w:r>
      <w:r w:rsidR="00DD4E89">
        <w:rPr>
          <w:rFonts w:ascii="Times New Roman" w:hAnsi="Times New Roman"/>
          <w:color w:val="000000"/>
          <w:sz w:val="28"/>
          <w:szCs w:val="28"/>
          <w:shd w:val="clear" w:color="auto" w:fill="FFFFFF"/>
        </w:rPr>
        <w:t>possessors</w:t>
      </w:r>
      <w:r w:rsidR="00D23908">
        <w:rPr>
          <w:rFonts w:ascii="Times New Roman" w:hAnsi="Times New Roman"/>
          <w:color w:val="000000"/>
          <w:sz w:val="28"/>
          <w:szCs w:val="28"/>
          <w:shd w:val="clear" w:color="auto" w:fill="FFFFFF"/>
        </w:rPr>
        <w:t xml:space="preserve"> of </w:t>
      </w:r>
      <w:r w:rsidR="00B52697" w:rsidRPr="00E40FCF">
        <w:rPr>
          <w:rFonts w:ascii="Times New Roman" w:hAnsi="Times New Roman"/>
          <w:color w:val="000000"/>
          <w:sz w:val="28"/>
          <w:szCs w:val="28"/>
          <w:shd w:val="clear" w:color="auto" w:fill="FFFFFF"/>
        </w:rPr>
        <w:t>bodies</w:t>
      </w:r>
      <w:r w:rsidR="004A6AFA" w:rsidRPr="00E40FCF">
        <w:rPr>
          <w:rFonts w:ascii="Times New Roman" w:hAnsi="Times New Roman"/>
          <w:color w:val="000000"/>
          <w:sz w:val="28"/>
          <w:szCs w:val="28"/>
          <w:shd w:val="clear" w:color="auto" w:fill="FFFFFF"/>
        </w:rPr>
        <w:t>)</w:t>
      </w:r>
      <w:r w:rsidR="00B52697" w:rsidRPr="00E40FCF">
        <w:rPr>
          <w:rFonts w:ascii="Times New Roman" w:hAnsi="Times New Roman"/>
          <w:color w:val="000000"/>
          <w:sz w:val="28"/>
          <w:szCs w:val="28"/>
          <w:shd w:val="clear" w:color="auto" w:fill="FFFFFF"/>
        </w:rPr>
        <w:t xml:space="preserve"> and thought </w:t>
      </w:r>
      <w:r w:rsidR="00F04416" w:rsidRPr="00E40FCF">
        <w:rPr>
          <w:rFonts w:ascii="Times New Roman" w:hAnsi="Times New Roman"/>
          <w:color w:val="000000"/>
          <w:sz w:val="28"/>
          <w:szCs w:val="28"/>
          <w:shd w:val="clear" w:color="auto" w:fill="FFFFFF"/>
        </w:rPr>
        <w:t>(</w:t>
      </w:r>
      <w:r w:rsidR="00C265D1" w:rsidRPr="00E40FCF">
        <w:rPr>
          <w:rFonts w:ascii="Times New Roman" w:hAnsi="Times New Roman"/>
          <w:color w:val="000000"/>
          <w:sz w:val="28"/>
          <w:szCs w:val="28"/>
          <w:shd w:val="clear" w:color="auto" w:fill="FFFFFF"/>
        </w:rPr>
        <w:t xml:space="preserve">as </w:t>
      </w:r>
      <w:r w:rsidR="00C265D1">
        <w:rPr>
          <w:rFonts w:ascii="Times New Roman" w:hAnsi="Times New Roman"/>
          <w:color w:val="000000"/>
          <w:sz w:val="28"/>
          <w:szCs w:val="28"/>
          <w:shd w:val="clear" w:color="auto" w:fill="FFFFFF"/>
        </w:rPr>
        <w:t>possessors of</w:t>
      </w:r>
      <w:r w:rsidR="00C265D1" w:rsidRPr="00E40FCF">
        <w:rPr>
          <w:rFonts w:ascii="Times New Roman" w:hAnsi="Times New Roman"/>
          <w:color w:val="000000"/>
          <w:sz w:val="28"/>
          <w:szCs w:val="28"/>
          <w:shd w:val="clear" w:color="auto" w:fill="FFFFFF"/>
        </w:rPr>
        <w:t xml:space="preserve"> </w:t>
      </w:r>
      <w:r w:rsidR="00B52697" w:rsidRPr="00E40FCF">
        <w:rPr>
          <w:rFonts w:ascii="Times New Roman" w:hAnsi="Times New Roman"/>
          <w:color w:val="000000"/>
          <w:sz w:val="28"/>
          <w:szCs w:val="28"/>
          <w:shd w:val="clear" w:color="auto" w:fill="FFFFFF"/>
        </w:rPr>
        <w:t>minds</w:t>
      </w:r>
      <w:r w:rsidR="00F04416" w:rsidRPr="00E40FCF">
        <w:rPr>
          <w:rFonts w:ascii="Times New Roman" w:hAnsi="Times New Roman"/>
          <w:color w:val="000000"/>
          <w:sz w:val="28"/>
          <w:szCs w:val="28"/>
          <w:shd w:val="clear" w:color="auto" w:fill="FFFFFF"/>
        </w:rPr>
        <w:t>)</w:t>
      </w:r>
      <w:r w:rsidR="00B52697" w:rsidRPr="00E40FCF">
        <w:rPr>
          <w:rFonts w:ascii="Times New Roman" w:hAnsi="Times New Roman"/>
          <w:color w:val="000000"/>
          <w:sz w:val="28"/>
          <w:szCs w:val="28"/>
          <w:shd w:val="clear" w:color="auto" w:fill="FFFFFF"/>
        </w:rPr>
        <w:t>.</w:t>
      </w:r>
      <w:r w:rsidR="002C19ED" w:rsidRPr="00E40FCF">
        <w:rPr>
          <w:rFonts w:ascii="Times New Roman" w:hAnsi="Times New Roman"/>
          <w:color w:val="000000"/>
          <w:sz w:val="28"/>
          <w:szCs w:val="28"/>
          <w:shd w:val="clear" w:color="auto" w:fill="FFFFFF"/>
        </w:rPr>
        <w:t xml:space="preserve"> </w:t>
      </w:r>
      <w:r w:rsidR="00256E52" w:rsidRPr="00E40FCF">
        <w:rPr>
          <w:rFonts w:ascii="Times New Roman" w:hAnsi="Times New Roman"/>
          <w:color w:val="000000"/>
          <w:sz w:val="28"/>
          <w:szCs w:val="28"/>
          <w:shd w:val="clear" w:color="auto" w:fill="FFFFFF"/>
        </w:rPr>
        <w:t>It should be noted that</w:t>
      </w:r>
      <w:r w:rsidR="00291232" w:rsidRPr="00E40FCF">
        <w:rPr>
          <w:rFonts w:ascii="Times New Roman" w:hAnsi="Times New Roman"/>
          <w:color w:val="000000"/>
          <w:sz w:val="28"/>
          <w:szCs w:val="28"/>
          <w:shd w:val="clear" w:color="auto" w:fill="FFFFFF"/>
        </w:rPr>
        <w:t xml:space="preserve"> </w:t>
      </w:r>
      <w:r w:rsidR="0001635E">
        <w:rPr>
          <w:rFonts w:ascii="Times New Roman" w:hAnsi="Times New Roman"/>
          <w:color w:val="000000"/>
          <w:sz w:val="28"/>
          <w:szCs w:val="28"/>
          <w:shd w:val="clear" w:color="auto" w:fill="FFFFFF"/>
        </w:rPr>
        <w:t>most o</w:t>
      </w:r>
      <w:r w:rsidR="005656BA">
        <w:rPr>
          <w:rFonts w:ascii="Times New Roman" w:hAnsi="Times New Roman"/>
          <w:color w:val="000000"/>
          <w:sz w:val="28"/>
          <w:szCs w:val="28"/>
          <w:shd w:val="clear" w:color="auto" w:fill="FFFFFF"/>
        </w:rPr>
        <w:t xml:space="preserve">f </w:t>
      </w:r>
      <w:r w:rsidR="00291232" w:rsidRPr="00E40FCF">
        <w:rPr>
          <w:rFonts w:ascii="Times New Roman" w:hAnsi="Times New Roman"/>
          <w:color w:val="000000"/>
          <w:sz w:val="28"/>
          <w:szCs w:val="28"/>
          <w:shd w:val="clear" w:color="auto" w:fill="FFFFFF"/>
        </w:rPr>
        <w:t xml:space="preserve">Spinoza’s </w:t>
      </w:r>
      <w:r w:rsidR="006405BA" w:rsidRPr="00E40FCF">
        <w:rPr>
          <w:rFonts w:ascii="Times New Roman" w:hAnsi="Times New Roman"/>
          <w:color w:val="000000"/>
          <w:sz w:val="28"/>
          <w:szCs w:val="28"/>
          <w:shd w:val="clear" w:color="auto" w:fill="FFFFFF"/>
        </w:rPr>
        <w:t>definitions</w:t>
      </w:r>
      <w:r w:rsidR="005656BA">
        <w:rPr>
          <w:rFonts w:ascii="Times New Roman" w:hAnsi="Times New Roman"/>
          <w:color w:val="000000"/>
          <w:sz w:val="28"/>
          <w:szCs w:val="28"/>
          <w:shd w:val="clear" w:color="auto" w:fill="FFFFFF"/>
        </w:rPr>
        <w:t xml:space="preserve"> </w:t>
      </w:r>
      <w:r w:rsidR="00DA09EA" w:rsidRPr="00E40FCF">
        <w:rPr>
          <w:rFonts w:ascii="Times New Roman" w:hAnsi="Times New Roman"/>
          <w:color w:val="000000"/>
          <w:sz w:val="28"/>
          <w:szCs w:val="28"/>
          <w:shd w:val="clear" w:color="auto" w:fill="FFFFFF"/>
        </w:rPr>
        <w:t xml:space="preserve">were intended as </w:t>
      </w:r>
      <w:r w:rsidR="007D7CB0">
        <w:rPr>
          <w:rFonts w:ascii="Times New Roman" w:hAnsi="Times New Roman"/>
          <w:color w:val="000000"/>
          <w:sz w:val="28"/>
          <w:szCs w:val="28"/>
          <w:shd w:val="clear" w:color="auto" w:fill="FFFFFF"/>
        </w:rPr>
        <w:t>“</w:t>
      </w:r>
      <w:r w:rsidR="00DA09EA" w:rsidRPr="00E40FCF">
        <w:rPr>
          <w:rFonts w:ascii="Times New Roman" w:hAnsi="Times New Roman"/>
          <w:color w:val="000000"/>
          <w:sz w:val="28"/>
          <w:szCs w:val="28"/>
          <w:shd w:val="clear" w:color="auto" w:fill="FFFFFF"/>
        </w:rPr>
        <w:t>real</w:t>
      </w:r>
      <w:r w:rsidR="00EC2810">
        <w:rPr>
          <w:rFonts w:ascii="Times New Roman" w:hAnsi="Times New Roman"/>
          <w:color w:val="000000"/>
          <w:sz w:val="28"/>
          <w:szCs w:val="28"/>
          <w:shd w:val="clear" w:color="auto" w:fill="FFFFFF"/>
        </w:rPr>
        <w:t>”</w:t>
      </w:r>
      <w:r w:rsidR="00DA09EA" w:rsidRPr="00E40FCF">
        <w:rPr>
          <w:rFonts w:ascii="Times New Roman" w:hAnsi="Times New Roman"/>
          <w:color w:val="000000"/>
          <w:sz w:val="28"/>
          <w:szCs w:val="28"/>
          <w:shd w:val="clear" w:color="auto" w:fill="FFFFFF"/>
        </w:rPr>
        <w:t xml:space="preserve"> rather than </w:t>
      </w:r>
      <w:r w:rsidR="00EC2810">
        <w:rPr>
          <w:rFonts w:ascii="Times New Roman" w:hAnsi="Times New Roman"/>
          <w:color w:val="000000"/>
          <w:sz w:val="28"/>
          <w:szCs w:val="28"/>
          <w:shd w:val="clear" w:color="auto" w:fill="FFFFFF"/>
        </w:rPr>
        <w:t>“</w:t>
      </w:r>
      <w:r w:rsidR="00DA09EA" w:rsidRPr="00E40FCF">
        <w:rPr>
          <w:rFonts w:ascii="Times New Roman" w:hAnsi="Times New Roman"/>
          <w:color w:val="000000"/>
          <w:sz w:val="28"/>
          <w:szCs w:val="28"/>
          <w:shd w:val="clear" w:color="auto" w:fill="FFFFFF"/>
        </w:rPr>
        <w:t>nominal,</w:t>
      </w:r>
      <w:r w:rsidR="00EC2810">
        <w:rPr>
          <w:rFonts w:ascii="Times New Roman" w:hAnsi="Times New Roman"/>
          <w:color w:val="000000"/>
          <w:sz w:val="28"/>
          <w:szCs w:val="28"/>
          <w:shd w:val="clear" w:color="auto" w:fill="FFFFFF"/>
        </w:rPr>
        <w:t>”</w:t>
      </w:r>
      <w:r w:rsidR="00892B13" w:rsidRPr="00E40FCF">
        <w:rPr>
          <w:rFonts w:ascii="Times New Roman" w:hAnsi="Times New Roman"/>
          <w:color w:val="000000"/>
          <w:sz w:val="28"/>
          <w:szCs w:val="28"/>
          <w:shd w:val="clear" w:color="auto" w:fill="FFFFFF"/>
        </w:rPr>
        <w:t xml:space="preserve"> i.e., as </w:t>
      </w:r>
      <w:r w:rsidR="00D50D47" w:rsidRPr="00E40FCF">
        <w:rPr>
          <w:rFonts w:ascii="Times New Roman" w:hAnsi="Times New Roman"/>
          <w:color w:val="000000"/>
          <w:sz w:val="28"/>
          <w:szCs w:val="28"/>
          <w:shd w:val="clear" w:color="auto" w:fill="FFFFFF"/>
        </w:rPr>
        <w:t>describing the</w:t>
      </w:r>
      <w:r w:rsidR="00892B13" w:rsidRPr="00E40FCF">
        <w:rPr>
          <w:rFonts w:ascii="Times New Roman" w:hAnsi="Times New Roman"/>
          <w:color w:val="000000"/>
          <w:sz w:val="28"/>
          <w:szCs w:val="28"/>
          <w:shd w:val="clear" w:color="auto" w:fill="FFFFFF"/>
        </w:rPr>
        <w:t xml:space="preserve"> </w:t>
      </w:r>
      <w:r w:rsidR="00E76896" w:rsidRPr="00E40FCF">
        <w:rPr>
          <w:rFonts w:ascii="Times New Roman" w:hAnsi="Times New Roman"/>
          <w:color w:val="000000"/>
          <w:sz w:val="28"/>
          <w:szCs w:val="28"/>
          <w:shd w:val="clear" w:color="auto" w:fill="FFFFFF"/>
        </w:rPr>
        <w:t>nature</w:t>
      </w:r>
      <w:r w:rsidR="00892B13" w:rsidRPr="00E40FCF">
        <w:rPr>
          <w:rFonts w:ascii="Times New Roman" w:hAnsi="Times New Roman"/>
          <w:color w:val="000000"/>
          <w:sz w:val="28"/>
          <w:szCs w:val="28"/>
          <w:shd w:val="clear" w:color="auto" w:fill="FFFFFF"/>
        </w:rPr>
        <w:t xml:space="preserve"> of what is defined, not </w:t>
      </w:r>
      <w:r w:rsidR="002E4FFA">
        <w:rPr>
          <w:rFonts w:ascii="Times New Roman" w:hAnsi="Times New Roman"/>
          <w:color w:val="000000"/>
          <w:sz w:val="28"/>
          <w:szCs w:val="28"/>
          <w:shd w:val="clear" w:color="auto" w:fill="FFFFFF"/>
        </w:rPr>
        <w:t xml:space="preserve">as </w:t>
      </w:r>
      <w:r w:rsidR="00E74862" w:rsidRPr="00E40FCF">
        <w:rPr>
          <w:rFonts w:ascii="Times New Roman" w:hAnsi="Times New Roman"/>
          <w:color w:val="000000"/>
          <w:sz w:val="28"/>
          <w:szCs w:val="28"/>
          <w:shd w:val="clear" w:color="auto" w:fill="FFFFFF"/>
        </w:rPr>
        <w:t>reporting or proposing a</w:t>
      </w:r>
      <w:r w:rsidR="00291232" w:rsidRPr="00E40FCF">
        <w:rPr>
          <w:rFonts w:ascii="Times New Roman" w:hAnsi="Times New Roman"/>
          <w:color w:val="000000"/>
          <w:sz w:val="28"/>
          <w:szCs w:val="28"/>
          <w:shd w:val="clear" w:color="auto" w:fill="FFFFFF"/>
        </w:rPr>
        <w:t xml:space="preserve"> </w:t>
      </w:r>
      <w:r w:rsidR="00E74862" w:rsidRPr="00E40FCF">
        <w:rPr>
          <w:rFonts w:ascii="Times New Roman" w:hAnsi="Times New Roman"/>
          <w:color w:val="000000"/>
          <w:sz w:val="28"/>
          <w:szCs w:val="28"/>
          <w:shd w:val="clear" w:color="auto" w:fill="FFFFFF"/>
        </w:rPr>
        <w:t>use</w:t>
      </w:r>
      <w:r w:rsidR="002C19ED" w:rsidRPr="00E40FCF">
        <w:rPr>
          <w:rFonts w:ascii="Times New Roman" w:hAnsi="Times New Roman"/>
          <w:color w:val="000000"/>
          <w:sz w:val="28"/>
          <w:szCs w:val="28"/>
          <w:shd w:val="clear" w:color="auto" w:fill="FFFFFF"/>
        </w:rPr>
        <w:t xml:space="preserve"> or meaning of a word</w:t>
      </w:r>
      <w:r w:rsidR="006405BA" w:rsidRPr="00E40FCF">
        <w:rPr>
          <w:rFonts w:ascii="Times New Roman" w:hAnsi="Times New Roman"/>
          <w:color w:val="000000"/>
          <w:sz w:val="28"/>
          <w:szCs w:val="28"/>
          <w:shd w:val="clear" w:color="auto" w:fill="FFFFFF"/>
        </w:rPr>
        <w:t xml:space="preserve">. He would have regarded </w:t>
      </w:r>
      <w:r w:rsidR="00432D06">
        <w:rPr>
          <w:rFonts w:ascii="Times New Roman" w:hAnsi="Times New Roman"/>
          <w:color w:val="000000"/>
          <w:sz w:val="28"/>
          <w:szCs w:val="28"/>
          <w:shd w:val="clear" w:color="auto" w:fill="FFFFFF"/>
        </w:rPr>
        <w:t>these</w:t>
      </w:r>
      <w:r w:rsidR="006C2504" w:rsidRPr="00E40FCF">
        <w:rPr>
          <w:rFonts w:ascii="Times New Roman" w:hAnsi="Times New Roman"/>
          <w:color w:val="000000"/>
          <w:sz w:val="28"/>
          <w:szCs w:val="28"/>
          <w:shd w:val="clear" w:color="auto" w:fill="FFFFFF"/>
        </w:rPr>
        <w:t xml:space="preserve"> definitions</w:t>
      </w:r>
      <w:r w:rsidR="002E35AE" w:rsidRPr="00E40FCF">
        <w:rPr>
          <w:rFonts w:ascii="Times New Roman" w:hAnsi="Times New Roman"/>
          <w:color w:val="000000"/>
          <w:sz w:val="28"/>
          <w:szCs w:val="28"/>
          <w:shd w:val="clear" w:color="auto" w:fill="FFFFFF"/>
        </w:rPr>
        <w:t xml:space="preserve"> </w:t>
      </w:r>
      <w:r w:rsidR="00A94AEB" w:rsidRPr="00E40FCF">
        <w:rPr>
          <w:rFonts w:ascii="Times New Roman" w:hAnsi="Times New Roman"/>
          <w:color w:val="000000"/>
          <w:sz w:val="28"/>
          <w:szCs w:val="28"/>
          <w:shd w:val="clear" w:color="auto" w:fill="FFFFFF"/>
        </w:rPr>
        <w:t xml:space="preserve">as </w:t>
      </w:r>
      <w:r w:rsidR="002E35AE" w:rsidRPr="00E40FCF">
        <w:rPr>
          <w:rFonts w:ascii="Times New Roman" w:hAnsi="Times New Roman"/>
          <w:color w:val="000000"/>
          <w:sz w:val="28"/>
          <w:szCs w:val="28"/>
          <w:shd w:val="clear" w:color="auto" w:fill="FFFFFF"/>
        </w:rPr>
        <w:t>self-evident, as he regarded his axioms</w:t>
      </w:r>
      <w:r w:rsidR="00021725" w:rsidRPr="00E40FCF">
        <w:rPr>
          <w:rFonts w:ascii="Times New Roman" w:hAnsi="Times New Roman"/>
          <w:color w:val="000000" w:themeColor="text1"/>
          <w:sz w:val="28"/>
          <w:szCs w:val="28"/>
        </w:rPr>
        <w:t xml:space="preserve"> and the validity of his </w:t>
      </w:r>
      <w:r w:rsidR="00021725" w:rsidRPr="00E40FCF">
        <w:rPr>
          <w:rFonts w:ascii="Times New Roman" w:hAnsi="Times New Roman"/>
          <w:color w:val="000000"/>
          <w:sz w:val="28"/>
          <w:szCs w:val="28"/>
          <w:shd w:val="clear" w:color="auto" w:fill="FFFFFF"/>
        </w:rPr>
        <w:t>proofs</w:t>
      </w:r>
      <w:r w:rsidR="002E35AE" w:rsidRPr="00E40FCF">
        <w:rPr>
          <w:rFonts w:ascii="Times New Roman" w:hAnsi="Times New Roman"/>
          <w:color w:val="000000"/>
          <w:sz w:val="28"/>
          <w:szCs w:val="28"/>
          <w:shd w:val="clear" w:color="auto" w:fill="FFFFFF"/>
        </w:rPr>
        <w:t>.</w:t>
      </w:r>
      <w:r w:rsidR="00256E52" w:rsidRPr="00E40FCF">
        <w:rPr>
          <w:rFonts w:ascii="Times New Roman" w:hAnsi="Times New Roman"/>
          <w:color w:val="000000"/>
          <w:sz w:val="28"/>
          <w:szCs w:val="28"/>
          <w:shd w:val="clear" w:color="auto" w:fill="FFFFFF"/>
        </w:rPr>
        <w:t xml:space="preserve"> </w:t>
      </w:r>
    </w:p>
    <w:p w14:paraId="0801A266" w14:textId="77777777" w:rsidR="00B90ABC" w:rsidRPr="00E40FCF" w:rsidRDefault="00B90ABC" w:rsidP="00B90ABC">
      <w:pPr>
        <w:spacing w:line="254" w:lineRule="auto"/>
        <w:rPr>
          <w:rFonts w:ascii="Times New Roman" w:hAnsi="Times New Roman"/>
          <w:color w:val="000000"/>
          <w:sz w:val="28"/>
          <w:szCs w:val="28"/>
          <w:shd w:val="clear" w:color="auto" w:fill="FFFFFF"/>
        </w:rPr>
      </w:pPr>
    </w:p>
    <w:p w14:paraId="0801A267" w14:textId="5F5A3E92" w:rsidR="00B90ABC" w:rsidRPr="00E40FCF" w:rsidRDefault="00B90ABC" w:rsidP="00B90ABC">
      <w:pPr>
        <w:spacing w:line="254" w:lineRule="auto"/>
        <w:rPr>
          <w:rFonts w:ascii="Times New Roman" w:hAnsi="Times New Roman"/>
          <w:color w:val="000000"/>
          <w:sz w:val="28"/>
          <w:szCs w:val="28"/>
          <w:shd w:val="clear" w:color="auto" w:fill="FFFFFF"/>
        </w:rPr>
      </w:pPr>
      <w:r w:rsidRPr="00E40FCF">
        <w:rPr>
          <w:rFonts w:ascii="Times New Roman" w:hAnsi="Times New Roman"/>
          <w:color w:val="000000"/>
          <w:sz w:val="28"/>
          <w:szCs w:val="28"/>
          <w:shd w:val="clear" w:color="auto" w:fill="FFFFFF"/>
        </w:rPr>
        <w:lastRenderedPageBreak/>
        <w:t>The cosmological answer may also remind us of F. H. Bradley, who held that “my duties” are determined by “my station.”</w:t>
      </w:r>
      <w:r w:rsidRPr="00E40FCF">
        <w:rPr>
          <w:rFonts w:ascii="Times New Roman" w:hAnsi="Times New Roman"/>
          <w:sz w:val="28"/>
          <w:szCs w:val="28"/>
          <w:vertAlign w:val="superscript"/>
        </w:rPr>
        <w:footnoteReference w:id="33"/>
      </w:r>
      <w:r w:rsidRPr="00E40FCF">
        <w:rPr>
          <w:rFonts w:ascii="Times New Roman" w:hAnsi="Times New Roman"/>
          <w:color w:val="000000"/>
          <w:sz w:val="28"/>
          <w:szCs w:val="28"/>
          <w:shd w:val="clear" w:color="auto" w:fill="FFFFFF"/>
        </w:rPr>
        <w:t xml:space="preserve"> He wrote, “In the realized idea which, superior to me, and yet here and now in and by me, affirms itself in a continuous process, we have found the end, we have found self-realization, duty, and happiness in one -- yes, we have found ourselves, when we have found our station and its duties, our function as an organ in the social organism.”</w:t>
      </w:r>
      <w:r w:rsidRPr="00E40FCF">
        <w:rPr>
          <w:rFonts w:ascii="Times New Roman" w:hAnsi="Times New Roman"/>
          <w:sz w:val="28"/>
          <w:szCs w:val="28"/>
          <w:vertAlign w:val="superscript"/>
        </w:rPr>
        <w:footnoteReference w:id="34"/>
      </w:r>
      <w:r w:rsidRPr="00E40FCF">
        <w:rPr>
          <w:rFonts w:ascii="Times New Roman" w:hAnsi="Times New Roman"/>
          <w:color w:val="000000"/>
          <w:sz w:val="28"/>
          <w:szCs w:val="28"/>
          <w:shd w:val="clear" w:color="auto" w:fill="FFFFFF"/>
        </w:rPr>
        <w:t xml:space="preserve"> The </w:t>
      </w:r>
      <w:r w:rsidR="00E01B68" w:rsidRPr="00E40FCF">
        <w:rPr>
          <w:rFonts w:ascii="Times New Roman" w:hAnsi="Times New Roman"/>
          <w:color w:val="000000"/>
          <w:sz w:val="28"/>
          <w:szCs w:val="28"/>
          <w:shd w:val="clear" w:color="auto" w:fill="FFFFFF"/>
        </w:rPr>
        <w:t xml:space="preserve">view </w:t>
      </w:r>
      <w:r w:rsidRPr="00E40FCF">
        <w:rPr>
          <w:rFonts w:ascii="Times New Roman" w:hAnsi="Times New Roman"/>
          <w:color w:val="000000"/>
          <w:sz w:val="28"/>
          <w:szCs w:val="28"/>
          <w:shd w:val="clear" w:color="auto" w:fill="FFFFFF"/>
        </w:rPr>
        <w:t>is essentially Hegel’s</w:t>
      </w:r>
      <w:r w:rsidR="00E01B68" w:rsidRPr="00E40FCF">
        <w:rPr>
          <w:rFonts w:ascii="Times New Roman" w:hAnsi="Times New Roman"/>
          <w:color w:val="000000"/>
          <w:sz w:val="28"/>
          <w:szCs w:val="28"/>
          <w:shd w:val="clear" w:color="auto" w:fill="FFFFFF"/>
        </w:rPr>
        <w:t>, who</w:t>
      </w:r>
      <w:r w:rsidR="000A33BF" w:rsidRPr="00E40FCF">
        <w:rPr>
          <w:rFonts w:ascii="Times New Roman" w:hAnsi="Times New Roman"/>
          <w:color w:val="000000"/>
          <w:sz w:val="28"/>
          <w:szCs w:val="28"/>
          <w:shd w:val="clear" w:color="auto" w:fill="FFFFFF"/>
        </w:rPr>
        <w:t xml:space="preserve"> </w:t>
      </w:r>
      <w:r w:rsidR="00657192">
        <w:rPr>
          <w:rFonts w:ascii="Times New Roman" w:hAnsi="Times New Roman"/>
          <w:color w:val="000000"/>
          <w:sz w:val="28"/>
          <w:szCs w:val="28"/>
          <w:shd w:val="clear" w:color="auto" w:fill="FFFFFF"/>
        </w:rPr>
        <w:t>held</w:t>
      </w:r>
      <w:r w:rsidR="000A33BF" w:rsidRPr="00E40FCF">
        <w:rPr>
          <w:rFonts w:ascii="Times New Roman" w:hAnsi="Times New Roman"/>
          <w:color w:val="000000"/>
          <w:sz w:val="28"/>
          <w:szCs w:val="28"/>
          <w:shd w:val="clear" w:color="auto" w:fill="FFFFFF"/>
        </w:rPr>
        <w:t xml:space="preserve"> that</w:t>
      </w:r>
      <w:r w:rsidRPr="00E40FCF">
        <w:rPr>
          <w:rFonts w:ascii="Times New Roman" w:hAnsi="Times New Roman"/>
          <w:color w:val="000000"/>
          <w:sz w:val="28"/>
          <w:szCs w:val="28"/>
          <w:shd w:val="clear" w:color="auto" w:fill="FFFFFF"/>
        </w:rPr>
        <w:t xml:space="preserve"> a person's "supreme duty is to be a member of the state,"</w:t>
      </w:r>
      <w:r w:rsidRPr="00E40FCF">
        <w:rPr>
          <w:rStyle w:val="FootnoteReference"/>
          <w:rFonts w:ascii="Times New Roman" w:hAnsi="Times New Roman"/>
          <w:color w:val="000000"/>
          <w:sz w:val="28"/>
          <w:szCs w:val="28"/>
          <w:shd w:val="clear" w:color="auto" w:fill="FFFFFF"/>
        </w:rPr>
        <w:footnoteReference w:id="35"/>
      </w:r>
      <w:r w:rsidRPr="00E40FCF">
        <w:rPr>
          <w:rFonts w:ascii="Times New Roman" w:hAnsi="Times New Roman"/>
          <w:color w:val="000000"/>
          <w:sz w:val="28"/>
          <w:szCs w:val="28"/>
          <w:shd w:val="clear" w:color="auto" w:fill="FFFFFF"/>
        </w:rPr>
        <w:t xml:space="preserve"> </w:t>
      </w:r>
      <w:r w:rsidR="000A33BF" w:rsidRPr="00E40FCF">
        <w:rPr>
          <w:rFonts w:ascii="Times New Roman" w:hAnsi="Times New Roman"/>
          <w:color w:val="000000"/>
          <w:sz w:val="28"/>
          <w:szCs w:val="28"/>
          <w:shd w:val="clear" w:color="auto" w:fill="FFFFFF"/>
        </w:rPr>
        <w:t xml:space="preserve">and that </w:t>
      </w:r>
      <w:r w:rsidRPr="00E40FCF">
        <w:rPr>
          <w:rFonts w:ascii="Times New Roman" w:hAnsi="Times New Roman"/>
          <w:color w:val="000000"/>
          <w:sz w:val="28"/>
          <w:szCs w:val="28"/>
          <w:shd w:val="clear" w:color="auto" w:fill="FFFFFF"/>
        </w:rPr>
        <w:t>“To fulfill one's station in social life is doing one's duty, by which virtue or excellence is acquired.”</w:t>
      </w:r>
      <w:r w:rsidRPr="00E40FCF">
        <w:rPr>
          <w:rFonts w:ascii="Times New Roman" w:hAnsi="Times New Roman"/>
          <w:sz w:val="28"/>
          <w:szCs w:val="28"/>
          <w:vertAlign w:val="superscript"/>
        </w:rPr>
        <w:footnoteReference w:id="36"/>
      </w:r>
      <w:r w:rsidRPr="00E40FCF">
        <w:rPr>
          <w:rFonts w:ascii="Times New Roman" w:hAnsi="Times New Roman"/>
          <w:color w:val="000000"/>
          <w:sz w:val="28"/>
          <w:szCs w:val="28"/>
          <w:shd w:val="clear" w:color="auto" w:fill="FFFFFF"/>
        </w:rPr>
        <w:t xml:space="preserve"> Hegel </w:t>
      </w:r>
      <w:r w:rsidR="00462E33" w:rsidRPr="00E40FCF">
        <w:rPr>
          <w:rFonts w:ascii="Times New Roman" w:hAnsi="Times New Roman"/>
          <w:color w:val="000000"/>
          <w:sz w:val="28"/>
          <w:szCs w:val="28"/>
          <w:shd w:val="clear" w:color="auto" w:fill="FFFFFF"/>
        </w:rPr>
        <w:t xml:space="preserve">also </w:t>
      </w:r>
      <w:r w:rsidRPr="00E40FCF">
        <w:rPr>
          <w:rFonts w:ascii="Times New Roman" w:hAnsi="Times New Roman"/>
          <w:color w:val="000000"/>
          <w:sz w:val="28"/>
          <w:szCs w:val="28"/>
          <w:shd w:val="clear" w:color="auto" w:fill="FFFFFF"/>
        </w:rPr>
        <w:t>wrote that “to be a follower of Spinoza is the essential commencement of all philosophy.”</w:t>
      </w:r>
      <w:r w:rsidRPr="00E40FCF">
        <w:rPr>
          <w:rStyle w:val="FootnoteReference"/>
          <w:rFonts w:ascii="Times New Roman" w:hAnsi="Times New Roman"/>
          <w:color w:val="000000"/>
          <w:sz w:val="28"/>
          <w:szCs w:val="28"/>
          <w:shd w:val="clear" w:color="auto" w:fill="FFFFFF"/>
        </w:rPr>
        <w:footnoteReference w:id="37"/>
      </w:r>
      <w:r w:rsidRPr="00E40FCF">
        <w:rPr>
          <w:rFonts w:ascii="Times New Roman" w:hAnsi="Times New Roman"/>
          <w:color w:val="000000"/>
          <w:sz w:val="28"/>
          <w:szCs w:val="28"/>
          <w:shd w:val="clear" w:color="auto" w:fill="FFFFFF"/>
        </w:rPr>
        <w:t xml:space="preserve"> </w:t>
      </w:r>
    </w:p>
    <w:p w14:paraId="0801A268" w14:textId="77777777" w:rsidR="00B90ABC" w:rsidRPr="00E40FCF" w:rsidRDefault="00B90ABC" w:rsidP="00B90ABC">
      <w:pPr>
        <w:spacing w:line="254" w:lineRule="auto"/>
        <w:rPr>
          <w:rFonts w:ascii="Times New Roman" w:hAnsi="Times New Roman"/>
          <w:color w:val="000000"/>
          <w:sz w:val="28"/>
          <w:szCs w:val="28"/>
          <w:shd w:val="clear" w:color="auto" w:fill="FFFFFF"/>
        </w:rPr>
      </w:pPr>
    </w:p>
    <w:p w14:paraId="0801A269" w14:textId="01CF1918" w:rsidR="00CD5D25" w:rsidRPr="00E40FCF" w:rsidRDefault="00B90ABC" w:rsidP="00CD5D25">
      <w:pPr>
        <w:spacing w:line="254" w:lineRule="auto"/>
        <w:rPr>
          <w:rFonts w:ascii="Times New Roman" w:hAnsi="Times New Roman"/>
          <w:color w:val="000000"/>
          <w:sz w:val="28"/>
          <w:szCs w:val="28"/>
          <w:shd w:val="clear" w:color="auto" w:fill="FFFFFF"/>
        </w:rPr>
      </w:pPr>
      <w:r w:rsidRPr="00E40FCF">
        <w:rPr>
          <w:rFonts w:ascii="Times New Roman" w:hAnsi="Times New Roman"/>
          <w:color w:val="000000"/>
          <w:sz w:val="28"/>
          <w:szCs w:val="28"/>
          <w:shd w:val="clear" w:color="auto" w:fill="FFFFFF"/>
        </w:rPr>
        <w:t xml:space="preserve">Hegel’s views are </w:t>
      </w:r>
      <w:r w:rsidR="00B60957" w:rsidRPr="00E40FCF">
        <w:rPr>
          <w:rFonts w:ascii="Times New Roman" w:hAnsi="Times New Roman"/>
          <w:color w:val="000000"/>
          <w:sz w:val="28"/>
          <w:szCs w:val="28"/>
          <w:shd w:val="clear" w:color="auto" w:fill="FFFFFF"/>
        </w:rPr>
        <w:t>even more complex than Spinoza’s.</w:t>
      </w:r>
      <w:r w:rsidRPr="00E40FCF">
        <w:rPr>
          <w:rFonts w:ascii="Times New Roman" w:hAnsi="Times New Roman"/>
          <w:color w:val="000000"/>
          <w:sz w:val="28"/>
          <w:szCs w:val="28"/>
          <w:shd w:val="clear" w:color="auto" w:fill="FFFFFF"/>
        </w:rPr>
        <w:t xml:space="preserve"> </w:t>
      </w:r>
      <w:r w:rsidR="00B60957" w:rsidRPr="00E40FCF">
        <w:rPr>
          <w:rFonts w:ascii="Times New Roman" w:hAnsi="Times New Roman"/>
          <w:color w:val="000000"/>
          <w:sz w:val="28"/>
          <w:szCs w:val="28"/>
          <w:shd w:val="clear" w:color="auto" w:fill="FFFFFF"/>
        </w:rPr>
        <w:t>H</w:t>
      </w:r>
      <w:r w:rsidRPr="00E40FCF">
        <w:rPr>
          <w:rFonts w:ascii="Times New Roman" w:hAnsi="Times New Roman"/>
          <w:color w:val="000000"/>
          <w:sz w:val="28"/>
          <w:szCs w:val="28"/>
          <w:shd w:val="clear" w:color="auto" w:fill="FFFFFF"/>
        </w:rPr>
        <w:t>ere we may only</w:t>
      </w:r>
      <w:r w:rsidRPr="00E40FCF">
        <w:rPr>
          <w:rFonts w:ascii="Times New Roman" w:eastAsia="Times New Roman" w:hAnsi="Times New Roman"/>
          <w:sz w:val="28"/>
          <w:szCs w:val="28"/>
        </w:rPr>
        <w:t xml:space="preserve"> recall that, according to </w:t>
      </w:r>
      <w:r w:rsidRPr="00E40FCF">
        <w:rPr>
          <w:rFonts w:ascii="Times New Roman" w:hAnsi="Times New Roman"/>
          <w:color w:val="000000"/>
          <w:sz w:val="28"/>
          <w:szCs w:val="28"/>
          <w:shd w:val="clear" w:color="auto" w:fill="FFFFFF"/>
        </w:rPr>
        <w:t xml:space="preserve">him, the Absolute, which is "the sum of </w:t>
      </w:r>
      <w:r w:rsidR="00564E07" w:rsidRPr="00E40FCF">
        <w:rPr>
          <w:rFonts w:ascii="Times New Roman" w:hAnsi="Times New Roman"/>
          <w:color w:val="000000"/>
          <w:sz w:val="28"/>
          <w:szCs w:val="28"/>
          <w:shd w:val="clear" w:color="auto" w:fill="FFFFFF"/>
        </w:rPr>
        <w:t>all being, actual and potential</w:t>
      </w:r>
      <w:r w:rsidRPr="00E40FCF">
        <w:rPr>
          <w:rFonts w:ascii="Times New Roman" w:hAnsi="Times New Roman"/>
          <w:color w:val="000000"/>
          <w:sz w:val="28"/>
          <w:szCs w:val="28"/>
          <w:shd w:val="clear" w:color="auto" w:fill="FFFFFF"/>
        </w:rPr>
        <w:t xml:space="preserve">" </w:t>
      </w:r>
      <w:r w:rsidR="00564E07" w:rsidRPr="00E40FCF">
        <w:rPr>
          <w:rFonts w:ascii="Times New Roman" w:hAnsi="Times New Roman"/>
          <w:color w:val="000000"/>
          <w:sz w:val="28"/>
          <w:szCs w:val="28"/>
          <w:shd w:val="clear" w:color="auto" w:fill="FFFFFF"/>
        </w:rPr>
        <w:t>and often called God</w:t>
      </w:r>
      <w:r w:rsidR="004A0A9D" w:rsidRPr="00E40FCF">
        <w:rPr>
          <w:rFonts w:ascii="Times New Roman" w:hAnsi="Times New Roman"/>
          <w:color w:val="000000"/>
          <w:sz w:val="28"/>
          <w:szCs w:val="28"/>
          <w:shd w:val="clear" w:color="auto" w:fill="FFFFFF"/>
        </w:rPr>
        <w:t xml:space="preserve"> by him</w:t>
      </w:r>
      <w:r w:rsidR="00564E07" w:rsidRPr="00E40FCF">
        <w:rPr>
          <w:rFonts w:ascii="Times New Roman" w:hAnsi="Times New Roman"/>
          <w:color w:val="000000"/>
          <w:sz w:val="28"/>
          <w:szCs w:val="28"/>
          <w:shd w:val="clear" w:color="auto" w:fill="FFFFFF"/>
        </w:rPr>
        <w:t xml:space="preserve">, </w:t>
      </w:r>
      <w:r w:rsidRPr="00E40FCF">
        <w:rPr>
          <w:rFonts w:ascii="Times New Roman" w:hAnsi="Times New Roman"/>
          <w:color w:val="000000"/>
          <w:sz w:val="28"/>
          <w:szCs w:val="28"/>
          <w:shd w:val="clear" w:color="auto" w:fill="FFFFFF"/>
        </w:rPr>
        <w:t>develops, “unfolds,” logica</w:t>
      </w:r>
      <w:r w:rsidR="0095759F" w:rsidRPr="00E40FCF">
        <w:rPr>
          <w:rFonts w:ascii="Times New Roman" w:hAnsi="Times New Roman"/>
          <w:color w:val="000000"/>
          <w:sz w:val="28"/>
          <w:szCs w:val="28"/>
          <w:shd w:val="clear" w:color="auto" w:fill="FFFFFF"/>
        </w:rPr>
        <w:t>lly (“dialectically”) from the l</w:t>
      </w:r>
      <w:r w:rsidRPr="00E40FCF">
        <w:rPr>
          <w:rFonts w:ascii="Times New Roman" w:hAnsi="Times New Roman"/>
          <w:color w:val="000000"/>
          <w:sz w:val="28"/>
          <w:szCs w:val="28"/>
          <w:shd w:val="clear" w:color="auto" w:fill="FFFFFF"/>
        </w:rPr>
        <w:t xml:space="preserve">ogical Idea to Nature and </w:t>
      </w:r>
      <w:r w:rsidR="000E18B6" w:rsidRPr="00E40FCF">
        <w:rPr>
          <w:rFonts w:ascii="Times New Roman" w:hAnsi="Times New Roman"/>
          <w:color w:val="000000"/>
          <w:sz w:val="28"/>
          <w:szCs w:val="28"/>
          <w:shd w:val="clear" w:color="auto" w:fill="FFFFFF"/>
        </w:rPr>
        <w:t xml:space="preserve">then </w:t>
      </w:r>
      <w:r w:rsidRPr="00E40FCF">
        <w:rPr>
          <w:rFonts w:ascii="Times New Roman" w:hAnsi="Times New Roman"/>
          <w:color w:val="000000"/>
          <w:sz w:val="28"/>
          <w:szCs w:val="28"/>
          <w:shd w:val="clear" w:color="auto" w:fill="FFFFFF"/>
        </w:rPr>
        <w:t>to Spirit (</w:t>
      </w:r>
      <w:r w:rsidR="00257FBC" w:rsidRPr="00E40FCF">
        <w:rPr>
          <w:rFonts w:ascii="Times New Roman" w:hAnsi="Times New Roman"/>
          <w:color w:val="000000"/>
          <w:sz w:val="28"/>
          <w:szCs w:val="28"/>
          <w:shd w:val="clear" w:color="auto" w:fill="FFFFFF"/>
        </w:rPr>
        <w:t xml:space="preserve">mind, </w:t>
      </w:r>
      <w:r w:rsidRPr="00E40FCF">
        <w:rPr>
          <w:rFonts w:ascii="Times New Roman" w:hAnsi="Times New Roman"/>
          <w:i/>
          <w:color w:val="000000"/>
          <w:sz w:val="28"/>
          <w:szCs w:val="28"/>
          <w:shd w:val="clear" w:color="auto" w:fill="FFFFFF"/>
        </w:rPr>
        <w:t>Geist</w:t>
      </w:r>
      <w:r w:rsidRPr="00E40FCF">
        <w:rPr>
          <w:rFonts w:ascii="Times New Roman" w:hAnsi="Times New Roman"/>
          <w:color w:val="000000"/>
          <w:sz w:val="28"/>
          <w:szCs w:val="28"/>
          <w:shd w:val="clear" w:color="auto" w:fill="FFFFFF"/>
        </w:rPr>
        <w:t xml:space="preserve">). </w:t>
      </w:r>
      <w:r w:rsidR="00B774EF" w:rsidRPr="00E40FCF">
        <w:rPr>
          <w:rFonts w:ascii="Times New Roman" w:hAnsi="Times New Roman"/>
          <w:color w:val="000000"/>
          <w:sz w:val="28"/>
          <w:szCs w:val="28"/>
          <w:shd w:val="clear" w:color="auto" w:fill="FFFFFF"/>
        </w:rPr>
        <w:t>(</w:t>
      </w:r>
      <w:r w:rsidR="00A86A88" w:rsidRPr="00E40FCF">
        <w:rPr>
          <w:rFonts w:ascii="Times New Roman" w:hAnsi="Times New Roman"/>
          <w:color w:val="000000"/>
          <w:sz w:val="28"/>
          <w:szCs w:val="28"/>
          <w:shd w:val="clear" w:color="auto" w:fill="FFFFFF"/>
        </w:rPr>
        <w:t>Nature</w:t>
      </w:r>
      <w:r w:rsidR="00E00F60" w:rsidRPr="00E40FCF">
        <w:rPr>
          <w:rFonts w:ascii="Times New Roman" w:hAnsi="Times New Roman"/>
          <w:color w:val="000000"/>
          <w:sz w:val="28"/>
          <w:szCs w:val="28"/>
          <w:shd w:val="clear" w:color="auto" w:fill="FFFFFF"/>
        </w:rPr>
        <w:t>,</w:t>
      </w:r>
      <w:r w:rsidR="001F5387" w:rsidRPr="00E40FCF">
        <w:rPr>
          <w:rFonts w:ascii="Times New Roman" w:hAnsi="Times New Roman"/>
          <w:color w:val="000000"/>
          <w:sz w:val="28"/>
          <w:szCs w:val="28"/>
          <w:shd w:val="clear" w:color="auto" w:fill="FFFFFF"/>
        </w:rPr>
        <w:t xml:space="preserve"> of course,</w:t>
      </w:r>
      <w:r w:rsidR="00A86A88" w:rsidRPr="00E40FCF">
        <w:rPr>
          <w:rFonts w:ascii="Times New Roman" w:hAnsi="Times New Roman"/>
          <w:color w:val="000000"/>
          <w:sz w:val="28"/>
          <w:szCs w:val="28"/>
          <w:shd w:val="clear" w:color="auto" w:fill="FFFFFF"/>
        </w:rPr>
        <w:t xml:space="preserve"> is the necessary condition for the existence of Spirit.</w:t>
      </w:r>
      <w:r w:rsidR="001F5387" w:rsidRPr="00E40FCF">
        <w:rPr>
          <w:rFonts w:ascii="Times New Roman" w:hAnsi="Times New Roman"/>
          <w:color w:val="000000"/>
          <w:sz w:val="28"/>
          <w:szCs w:val="28"/>
          <w:shd w:val="clear" w:color="auto" w:fill="FFFFFF"/>
        </w:rPr>
        <w:t>)</w:t>
      </w:r>
      <w:r w:rsidR="00A86A88" w:rsidRPr="00E40FCF">
        <w:rPr>
          <w:rFonts w:ascii="Times New Roman" w:hAnsi="Times New Roman"/>
          <w:color w:val="000000"/>
          <w:sz w:val="28"/>
          <w:szCs w:val="28"/>
          <w:shd w:val="clear" w:color="auto" w:fill="FFFFFF"/>
        </w:rPr>
        <w:t xml:space="preserve"> </w:t>
      </w:r>
      <w:r w:rsidRPr="00E40FCF">
        <w:rPr>
          <w:rFonts w:ascii="Times New Roman" w:hAnsi="Times New Roman"/>
          <w:color w:val="000000"/>
          <w:sz w:val="28"/>
          <w:szCs w:val="28"/>
          <w:shd w:val="clear" w:color="auto" w:fill="FFFFFF"/>
        </w:rPr>
        <w:t xml:space="preserve"> Spirit itself develops from subjective spirit (individual mental states) to objective spirit (society as exemplified by the family, customs and traditions, the state, and institutions such as corporations and guilds), and finally to absolute spirit (art, religion, and philosophy</w:t>
      </w:r>
      <w:r w:rsidR="243A4510" w:rsidRPr="00E40FCF">
        <w:rPr>
          <w:rFonts w:ascii="Times New Roman" w:hAnsi="Times New Roman"/>
          <w:color w:val="000000"/>
          <w:sz w:val="28"/>
          <w:szCs w:val="28"/>
          <w:shd w:val="clear" w:color="auto" w:fill="FFFFFF"/>
        </w:rPr>
        <w:t>)</w:t>
      </w:r>
      <w:r w:rsidR="23EEF050" w:rsidRPr="00E40FCF">
        <w:rPr>
          <w:rFonts w:ascii="Times New Roman" w:hAnsi="Times New Roman"/>
          <w:color w:val="000000"/>
          <w:sz w:val="28"/>
          <w:szCs w:val="28"/>
          <w:shd w:val="clear" w:color="auto" w:fill="FFFFFF"/>
        </w:rPr>
        <w:t>.</w:t>
      </w:r>
      <w:r w:rsidR="0084798D" w:rsidRPr="00E40FCF">
        <w:rPr>
          <w:rFonts w:ascii="Times New Roman" w:hAnsi="Times New Roman"/>
          <w:color w:val="000000"/>
          <w:sz w:val="28"/>
          <w:szCs w:val="28"/>
          <w:shd w:val="clear" w:color="auto" w:fill="FFFFFF"/>
        </w:rPr>
        <w:t xml:space="preserve"> </w:t>
      </w:r>
      <w:r w:rsidR="1873E53B" w:rsidRPr="00E40FCF">
        <w:rPr>
          <w:rFonts w:ascii="Times New Roman" w:hAnsi="Times New Roman"/>
          <w:color w:val="000000"/>
          <w:sz w:val="28"/>
          <w:szCs w:val="28"/>
          <w:shd w:val="clear" w:color="auto" w:fill="FFFFFF"/>
        </w:rPr>
        <w:t>I</w:t>
      </w:r>
      <w:r w:rsidR="0084798D" w:rsidRPr="00E40FCF">
        <w:rPr>
          <w:rFonts w:ascii="Times New Roman" w:hAnsi="Times New Roman"/>
          <w:color w:val="000000"/>
          <w:sz w:val="28"/>
          <w:szCs w:val="28"/>
          <w:shd w:val="clear" w:color="auto" w:fill="FFFFFF"/>
        </w:rPr>
        <w:t>n</w:t>
      </w:r>
      <w:r w:rsidR="00962167" w:rsidRPr="00E40FCF">
        <w:rPr>
          <w:rFonts w:ascii="Times New Roman" w:hAnsi="Times New Roman"/>
          <w:color w:val="000000"/>
          <w:sz w:val="28"/>
          <w:szCs w:val="28"/>
          <w:shd w:val="clear" w:color="auto" w:fill="FFFFFF"/>
        </w:rPr>
        <w:t xml:space="preserve"> </w:t>
      </w:r>
      <w:r w:rsidR="0091650B" w:rsidRPr="00E40FCF">
        <w:rPr>
          <w:rFonts w:ascii="Times New Roman" w:hAnsi="Times New Roman"/>
          <w:color w:val="000000"/>
          <w:sz w:val="28"/>
          <w:szCs w:val="28"/>
          <w:shd w:val="clear" w:color="auto" w:fill="FFFFFF"/>
        </w:rPr>
        <w:t>philosophy the</w:t>
      </w:r>
      <w:r w:rsidR="0084798D" w:rsidRPr="00E40FCF">
        <w:rPr>
          <w:rFonts w:ascii="Times New Roman" w:hAnsi="Times New Roman"/>
          <w:color w:val="000000"/>
          <w:sz w:val="28"/>
          <w:szCs w:val="28"/>
          <w:shd w:val="clear" w:color="auto" w:fill="FFFFFF"/>
        </w:rPr>
        <w:t xml:space="preserve"> Absolute achieves </w:t>
      </w:r>
      <w:r w:rsidR="00AE4D90" w:rsidRPr="00E40FCF">
        <w:rPr>
          <w:rFonts w:ascii="Times New Roman" w:hAnsi="Times New Roman"/>
          <w:color w:val="000000"/>
          <w:sz w:val="28"/>
          <w:szCs w:val="28"/>
          <w:shd w:val="clear" w:color="auto" w:fill="FFFFFF"/>
        </w:rPr>
        <w:t>self-</w:t>
      </w:r>
      <w:r w:rsidR="000D34B4" w:rsidRPr="00E40FCF">
        <w:rPr>
          <w:rFonts w:ascii="Times New Roman" w:hAnsi="Times New Roman"/>
          <w:color w:val="000000"/>
          <w:sz w:val="28"/>
          <w:szCs w:val="28"/>
          <w:shd w:val="clear" w:color="auto" w:fill="FFFFFF"/>
        </w:rPr>
        <w:t>consciousness</w:t>
      </w:r>
      <w:r w:rsidR="56962F9B" w:rsidRPr="00E40FCF">
        <w:rPr>
          <w:rFonts w:ascii="Times New Roman" w:hAnsi="Times New Roman"/>
          <w:color w:val="000000"/>
          <w:sz w:val="28"/>
          <w:szCs w:val="28"/>
          <w:shd w:val="clear" w:color="auto" w:fill="FFFFFF"/>
        </w:rPr>
        <w:t xml:space="preserve">, and thus completes the circle of its </w:t>
      </w:r>
      <w:r w:rsidR="00C00CBF" w:rsidRPr="00E40FCF">
        <w:rPr>
          <w:rFonts w:ascii="Times New Roman" w:hAnsi="Times New Roman"/>
          <w:color w:val="000000"/>
          <w:sz w:val="28"/>
          <w:szCs w:val="28"/>
          <w:shd w:val="clear" w:color="auto" w:fill="FFFFFF"/>
        </w:rPr>
        <w:t>logi</w:t>
      </w:r>
      <w:r w:rsidR="003737C4" w:rsidRPr="00E40FCF">
        <w:rPr>
          <w:rFonts w:ascii="Times New Roman" w:hAnsi="Times New Roman"/>
          <w:color w:val="000000"/>
          <w:sz w:val="28"/>
          <w:szCs w:val="28"/>
          <w:shd w:val="clear" w:color="auto" w:fill="FFFFFF"/>
        </w:rPr>
        <w:t xml:space="preserve">cal </w:t>
      </w:r>
      <w:r w:rsidR="56962F9B" w:rsidRPr="00E40FCF">
        <w:rPr>
          <w:rFonts w:ascii="Times New Roman" w:hAnsi="Times New Roman"/>
          <w:color w:val="000000"/>
          <w:sz w:val="28"/>
          <w:szCs w:val="28"/>
          <w:shd w:val="clear" w:color="auto" w:fill="FFFFFF"/>
        </w:rPr>
        <w:t>development.</w:t>
      </w:r>
      <w:r w:rsidRPr="00E40FCF">
        <w:rPr>
          <w:rFonts w:ascii="Times New Roman" w:hAnsi="Times New Roman"/>
          <w:color w:val="000000"/>
          <w:sz w:val="28"/>
          <w:szCs w:val="28"/>
          <w:shd w:val="clear" w:color="auto" w:fill="FFFFFF"/>
        </w:rPr>
        <w:t xml:space="preserve"> </w:t>
      </w:r>
    </w:p>
    <w:p w14:paraId="0801A26A" w14:textId="77777777" w:rsidR="00CD5D25" w:rsidRPr="00E40FCF" w:rsidRDefault="00CD5D25" w:rsidP="00CD5D25">
      <w:pPr>
        <w:spacing w:line="254" w:lineRule="auto"/>
        <w:rPr>
          <w:rFonts w:ascii="Times New Roman" w:hAnsi="Times New Roman"/>
          <w:color w:val="000000"/>
          <w:sz w:val="28"/>
          <w:szCs w:val="28"/>
          <w:shd w:val="clear" w:color="auto" w:fill="FFFFFF"/>
        </w:rPr>
      </w:pPr>
    </w:p>
    <w:p w14:paraId="0801A26B" w14:textId="42FA98A8" w:rsidR="00B90ABC" w:rsidRPr="00E40FCF" w:rsidRDefault="00061E70" w:rsidP="00B90ABC">
      <w:pPr>
        <w:spacing w:line="254" w:lineRule="auto"/>
        <w:rPr>
          <w:rFonts w:ascii="Times New Roman" w:hAnsi="Times New Roman"/>
          <w:color w:val="000000"/>
          <w:sz w:val="28"/>
          <w:szCs w:val="28"/>
          <w:shd w:val="clear" w:color="auto" w:fill="FFFFFF"/>
        </w:rPr>
      </w:pPr>
      <w:r w:rsidRPr="00E40FCF">
        <w:rPr>
          <w:rFonts w:ascii="Times New Roman" w:hAnsi="Times New Roman"/>
          <w:color w:val="000000"/>
          <w:sz w:val="28"/>
          <w:szCs w:val="28"/>
          <w:shd w:val="clear" w:color="auto" w:fill="FFFFFF"/>
        </w:rPr>
        <w:t>In t</w:t>
      </w:r>
      <w:r w:rsidR="0011673B" w:rsidRPr="00E40FCF">
        <w:rPr>
          <w:rFonts w:ascii="Times New Roman" w:hAnsi="Times New Roman"/>
          <w:color w:val="000000"/>
          <w:sz w:val="28"/>
          <w:szCs w:val="28"/>
          <w:shd w:val="clear" w:color="auto" w:fill="FFFFFF"/>
        </w:rPr>
        <w:t>he Absolute</w:t>
      </w:r>
      <w:r w:rsidR="002C371E" w:rsidRPr="00E40FCF">
        <w:rPr>
          <w:rFonts w:ascii="Times New Roman" w:hAnsi="Times New Roman"/>
          <w:color w:val="000000"/>
          <w:sz w:val="28"/>
          <w:szCs w:val="28"/>
          <w:shd w:val="clear" w:color="auto" w:fill="FFFFFF"/>
        </w:rPr>
        <w:t xml:space="preserve"> </w:t>
      </w:r>
      <w:r w:rsidR="009227C2" w:rsidRPr="00E40FCF">
        <w:rPr>
          <w:rFonts w:ascii="Times New Roman" w:hAnsi="Times New Roman"/>
          <w:color w:val="000000"/>
          <w:sz w:val="28"/>
          <w:szCs w:val="28"/>
          <w:shd w:val="clear" w:color="auto" w:fill="FFFFFF"/>
        </w:rPr>
        <w:t>the ideal is also the real</w:t>
      </w:r>
      <w:r w:rsidR="00B2484A" w:rsidRPr="00E40FCF">
        <w:rPr>
          <w:rFonts w:ascii="Times New Roman" w:hAnsi="Times New Roman"/>
          <w:color w:val="000000"/>
          <w:sz w:val="28"/>
          <w:szCs w:val="28"/>
          <w:shd w:val="clear" w:color="auto" w:fill="FFFFFF"/>
        </w:rPr>
        <w:t>, and the real is the ideal</w:t>
      </w:r>
      <w:r w:rsidR="00DA3EAC" w:rsidRPr="00E40FCF">
        <w:rPr>
          <w:rFonts w:ascii="Times New Roman" w:hAnsi="Times New Roman"/>
          <w:color w:val="000000"/>
          <w:sz w:val="28"/>
          <w:szCs w:val="28"/>
          <w:shd w:val="clear" w:color="auto" w:fill="FFFFFF"/>
        </w:rPr>
        <w:t>:</w:t>
      </w:r>
      <w:r w:rsidR="009227C2" w:rsidRPr="00E40FCF">
        <w:rPr>
          <w:rFonts w:ascii="Times New Roman" w:hAnsi="Times New Roman"/>
          <w:color w:val="000000"/>
          <w:sz w:val="28"/>
          <w:szCs w:val="28"/>
          <w:shd w:val="clear" w:color="auto" w:fill="FFFFFF"/>
        </w:rPr>
        <w:t xml:space="preserve"> </w:t>
      </w:r>
      <w:r w:rsidR="00846608" w:rsidRPr="00E40FCF">
        <w:rPr>
          <w:rFonts w:ascii="Times New Roman" w:hAnsi="Times New Roman"/>
          <w:color w:val="000000"/>
          <w:sz w:val="28"/>
          <w:szCs w:val="28"/>
          <w:shd w:val="clear" w:color="auto" w:fill="FFFFFF"/>
        </w:rPr>
        <w:t xml:space="preserve">“The </w:t>
      </w:r>
      <w:r w:rsidR="006639B9" w:rsidRPr="00E40FCF">
        <w:rPr>
          <w:rFonts w:ascii="Times New Roman" w:hAnsi="Times New Roman"/>
          <w:color w:val="000000"/>
          <w:sz w:val="28"/>
          <w:szCs w:val="28"/>
          <w:shd w:val="clear" w:color="auto" w:fill="FFFFFF"/>
        </w:rPr>
        <w:t>rational is the</w:t>
      </w:r>
      <w:r w:rsidR="00C84702" w:rsidRPr="00E40FCF">
        <w:rPr>
          <w:rFonts w:ascii="Times New Roman" w:hAnsi="Times New Roman"/>
          <w:color w:val="000000"/>
          <w:sz w:val="28"/>
          <w:szCs w:val="28"/>
          <w:shd w:val="clear" w:color="auto" w:fill="FFFFFF"/>
        </w:rPr>
        <w:t xml:space="preserve"> real</w:t>
      </w:r>
      <w:r w:rsidR="00846608" w:rsidRPr="00E40FCF">
        <w:rPr>
          <w:rFonts w:ascii="Times New Roman" w:hAnsi="Times New Roman"/>
          <w:color w:val="000000"/>
          <w:sz w:val="28"/>
          <w:szCs w:val="28"/>
          <w:shd w:val="clear" w:color="auto" w:fill="FFFFFF"/>
        </w:rPr>
        <w:t xml:space="preserve"> and the </w:t>
      </w:r>
      <w:r w:rsidR="00C84702" w:rsidRPr="00E40FCF">
        <w:rPr>
          <w:rFonts w:ascii="Times New Roman" w:hAnsi="Times New Roman"/>
          <w:color w:val="000000"/>
          <w:sz w:val="28"/>
          <w:szCs w:val="28"/>
          <w:shd w:val="clear" w:color="auto" w:fill="FFFFFF"/>
        </w:rPr>
        <w:t xml:space="preserve">real is the </w:t>
      </w:r>
      <w:r w:rsidR="00846608" w:rsidRPr="00E40FCF">
        <w:rPr>
          <w:rFonts w:ascii="Times New Roman" w:hAnsi="Times New Roman"/>
          <w:color w:val="000000"/>
          <w:sz w:val="28"/>
          <w:szCs w:val="28"/>
          <w:shd w:val="clear" w:color="auto" w:fill="FFFFFF"/>
        </w:rPr>
        <w:t>rational</w:t>
      </w:r>
      <w:r w:rsidR="009F423E" w:rsidRPr="00E40FCF">
        <w:rPr>
          <w:rFonts w:ascii="Times New Roman" w:hAnsi="Times New Roman"/>
          <w:color w:val="000000"/>
          <w:sz w:val="28"/>
          <w:szCs w:val="28"/>
          <w:shd w:val="clear" w:color="auto" w:fill="FFFFFF"/>
        </w:rPr>
        <w:t xml:space="preserve">.” </w:t>
      </w:r>
      <w:r w:rsidR="00A33FC8" w:rsidRPr="00E40FCF">
        <w:rPr>
          <w:rFonts w:ascii="Times New Roman" w:hAnsi="Times New Roman"/>
          <w:color w:val="000000"/>
          <w:sz w:val="28"/>
          <w:szCs w:val="28"/>
          <w:shd w:val="clear" w:color="auto" w:fill="FFFFFF"/>
        </w:rPr>
        <w:t>The rational, of</w:t>
      </w:r>
      <w:r w:rsidR="00014829" w:rsidRPr="00E40FCF">
        <w:rPr>
          <w:rFonts w:ascii="Times New Roman" w:hAnsi="Times New Roman"/>
          <w:color w:val="000000"/>
          <w:sz w:val="28"/>
          <w:szCs w:val="28"/>
          <w:shd w:val="clear" w:color="auto" w:fill="FFFFFF"/>
        </w:rPr>
        <w:t xml:space="preserve"> course, is </w:t>
      </w:r>
      <w:r w:rsidR="00014829" w:rsidRPr="00E40FCF">
        <w:rPr>
          <w:rFonts w:ascii="Times New Roman" w:hAnsi="Times New Roman"/>
          <w:color w:val="000000"/>
          <w:sz w:val="28"/>
          <w:szCs w:val="28"/>
          <w:shd w:val="clear" w:color="auto" w:fill="FFFFFF"/>
        </w:rPr>
        <w:lastRenderedPageBreak/>
        <w:t>what accords</w:t>
      </w:r>
      <w:r w:rsidR="00A33FC8" w:rsidRPr="00E40FCF">
        <w:rPr>
          <w:rFonts w:ascii="Times New Roman" w:hAnsi="Times New Roman"/>
          <w:color w:val="000000"/>
          <w:sz w:val="28"/>
          <w:szCs w:val="28"/>
          <w:shd w:val="clear" w:color="auto" w:fill="FFFFFF"/>
        </w:rPr>
        <w:t xml:space="preserve"> with </w:t>
      </w:r>
      <w:r w:rsidR="00014829" w:rsidRPr="00E40FCF">
        <w:rPr>
          <w:rFonts w:ascii="Times New Roman" w:hAnsi="Times New Roman"/>
          <w:color w:val="000000"/>
          <w:sz w:val="28"/>
          <w:szCs w:val="28"/>
          <w:shd w:val="clear" w:color="auto" w:fill="FFFFFF"/>
        </w:rPr>
        <w:t>reason (</w:t>
      </w:r>
      <w:r w:rsidR="00014829" w:rsidRPr="00E40FCF">
        <w:rPr>
          <w:rFonts w:ascii="Times New Roman" w:hAnsi="Times New Roman"/>
          <w:i/>
          <w:color w:val="000000"/>
          <w:sz w:val="28"/>
          <w:szCs w:val="28"/>
          <w:shd w:val="clear" w:color="auto" w:fill="FFFFFF"/>
        </w:rPr>
        <w:t>Vernuft</w:t>
      </w:r>
      <w:r w:rsidR="00014829" w:rsidRPr="00E40FCF">
        <w:rPr>
          <w:rFonts w:ascii="Times New Roman" w:hAnsi="Times New Roman"/>
          <w:color w:val="000000"/>
          <w:sz w:val="28"/>
          <w:szCs w:val="28"/>
          <w:shd w:val="clear" w:color="auto" w:fill="FFFFFF"/>
        </w:rPr>
        <w:t>),</w:t>
      </w:r>
      <w:r w:rsidR="00DA3EAC" w:rsidRPr="00E40FCF">
        <w:rPr>
          <w:rFonts w:ascii="Times New Roman" w:hAnsi="Times New Roman"/>
          <w:color w:val="000000"/>
          <w:sz w:val="28"/>
          <w:szCs w:val="28"/>
          <w:shd w:val="clear" w:color="auto" w:fill="FFFFFF"/>
        </w:rPr>
        <w:t xml:space="preserve"> </w:t>
      </w:r>
      <w:r w:rsidR="00454AAA" w:rsidRPr="00E40FCF">
        <w:rPr>
          <w:rFonts w:ascii="Times New Roman" w:hAnsi="Times New Roman"/>
          <w:color w:val="000000"/>
          <w:sz w:val="28"/>
          <w:szCs w:val="28"/>
          <w:shd w:val="clear" w:color="auto" w:fill="FFFFFF"/>
        </w:rPr>
        <w:t>which is the highest level of consciousness</w:t>
      </w:r>
      <w:r w:rsidR="009660C7" w:rsidRPr="00E40FCF">
        <w:rPr>
          <w:rFonts w:ascii="Times New Roman" w:hAnsi="Times New Roman"/>
          <w:color w:val="000000"/>
          <w:sz w:val="28"/>
          <w:szCs w:val="28"/>
          <w:shd w:val="clear" w:color="auto" w:fill="FFFFFF"/>
        </w:rPr>
        <w:t xml:space="preserve">. </w:t>
      </w:r>
      <w:r w:rsidR="00143587" w:rsidRPr="00E40FCF">
        <w:rPr>
          <w:rFonts w:ascii="Times New Roman" w:hAnsi="Times New Roman"/>
          <w:color w:val="000000"/>
          <w:sz w:val="28"/>
          <w:szCs w:val="28"/>
          <w:shd w:val="clear" w:color="auto" w:fill="FFFFFF"/>
        </w:rPr>
        <w:t>“[</w:t>
      </w:r>
      <w:r w:rsidR="002C3156" w:rsidRPr="00E40FCF">
        <w:rPr>
          <w:rFonts w:ascii="Times New Roman" w:hAnsi="Times New Roman"/>
          <w:color w:val="000000"/>
          <w:sz w:val="28"/>
          <w:szCs w:val="28"/>
          <w:shd w:val="clear" w:color="auto" w:fill="FFFFFF"/>
        </w:rPr>
        <w:t>S]elf-</w:t>
      </w:r>
      <w:r w:rsidR="00C64606" w:rsidRPr="00E40FCF">
        <w:rPr>
          <w:rFonts w:ascii="Times New Roman" w:hAnsi="Times New Roman"/>
          <w:color w:val="000000"/>
          <w:sz w:val="28"/>
          <w:szCs w:val="28"/>
          <w:shd w:val="clear" w:color="auto" w:fill="FFFFFF"/>
        </w:rPr>
        <w:t>consciousness</w:t>
      </w:r>
      <w:r w:rsidR="002C3156" w:rsidRPr="00E40FCF">
        <w:rPr>
          <w:rFonts w:ascii="Times New Roman" w:hAnsi="Times New Roman"/>
          <w:color w:val="000000"/>
          <w:sz w:val="28"/>
          <w:szCs w:val="28"/>
          <w:shd w:val="clear" w:color="auto" w:fill="FFFFFF"/>
        </w:rPr>
        <w:t xml:space="preserve"> is </w:t>
      </w:r>
      <w:r w:rsidR="006F7A8A" w:rsidRPr="00E40FCF">
        <w:rPr>
          <w:rFonts w:ascii="Times New Roman" w:hAnsi="Times New Roman"/>
          <w:color w:val="000000"/>
          <w:sz w:val="28"/>
          <w:szCs w:val="28"/>
          <w:shd w:val="clear" w:color="auto" w:fill="FFFFFF"/>
        </w:rPr>
        <w:t>Reason</w:t>
      </w:r>
      <w:r w:rsidR="002C3156" w:rsidRPr="00E40FCF">
        <w:rPr>
          <w:rFonts w:ascii="Times New Roman" w:hAnsi="Times New Roman"/>
          <w:color w:val="000000"/>
          <w:sz w:val="28"/>
          <w:szCs w:val="28"/>
          <w:shd w:val="clear" w:color="auto" w:fill="FFFFFF"/>
        </w:rPr>
        <w:t>...</w:t>
      </w:r>
      <w:r w:rsidR="00E901FD" w:rsidRPr="00E40FCF">
        <w:rPr>
          <w:rFonts w:ascii="Times New Roman" w:hAnsi="Times New Roman"/>
          <w:color w:val="000000"/>
          <w:sz w:val="28"/>
          <w:szCs w:val="28"/>
          <w:shd w:val="clear" w:color="auto" w:fill="FFFFFF"/>
        </w:rPr>
        <w:t>it is certain that it is itself reality</w:t>
      </w:r>
      <w:r w:rsidR="00B23AAD" w:rsidRPr="00E40FCF">
        <w:rPr>
          <w:rFonts w:ascii="Times New Roman" w:hAnsi="Times New Roman"/>
          <w:color w:val="000000"/>
          <w:sz w:val="28"/>
          <w:szCs w:val="28"/>
          <w:shd w:val="clear" w:color="auto" w:fill="FFFFFF"/>
        </w:rPr>
        <w:t>, or that everything actual is none other than itself</w:t>
      </w:r>
      <w:r w:rsidR="00BE1549" w:rsidRPr="00E40FCF">
        <w:rPr>
          <w:rFonts w:ascii="Times New Roman" w:hAnsi="Times New Roman"/>
          <w:color w:val="000000"/>
          <w:sz w:val="28"/>
          <w:szCs w:val="28"/>
          <w:shd w:val="clear" w:color="auto" w:fill="FFFFFF"/>
        </w:rPr>
        <w:t>; its thinking is itself directly actuality</w:t>
      </w:r>
      <w:r w:rsidR="006B6ACC" w:rsidRPr="00E40FCF">
        <w:rPr>
          <w:rFonts w:ascii="Times New Roman" w:hAnsi="Times New Roman"/>
          <w:color w:val="000000"/>
          <w:sz w:val="28"/>
          <w:szCs w:val="28"/>
          <w:shd w:val="clear" w:color="auto" w:fill="FFFFFF"/>
        </w:rPr>
        <w:t>, and thus its relationship to the latter is that of idealism.”</w:t>
      </w:r>
      <w:r w:rsidR="00305F61" w:rsidRPr="00E40FCF">
        <w:rPr>
          <w:rStyle w:val="FootnoteReference"/>
          <w:rFonts w:ascii="Times New Roman" w:hAnsi="Times New Roman"/>
          <w:color w:val="000000"/>
          <w:sz w:val="28"/>
          <w:szCs w:val="28"/>
          <w:shd w:val="clear" w:color="auto" w:fill="FFFFFF"/>
        </w:rPr>
        <w:footnoteReference w:id="38"/>
      </w:r>
      <w:r w:rsidR="003E468C" w:rsidRPr="00E40FCF">
        <w:rPr>
          <w:rFonts w:ascii="Times New Roman" w:hAnsi="Times New Roman"/>
          <w:color w:val="000000"/>
          <w:sz w:val="28"/>
          <w:szCs w:val="28"/>
          <w:shd w:val="clear" w:color="auto" w:fill="FFFFFF"/>
        </w:rPr>
        <w:t xml:space="preserve"> </w:t>
      </w:r>
      <w:r w:rsidR="001E3192" w:rsidRPr="00E40FCF">
        <w:rPr>
          <w:rFonts w:ascii="Times New Roman" w:hAnsi="Times New Roman"/>
          <w:color w:val="000000"/>
          <w:sz w:val="28"/>
          <w:szCs w:val="28"/>
          <w:shd w:val="clear" w:color="auto" w:fill="FFFFFF"/>
        </w:rPr>
        <w:t xml:space="preserve">“Reason is the </w:t>
      </w:r>
      <w:r w:rsidR="00694E5B" w:rsidRPr="00E40FCF">
        <w:rPr>
          <w:rFonts w:ascii="Times New Roman" w:hAnsi="Times New Roman"/>
          <w:color w:val="000000"/>
          <w:sz w:val="28"/>
          <w:szCs w:val="28"/>
          <w:shd w:val="clear" w:color="auto" w:fill="FFFFFF"/>
        </w:rPr>
        <w:t>Sovereign</w:t>
      </w:r>
      <w:r w:rsidR="004B4A3E" w:rsidRPr="00E40FCF">
        <w:rPr>
          <w:rFonts w:ascii="Times New Roman" w:hAnsi="Times New Roman"/>
          <w:color w:val="000000"/>
          <w:sz w:val="28"/>
          <w:szCs w:val="28"/>
          <w:shd w:val="clear" w:color="auto" w:fill="FFFFFF"/>
        </w:rPr>
        <w:t xml:space="preserve"> of the world</w:t>
      </w:r>
      <w:r w:rsidR="00883B39" w:rsidRPr="00E40FCF">
        <w:rPr>
          <w:rFonts w:ascii="Times New Roman" w:hAnsi="Times New Roman"/>
          <w:color w:val="000000"/>
          <w:sz w:val="28"/>
          <w:szCs w:val="28"/>
          <w:shd w:val="clear" w:color="auto" w:fill="FFFFFF"/>
        </w:rPr>
        <w:t>…underlying all the natural</w:t>
      </w:r>
      <w:r w:rsidR="00B5605E" w:rsidRPr="00E40FCF">
        <w:rPr>
          <w:rFonts w:ascii="Times New Roman" w:hAnsi="Times New Roman"/>
          <w:color w:val="000000"/>
          <w:sz w:val="28"/>
          <w:szCs w:val="28"/>
          <w:shd w:val="clear" w:color="auto" w:fill="FFFFFF"/>
        </w:rPr>
        <w:t xml:space="preserve"> and spiritual life</w:t>
      </w:r>
      <w:r w:rsidR="00F86445" w:rsidRPr="00E40FCF">
        <w:rPr>
          <w:rFonts w:ascii="Times New Roman" w:hAnsi="Times New Roman"/>
          <w:color w:val="000000"/>
          <w:sz w:val="28"/>
          <w:szCs w:val="28"/>
          <w:shd w:val="clear" w:color="auto" w:fill="FFFFFF"/>
        </w:rPr>
        <w:t xml:space="preserve"> which it originates</w:t>
      </w:r>
      <w:r w:rsidR="009705F8" w:rsidRPr="00E40FCF">
        <w:rPr>
          <w:rFonts w:ascii="Times New Roman" w:hAnsi="Times New Roman"/>
          <w:color w:val="000000"/>
          <w:sz w:val="28"/>
          <w:szCs w:val="28"/>
          <w:shd w:val="clear" w:color="auto" w:fill="FFFFFF"/>
        </w:rPr>
        <w:t xml:space="preserve">…it is </w:t>
      </w:r>
      <w:r w:rsidR="00EE17A4" w:rsidRPr="00E40FCF">
        <w:rPr>
          <w:rFonts w:ascii="Times New Roman" w:hAnsi="Times New Roman"/>
          <w:i/>
          <w:color w:val="000000"/>
          <w:sz w:val="28"/>
          <w:szCs w:val="28"/>
          <w:shd w:val="clear" w:color="auto" w:fill="FFFFFF"/>
        </w:rPr>
        <w:t>the infinite complex of things</w:t>
      </w:r>
      <w:r w:rsidR="0027084E" w:rsidRPr="00E40FCF">
        <w:rPr>
          <w:rFonts w:ascii="Times New Roman" w:hAnsi="Times New Roman"/>
          <w:color w:val="000000"/>
          <w:sz w:val="28"/>
          <w:szCs w:val="28"/>
          <w:shd w:val="clear" w:color="auto" w:fill="FFFFFF"/>
        </w:rPr>
        <w:t xml:space="preserve">, their entire Essence and </w:t>
      </w:r>
      <w:r w:rsidR="00694E5B" w:rsidRPr="00E40FCF">
        <w:rPr>
          <w:rFonts w:ascii="Times New Roman" w:hAnsi="Times New Roman"/>
          <w:color w:val="000000"/>
          <w:sz w:val="28"/>
          <w:szCs w:val="28"/>
          <w:shd w:val="clear" w:color="auto" w:fill="FFFFFF"/>
        </w:rPr>
        <w:t>Truth</w:t>
      </w:r>
      <w:r w:rsidR="00F0115B" w:rsidRPr="00E40FCF">
        <w:rPr>
          <w:rFonts w:ascii="Times New Roman" w:hAnsi="Times New Roman"/>
          <w:color w:val="000000"/>
          <w:sz w:val="28"/>
          <w:szCs w:val="28"/>
          <w:shd w:val="clear" w:color="auto" w:fill="FFFFFF"/>
        </w:rPr>
        <w:t>”</w:t>
      </w:r>
      <w:r w:rsidR="00F0115B" w:rsidRPr="00E40FCF">
        <w:rPr>
          <w:rStyle w:val="FootnoteReference"/>
          <w:rFonts w:ascii="Times New Roman" w:hAnsi="Times New Roman"/>
          <w:color w:val="000000"/>
          <w:sz w:val="28"/>
          <w:szCs w:val="28"/>
          <w:shd w:val="clear" w:color="auto" w:fill="FFFFFF"/>
        </w:rPr>
        <w:footnoteReference w:id="39"/>
      </w:r>
      <w:r w:rsidR="009413DF">
        <w:rPr>
          <w:rFonts w:ascii="Times New Roman" w:hAnsi="Times New Roman"/>
          <w:color w:val="000000"/>
          <w:sz w:val="28"/>
          <w:szCs w:val="28"/>
          <w:shd w:val="clear" w:color="auto" w:fill="FFFFFF"/>
        </w:rPr>
        <w:t xml:space="preserve"> </w:t>
      </w:r>
      <w:r w:rsidR="008454A2" w:rsidRPr="00E40FCF">
        <w:rPr>
          <w:rFonts w:ascii="Times New Roman" w:hAnsi="Times New Roman"/>
          <w:color w:val="000000"/>
          <w:sz w:val="28"/>
          <w:szCs w:val="28"/>
          <w:shd w:val="clear" w:color="auto" w:fill="FFFFFF"/>
        </w:rPr>
        <w:t>But i</w:t>
      </w:r>
      <w:r w:rsidR="00190216" w:rsidRPr="00E40FCF">
        <w:rPr>
          <w:rFonts w:ascii="Times New Roman" w:hAnsi="Times New Roman"/>
          <w:color w:val="000000"/>
          <w:sz w:val="28"/>
          <w:szCs w:val="28"/>
          <w:shd w:val="clear" w:color="auto" w:fill="FFFFFF"/>
        </w:rPr>
        <w:t>t is not any</w:t>
      </w:r>
      <w:r w:rsidR="00BD2431" w:rsidRPr="00E40FCF">
        <w:rPr>
          <w:rFonts w:ascii="Times New Roman" w:hAnsi="Times New Roman"/>
          <w:color w:val="000000"/>
          <w:sz w:val="28"/>
          <w:szCs w:val="28"/>
          <w:shd w:val="clear" w:color="auto" w:fill="FFFFFF"/>
        </w:rPr>
        <w:t xml:space="preserve"> </w:t>
      </w:r>
      <w:r w:rsidR="00190216" w:rsidRPr="00E40FCF">
        <w:rPr>
          <w:rFonts w:ascii="Times New Roman" w:hAnsi="Times New Roman"/>
          <w:color w:val="000000"/>
          <w:sz w:val="28"/>
          <w:szCs w:val="28"/>
          <w:shd w:val="clear" w:color="auto" w:fill="FFFFFF"/>
        </w:rPr>
        <w:t>individ</w:t>
      </w:r>
      <w:r w:rsidR="003E3A9C" w:rsidRPr="00E40FCF">
        <w:rPr>
          <w:rFonts w:ascii="Times New Roman" w:hAnsi="Times New Roman"/>
          <w:color w:val="000000"/>
          <w:sz w:val="28"/>
          <w:szCs w:val="28"/>
          <w:shd w:val="clear" w:color="auto" w:fill="FFFFFF"/>
        </w:rPr>
        <w:t>u</w:t>
      </w:r>
      <w:r w:rsidR="00190216" w:rsidRPr="00E40FCF">
        <w:rPr>
          <w:rFonts w:ascii="Times New Roman" w:hAnsi="Times New Roman"/>
          <w:color w:val="000000"/>
          <w:sz w:val="28"/>
          <w:szCs w:val="28"/>
          <w:shd w:val="clear" w:color="auto" w:fill="FFFFFF"/>
        </w:rPr>
        <w:t>al</w:t>
      </w:r>
      <w:r w:rsidR="00B84BB0" w:rsidRPr="00E40FCF">
        <w:rPr>
          <w:rFonts w:ascii="Times New Roman" w:hAnsi="Times New Roman"/>
          <w:color w:val="000000"/>
          <w:sz w:val="28"/>
          <w:szCs w:val="28"/>
          <w:shd w:val="clear" w:color="auto" w:fill="FFFFFF"/>
        </w:rPr>
        <w:t xml:space="preserve"> </w:t>
      </w:r>
      <w:r w:rsidR="00400B14" w:rsidRPr="00E40FCF">
        <w:rPr>
          <w:rFonts w:ascii="Times New Roman" w:hAnsi="Times New Roman"/>
          <w:color w:val="000000"/>
          <w:sz w:val="28"/>
          <w:szCs w:val="28"/>
          <w:shd w:val="clear" w:color="auto" w:fill="FFFFFF"/>
        </w:rPr>
        <w:t>person</w:t>
      </w:r>
      <w:r w:rsidR="00190216" w:rsidRPr="00E40FCF">
        <w:rPr>
          <w:rFonts w:ascii="Times New Roman" w:hAnsi="Times New Roman"/>
          <w:color w:val="000000"/>
          <w:sz w:val="28"/>
          <w:szCs w:val="28"/>
          <w:shd w:val="clear" w:color="auto" w:fill="FFFFFF"/>
        </w:rPr>
        <w:t>’</w:t>
      </w:r>
      <w:r w:rsidR="003E3A9C" w:rsidRPr="00E40FCF">
        <w:rPr>
          <w:rFonts w:ascii="Times New Roman" w:hAnsi="Times New Roman"/>
          <w:color w:val="000000"/>
          <w:sz w:val="28"/>
          <w:szCs w:val="28"/>
          <w:shd w:val="clear" w:color="auto" w:fill="FFFFFF"/>
        </w:rPr>
        <w:t>s</w:t>
      </w:r>
      <w:r w:rsidR="00190216" w:rsidRPr="00E40FCF">
        <w:rPr>
          <w:rFonts w:ascii="Times New Roman" w:hAnsi="Times New Roman"/>
          <w:color w:val="000000"/>
          <w:sz w:val="28"/>
          <w:szCs w:val="28"/>
          <w:shd w:val="clear" w:color="auto" w:fill="FFFFFF"/>
        </w:rPr>
        <w:t xml:space="preserve"> </w:t>
      </w:r>
      <w:r w:rsidR="009367F3" w:rsidRPr="00E40FCF">
        <w:rPr>
          <w:rFonts w:ascii="Times New Roman" w:hAnsi="Times New Roman"/>
          <w:color w:val="000000"/>
          <w:sz w:val="28"/>
          <w:szCs w:val="28"/>
          <w:shd w:val="clear" w:color="auto" w:fill="FFFFFF"/>
        </w:rPr>
        <w:t>reason</w:t>
      </w:r>
      <w:r w:rsidR="003E3A9C" w:rsidRPr="00E40FCF">
        <w:rPr>
          <w:rFonts w:ascii="Times New Roman" w:hAnsi="Times New Roman"/>
          <w:color w:val="000000"/>
          <w:sz w:val="28"/>
          <w:szCs w:val="28"/>
          <w:shd w:val="clear" w:color="auto" w:fill="FFFFFF"/>
        </w:rPr>
        <w:t xml:space="preserve">. </w:t>
      </w:r>
      <w:r w:rsidR="00A55E49" w:rsidRPr="00E40FCF">
        <w:rPr>
          <w:rFonts w:ascii="Times New Roman" w:hAnsi="Times New Roman"/>
          <w:sz w:val="28"/>
          <w:szCs w:val="28"/>
        </w:rPr>
        <w:t>Hegel insisted on the necessity of a move from “the I (</w:t>
      </w:r>
      <w:r w:rsidR="00A55E49" w:rsidRPr="00E40FCF">
        <w:rPr>
          <w:rFonts w:ascii="Times New Roman" w:hAnsi="Times New Roman"/>
          <w:i/>
          <w:sz w:val="28"/>
          <w:szCs w:val="28"/>
        </w:rPr>
        <w:t>das</w:t>
      </w:r>
      <w:r w:rsidR="00A55E49" w:rsidRPr="00E40FCF">
        <w:rPr>
          <w:rFonts w:ascii="Times New Roman" w:hAnsi="Times New Roman"/>
          <w:sz w:val="28"/>
          <w:szCs w:val="28"/>
        </w:rPr>
        <w:t xml:space="preserve"> </w:t>
      </w:r>
      <w:r w:rsidR="00A55E49" w:rsidRPr="00E40FCF">
        <w:rPr>
          <w:rFonts w:ascii="Times New Roman" w:hAnsi="Times New Roman"/>
          <w:i/>
          <w:sz w:val="28"/>
          <w:szCs w:val="28"/>
        </w:rPr>
        <w:t>Ich</w:t>
      </w:r>
      <w:r w:rsidR="00A55E49" w:rsidRPr="00E40FCF">
        <w:rPr>
          <w:rFonts w:ascii="Times New Roman" w:hAnsi="Times New Roman"/>
          <w:sz w:val="28"/>
          <w:szCs w:val="28"/>
        </w:rPr>
        <w:t>)</w:t>
      </w:r>
      <w:r w:rsidR="0092462A" w:rsidRPr="00E40FCF">
        <w:rPr>
          <w:rFonts w:ascii="Times New Roman" w:hAnsi="Times New Roman"/>
          <w:sz w:val="28"/>
          <w:szCs w:val="28"/>
        </w:rPr>
        <w:t>”</w:t>
      </w:r>
      <w:r w:rsidR="00A55E49" w:rsidRPr="00E40FCF">
        <w:rPr>
          <w:rFonts w:ascii="Times New Roman" w:hAnsi="Times New Roman"/>
          <w:sz w:val="28"/>
          <w:szCs w:val="28"/>
        </w:rPr>
        <w:t xml:space="preserve"> of </w:t>
      </w:r>
      <w:r w:rsidR="0092462A" w:rsidRPr="00E40FCF">
        <w:rPr>
          <w:rFonts w:ascii="Times New Roman" w:hAnsi="Times New Roman"/>
          <w:sz w:val="28"/>
          <w:szCs w:val="28"/>
        </w:rPr>
        <w:t>“</w:t>
      </w:r>
      <w:r w:rsidR="00A55E49" w:rsidRPr="00E40FCF">
        <w:rPr>
          <w:rFonts w:ascii="Times New Roman" w:hAnsi="Times New Roman"/>
          <w:sz w:val="28"/>
          <w:szCs w:val="28"/>
        </w:rPr>
        <w:t>the</w:t>
      </w:r>
      <w:r w:rsidR="00A55E49" w:rsidRPr="00E40FCF">
        <w:rPr>
          <w:rFonts w:ascii="Times New Roman" w:hAnsi="Times New Roman"/>
          <w:i/>
          <w:sz w:val="28"/>
          <w:szCs w:val="28"/>
        </w:rPr>
        <w:t xml:space="preserve"> </w:t>
      </w:r>
      <w:r w:rsidR="00A55E49" w:rsidRPr="00E40FCF">
        <w:rPr>
          <w:rFonts w:ascii="Times New Roman" w:hAnsi="Times New Roman"/>
          <w:sz w:val="28"/>
          <w:szCs w:val="28"/>
        </w:rPr>
        <w:t>colourful show of the sensuous here-and-now” to the “</w:t>
      </w:r>
      <w:r w:rsidR="00361AC4" w:rsidRPr="00E40FCF">
        <w:rPr>
          <w:rFonts w:ascii="Times New Roman" w:hAnsi="Times New Roman"/>
          <w:sz w:val="28"/>
          <w:szCs w:val="28"/>
        </w:rPr>
        <w:t>’</w:t>
      </w:r>
      <w:r w:rsidR="00A55E49" w:rsidRPr="00E40FCF">
        <w:rPr>
          <w:rFonts w:ascii="Times New Roman" w:hAnsi="Times New Roman"/>
          <w:sz w:val="28"/>
          <w:szCs w:val="28"/>
        </w:rPr>
        <w:t>I</w:t>
      </w:r>
      <w:r w:rsidR="00361AC4" w:rsidRPr="00E40FCF">
        <w:rPr>
          <w:rFonts w:ascii="Times New Roman" w:hAnsi="Times New Roman"/>
          <w:sz w:val="28"/>
          <w:szCs w:val="28"/>
        </w:rPr>
        <w:t>’</w:t>
      </w:r>
      <w:r w:rsidR="00A55E49" w:rsidRPr="00E40FCF">
        <w:rPr>
          <w:rFonts w:ascii="Times New Roman" w:hAnsi="Times New Roman"/>
          <w:sz w:val="28"/>
          <w:szCs w:val="28"/>
        </w:rPr>
        <w:t xml:space="preserve"> that is </w:t>
      </w:r>
      <w:r w:rsidR="00361AC4" w:rsidRPr="00E40FCF">
        <w:rPr>
          <w:rFonts w:ascii="Times New Roman" w:hAnsi="Times New Roman"/>
          <w:sz w:val="28"/>
          <w:szCs w:val="28"/>
        </w:rPr>
        <w:t>‘</w:t>
      </w:r>
      <w:r w:rsidR="00A55E49" w:rsidRPr="00E40FCF">
        <w:rPr>
          <w:rFonts w:ascii="Times New Roman" w:hAnsi="Times New Roman"/>
          <w:sz w:val="28"/>
          <w:szCs w:val="28"/>
        </w:rPr>
        <w:t>We</w:t>
      </w:r>
      <w:r w:rsidR="00361AC4" w:rsidRPr="00E40FCF">
        <w:rPr>
          <w:rFonts w:ascii="Times New Roman" w:hAnsi="Times New Roman"/>
          <w:sz w:val="28"/>
          <w:szCs w:val="28"/>
        </w:rPr>
        <w:t>’</w:t>
      </w:r>
      <w:r w:rsidR="00A55E49" w:rsidRPr="00E40FCF">
        <w:rPr>
          <w:rFonts w:ascii="Times New Roman" w:hAnsi="Times New Roman"/>
          <w:sz w:val="28"/>
          <w:szCs w:val="28"/>
        </w:rPr>
        <w:t xml:space="preserve"> and </w:t>
      </w:r>
      <w:r w:rsidR="00361AC4" w:rsidRPr="00E40FCF">
        <w:rPr>
          <w:rFonts w:ascii="Times New Roman" w:hAnsi="Times New Roman"/>
          <w:sz w:val="28"/>
          <w:szCs w:val="28"/>
        </w:rPr>
        <w:t>‘</w:t>
      </w:r>
      <w:r w:rsidR="00A55E49" w:rsidRPr="00E40FCF">
        <w:rPr>
          <w:rFonts w:ascii="Times New Roman" w:hAnsi="Times New Roman"/>
          <w:sz w:val="28"/>
          <w:szCs w:val="28"/>
        </w:rPr>
        <w:t>We</w:t>
      </w:r>
      <w:r w:rsidR="00361AC4" w:rsidRPr="00E40FCF">
        <w:rPr>
          <w:rFonts w:ascii="Times New Roman" w:hAnsi="Times New Roman"/>
          <w:sz w:val="28"/>
          <w:szCs w:val="28"/>
        </w:rPr>
        <w:t>’</w:t>
      </w:r>
      <w:r w:rsidR="00A55E49" w:rsidRPr="00E40FCF">
        <w:rPr>
          <w:rFonts w:ascii="Times New Roman" w:hAnsi="Times New Roman"/>
          <w:sz w:val="28"/>
          <w:szCs w:val="28"/>
        </w:rPr>
        <w:t xml:space="preserve"> that is </w:t>
      </w:r>
      <w:r w:rsidR="00361AC4" w:rsidRPr="00E40FCF">
        <w:rPr>
          <w:rFonts w:ascii="Times New Roman" w:hAnsi="Times New Roman"/>
          <w:sz w:val="28"/>
          <w:szCs w:val="28"/>
        </w:rPr>
        <w:t>‘</w:t>
      </w:r>
      <w:r w:rsidR="00A55E49" w:rsidRPr="00E40FCF">
        <w:rPr>
          <w:rFonts w:ascii="Times New Roman" w:hAnsi="Times New Roman"/>
          <w:sz w:val="28"/>
          <w:szCs w:val="28"/>
        </w:rPr>
        <w:t>I</w:t>
      </w:r>
      <w:r w:rsidR="0042423E" w:rsidRPr="00E40FCF">
        <w:rPr>
          <w:rFonts w:ascii="Times New Roman" w:hAnsi="Times New Roman"/>
          <w:sz w:val="28"/>
          <w:szCs w:val="28"/>
        </w:rPr>
        <w:t>’</w:t>
      </w:r>
      <w:r w:rsidR="00A55E49" w:rsidRPr="00E40FCF">
        <w:rPr>
          <w:rFonts w:ascii="Times New Roman" w:hAnsi="Times New Roman"/>
          <w:sz w:val="28"/>
          <w:szCs w:val="28"/>
        </w:rPr>
        <w:t>” (</w:t>
      </w:r>
      <w:r w:rsidR="00A55E49" w:rsidRPr="00E40FCF">
        <w:rPr>
          <w:rFonts w:ascii="Times New Roman" w:hAnsi="Times New Roman"/>
          <w:i/>
          <w:sz w:val="28"/>
          <w:szCs w:val="28"/>
        </w:rPr>
        <w:t>Ich, das</w:t>
      </w:r>
      <w:r w:rsidR="00A55E49" w:rsidRPr="00E40FCF">
        <w:rPr>
          <w:rFonts w:ascii="Times New Roman" w:hAnsi="Times New Roman"/>
          <w:sz w:val="28"/>
          <w:szCs w:val="28"/>
        </w:rPr>
        <w:t xml:space="preserve"> </w:t>
      </w:r>
      <w:r w:rsidR="00A55E49" w:rsidRPr="00E40FCF">
        <w:rPr>
          <w:rFonts w:ascii="Times New Roman" w:hAnsi="Times New Roman"/>
          <w:i/>
          <w:sz w:val="28"/>
          <w:szCs w:val="28"/>
        </w:rPr>
        <w:t>Wir, und</w:t>
      </w:r>
      <w:r w:rsidR="00A55E49" w:rsidRPr="00E40FCF">
        <w:rPr>
          <w:rFonts w:ascii="Times New Roman" w:hAnsi="Times New Roman"/>
          <w:sz w:val="28"/>
          <w:szCs w:val="28"/>
        </w:rPr>
        <w:t xml:space="preserve"> </w:t>
      </w:r>
      <w:r w:rsidR="00A55E49" w:rsidRPr="00E40FCF">
        <w:rPr>
          <w:rFonts w:ascii="Times New Roman" w:hAnsi="Times New Roman"/>
          <w:i/>
          <w:sz w:val="28"/>
          <w:szCs w:val="28"/>
        </w:rPr>
        <w:t>Wir</w:t>
      </w:r>
      <w:r w:rsidR="00A55E49" w:rsidRPr="00E40FCF">
        <w:rPr>
          <w:rFonts w:ascii="Times New Roman" w:hAnsi="Times New Roman"/>
          <w:sz w:val="28"/>
          <w:szCs w:val="28"/>
        </w:rPr>
        <w:t xml:space="preserve">, </w:t>
      </w:r>
      <w:r w:rsidR="00A55E49" w:rsidRPr="00E40FCF">
        <w:rPr>
          <w:rFonts w:ascii="Times New Roman" w:hAnsi="Times New Roman"/>
          <w:i/>
          <w:sz w:val="28"/>
          <w:szCs w:val="28"/>
        </w:rPr>
        <w:t>das</w:t>
      </w:r>
      <w:r w:rsidR="00A55E49" w:rsidRPr="00E40FCF">
        <w:rPr>
          <w:rFonts w:ascii="Times New Roman" w:hAnsi="Times New Roman"/>
          <w:sz w:val="28"/>
          <w:szCs w:val="28"/>
        </w:rPr>
        <w:t xml:space="preserve"> </w:t>
      </w:r>
      <w:r w:rsidR="00A55E49" w:rsidRPr="00E40FCF">
        <w:rPr>
          <w:rFonts w:ascii="Times New Roman" w:hAnsi="Times New Roman"/>
          <w:i/>
          <w:sz w:val="28"/>
          <w:szCs w:val="28"/>
        </w:rPr>
        <w:t>Ich ist</w:t>
      </w:r>
      <w:r w:rsidR="00A55E49" w:rsidRPr="00E40FCF">
        <w:rPr>
          <w:rFonts w:ascii="Times New Roman" w:hAnsi="Times New Roman"/>
          <w:sz w:val="28"/>
          <w:szCs w:val="28"/>
        </w:rPr>
        <w:t>).</w:t>
      </w:r>
      <w:r w:rsidR="00A55E49" w:rsidRPr="00E40FCF">
        <w:rPr>
          <w:rStyle w:val="FootnoteReference"/>
          <w:rFonts w:ascii="Times New Roman" w:hAnsi="Times New Roman"/>
          <w:sz w:val="28"/>
          <w:szCs w:val="28"/>
        </w:rPr>
        <w:footnoteReference w:id="40"/>
      </w:r>
      <w:r w:rsidR="00A55E49" w:rsidRPr="00E40FCF">
        <w:rPr>
          <w:rFonts w:ascii="Times New Roman" w:hAnsi="Times New Roman"/>
          <w:sz w:val="28"/>
          <w:szCs w:val="28"/>
        </w:rPr>
        <w:t xml:space="preserve"> It was a move from individual cognition to collective cognition. As Terry Pinkard has put it, Hegel reconceptualized “the unity of thought and being” as an “intersubjective unity.”</w:t>
      </w:r>
      <w:r w:rsidR="00A55E49" w:rsidRPr="00E40FCF">
        <w:rPr>
          <w:rStyle w:val="FootnoteReference"/>
          <w:rFonts w:ascii="Times New Roman" w:hAnsi="Times New Roman"/>
          <w:sz w:val="28"/>
          <w:szCs w:val="28"/>
        </w:rPr>
        <w:footnoteReference w:id="41"/>
      </w:r>
      <w:r w:rsidR="00151A04" w:rsidRPr="00E40FCF">
        <w:rPr>
          <w:rFonts w:ascii="Times New Roman" w:hAnsi="Times New Roman"/>
          <w:sz w:val="28"/>
          <w:szCs w:val="28"/>
        </w:rPr>
        <w:t xml:space="preserve"> </w:t>
      </w:r>
    </w:p>
    <w:p w14:paraId="0801A26C" w14:textId="77777777" w:rsidR="00067E22" w:rsidRPr="00E40FCF" w:rsidRDefault="00067E22" w:rsidP="00B90ABC">
      <w:pPr>
        <w:spacing w:line="254" w:lineRule="auto"/>
        <w:rPr>
          <w:rFonts w:ascii="Times New Roman" w:hAnsi="Times New Roman"/>
          <w:color w:val="000000"/>
          <w:sz w:val="28"/>
          <w:szCs w:val="28"/>
          <w:shd w:val="clear" w:color="auto" w:fill="FFFFFF"/>
        </w:rPr>
      </w:pPr>
    </w:p>
    <w:p w14:paraId="0801A26D" w14:textId="7676863F" w:rsidR="00B90ABC" w:rsidRPr="00E40FCF" w:rsidRDefault="00F611FB" w:rsidP="00B90ABC">
      <w:pPr>
        <w:spacing w:line="254" w:lineRule="auto"/>
        <w:rPr>
          <w:rFonts w:ascii="Times New Roman" w:hAnsi="Times New Roman"/>
          <w:color w:val="000000"/>
          <w:sz w:val="28"/>
          <w:szCs w:val="28"/>
          <w:shd w:val="clear" w:color="auto" w:fill="FFFFFF"/>
        </w:rPr>
      </w:pPr>
      <w:r w:rsidRPr="00E40FCF">
        <w:rPr>
          <w:rFonts w:ascii="Times New Roman" w:hAnsi="Times New Roman"/>
          <w:color w:val="000000"/>
          <w:sz w:val="28"/>
          <w:szCs w:val="28"/>
          <w:shd w:val="clear" w:color="auto" w:fill="FFFFFF"/>
        </w:rPr>
        <w:t>Bradley’s “station” would belong in objective spirit</w:t>
      </w:r>
      <w:r w:rsidR="00CD13B8" w:rsidRPr="00E40FCF">
        <w:rPr>
          <w:rFonts w:ascii="Times New Roman" w:hAnsi="Times New Roman"/>
          <w:color w:val="000000"/>
          <w:sz w:val="28"/>
          <w:szCs w:val="28"/>
          <w:shd w:val="clear" w:color="auto" w:fill="FFFFFF"/>
        </w:rPr>
        <w:t>,</w:t>
      </w:r>
      <w:r w:rsidR="00B90ABC" w:rsidRPr="00E40FCF">
        <w:rPr>
          <w:rFonts w:ascii="Times New Roman" w:hAnsi="Times New Roman"/>
          <w:color w:val="000000"/>
          <w:sz w:val="28"/>
          <w:szCs w:val="28"/>
          <w:shd w:val="clear" w:color="auto" w:fill="FFFFFF"/>
        </w:rPr>
        <w:t xml:space="preserve"> an integral stage in the development of </w:t>
      </w:r>
      <w:r w:rsidR="004B4C03" w:rsidRPr="00E40FCF">
        <w:rPr>
          <w:rFonts w:ascii="Times New Roman" w:hAnsi="Times New Roman"/>
          <w:color w:val="000000"/>
          <w:sz w:val="28"/>
          <w:szCs w:val="28"/>
          <w:shd w:val="clear" w:color="auto" w:fill="FFFFFF"/>
        </w:rPr>
        <w:t>the Absolute</w:t>
      </w:r>
      <w:r w:rsidR="00B90ABC" w:rsidRPr="00E40FCF">
        <w:rPr>
          <w:rFonts w:ascii="Times New Roman" w:hAnsi="Times New Roman"/>
          <w:color w:val="000000"/>
          <w:sz w:val="28"/>
          <w:szCs w:val="28"/>
          <w:shd w:val="clear" w:color="auto" w:fill="FFFFFF"/>
        </w:rPr>
        <w:t>. Despite the superficial similarity, Hegel’s and Bradley’s views on one’s station and its duties must not be confused with later collectivist theories. The</w:t>
      </w:r>
      <w:r w:rsidR="00FE1397" w:rsidRPr="00E40FCF">
        <w:rPr>
          <w:rFonts w:ascii="Times New Roman" w:hAnsi="Times New Roman"/>
          <w:color w:val="000000"/>
          <w:sz w:val="28"/>
          <w:szCs w:val="28"/>
          <w:shd w:val="clear" w:color="auto" w:fill="FFFFFF"/>
        </w:rPr>
        <w:t>ir</w:t>
      </w:r>
      <w:r w:rsidR="00B90ABC" w:rsidRPr="00E40FCF">
        <w:rPr>
          <w:rFonts w:ascii="Times New Roman" w:hAnsi="Times New Roman"/>
          <w:color w:val="000000"/>
          <w:sz w:val="28"/>
          <w:szCs w:val="28"/>
          <w:shd w:val="clear" w:color="auto" w:fill="FFFFFF"/>
        </w:rPr>
        <w:t xml:space="preserve"> views are inseparable from the absolute idealism </w:t>
      </w:r>
      <w:r w:rsidR="002E12C2" w:rsidRPr="00E40FCF">
        <w:rPr>
          <w:rFonts w:ascii="Times New Roman" w:hAnsi="Times New Roman"/>
          <w:color w:val="000000"/>
          <w:sz w:val="28"/>
          <w:szCs w:val="28"/>
          <w:shd w:val="clear" w:color="auto" w:fill="FFFFFF"/>
        </w:rPr>
        <w:t>they</w:t>
      </w:r>
      <w:r w:rsidR="00B90ABC" w:rsidRPr="00E40FCF">
        <w:rPr>
          <w:rFonts w:ascii="Times New Roman" w:hAnsi="Times New Roman"/>
          <w:color w:val="000000"/>
          <w:sz w:val="28"/>
          <w:szCs w:val="28"/>
          <w:shd w:val="clear" w:color="auto" w:fill="FFFFFF"/>
        </w:rPr>
        <w:t xml:space="preserve"> espoused, which must be distinguished from both Berkeley’s subjective idealism and Kant’s transcendental idealism. Reality, Hegel and Bradley held, is not independent of </w:t>
      </w:r>
      <w:bookmarkStart w:id="17" w:name="_Hlk89859775"/>
      <w:r w:rsidR="00B90ABC" w:rsidRPr="00E40FCF">
        <w:rPr>
          <w:rFonts w:ascii="Times New Roman" w:hAnsi="Times New Roman"/>
          <w:color w:val="000000"/>
          <w:sz w:val="28"/>
          <w:szCs w:val="28"/>
          <w:shd w:val="clear" w:color="auto" w:fill="FFFFFF"/>
        </w:rPr>
        <w:t>cognition</w:t>
      </w:r>
      <w:bookmarkEnd w:id="17"/>
      <w:r w:rsidR="00B90ABC" w:rsidRPr="00E40FCF">
        <w:rPr>
          <w:rFonts w:ascii="Times New Roman" w:hAnsi="Times New Roman"/>
          <w:color w:val="000000"/>
          <w:sz w:val="28"/>
          <w:szCs w:val="28"/>
          <w:shd w:val="clear" w:color="auto" w:fill="FFFFFF"/>
        </w:rPr>
        <w:t xml:space="preserve"> (</w:t>
      </w:r>
      <w:r w:rsidR="003B54DC" w:rsidRPr="00E40FCF">
        <w:rPr>
          <w:rFonts w:ascii="Times New Roman" w:hAnsi="Times New Roman"/>
          <w:color w:val="000000"/>
          <w:sz w:val="28"/>
          <w:szCs w:val="28"/>
          <w:shd w:val="clear" w:color="auto" w:fill="FFFFFF"/>
        </w:rPr>
        <w:t>m</w:t>
      </w:r>
      <w:r w:rsidR="00B90ABC" w:rsidRPr="00E40FCF">
        <w:rPr>
          <w:rFonts w:ascii="Times New Roman" w:hAnsi="Times New Roman"/>
          <w:color w:val="000000"/>
          <w:sz w:val="28"/>
          <w:szCs w:val="28"/>
          <w:shd w:val="clear" w:color="auto" w:fill="FFFFFF"/>
        </w:rPr>
        <w:t>ind, Spirit), it is in fact shaped by it, but cognition is neither subjective Berkeleyan consciousness, nor compatible with the reality of Kant</w:t>
      </w:r>
      <w:r w:rsidR="004F5C5C" w:rsidRPr="00E40FCF">
        <w:rPr>
          <w:rFonts w:ascii="Times New Roman" w:hAnsi="Times New Roman"/>
          <w:color w:val="000000"/>
          <w:sz w:val="28"/>
          <w:szCs w:val="28"/>
          <w:shd w:val="clear" w:color="auto" w:fill="FFFFFF"/>
        </w:rPr>
        <w:t>’s</w:t>
      </w:r>
      <w:r w:rsidR="00B90ABC" w:rsidRPr="00E40FCF">
        <w:rPr>
          <w:rFonts w:ascii="Times New Roman" w:hAnsi="Times New Roman"/>
          <w:color w:val="000000"/>
          <w:sz w:val="28"/>
          <w:szCs w:val="28"/>
          <w:shd w:val="clear" w:color="auto" w:fill="FFFFFF"/>
        </w:rPr>
        <w:t xml:space="preserve"> </w:t>
      </w:r>
      <w:r w:rsidR="004F5C5C" w:rsidRPr="00E40FCF">
        <w:rPr>
          <w:rFonts w:ascii="Times New Roman" w:hAnsi="Times New Roman"/>
          <w:color w:val="000000"/>
          <w:sz w:val="28"/>
          <w:szCs w:val="28"/>
          <w:shd w:val="clear" w:color="auto" w:fill="FFFFFF"/>
        </w:rPr>
        <w:t>unknowable</w:t>
      </w:r>
      <w:r w:rsidR="00B90ABC" w:rsidRPr="00E40FCF">
        <w:rPr>
          <w:rFonts w:ascii="Times New Roman" w:hAnsi="Times New Roman"/>
          <w:color w:val="000000"/>
          <w:sz w:val="28"/>
          <w:szCs w:val="28"/>
          <w:shd w:val="clear" w:color="auto" w:fill="FFFFFF"/>
        </w:rPr>
        <w:t xml:space="preserve"> things-in-themselves. Hegel wrote, “The thought…. must be an Idea; and when it is viewed in the whole of its universality, it is the Idea, or the Absolute.”</w:t>
      </w:r>
      <w:r w:rsidR="00B90ABC" w:rsidRPr="00E40FCF">
        <w:rPr>
          <w:rStyle w:val="FootnoteReference"/>
          <w:rFonts w:ascii="Times New Roman" w:hAnsi="Times New Roman"/>
          <w:color w:val="000000"/>
          <w:sz w:val="28"/>
          <w:szCs w:val="28"/>
          <w:shd w:val="clear" w:color="auto" w:fill="FFFFFF"/>
        </w:rPr>
        <w:footnoteReference w:id="42"/>
      </w:r>
      <w:r w:rsidR="00B90ABC" w:rsidRPr="00E40FCF">
        <w:rPr>
          <w:rFonts w:ascii="Times New Roman" w:hAnsi="Times New Roman"/>
          <w:color w:val="000000"/>
          <w:sz w:val="28"/>
          <w:szCs w:val="28"/>
          <w:shd w:val="clear" w:color="auto" w:fill="FFFFFF"/>
        </w:rPr>
        <w:t xml:space="preserve"> </w:t>
      </w:r>
    </w:p>
    <w:p w14:paraId="0801A26E" w14:textId="77777777" w:rsidR="00B90ABC" w:rsidRPr="00E40FCF" w:rsidRDefault="00B90ABC" w:rsidP="00B90ABC">
      <w:pPr>
        <w:spacing w:line="254" w:lineRule="auto"/>
        <w:rPr>
          <w:rFonts w:ascii="Times New Roman" w:hAnsi="Times New Roman"/>
          <w:color w:val="000000"/>
          <w:sz w:val="28"/>
          <w:szCs w:val="28"/>
          <w:shd w:val="clear" w:color="auto" w:fill="FFFFFF"/>
        </w:rPr>
      </w:pPr>
    </w:p>
    <w:p w14:paraId="0801A26F" w14:textId="582779DD" w:rsidR="00B90ABC" w:rsidRPr="00E40FCF" w:rsidRDefault="00B90ABC" w:rsidP="00B90ABC">
      <w:pPr>
        <w:spacing w:line="254" w:lineRule="auto"/>
        <w:rPr>
          <w:rFonts w:ascii="Times New Roman" w:hAnsi="Times New Roman"/>
          <w:color w:val="000000"/>
          <w:sz w:val="28"/>
          <w:szCs w:val="28"/>
          <w:shd w:val="clear" w:color="auto" w:fill="FFFFFF"/>
        </w:rPr>
      </w:pPr>
      <w:r w:rsidRPr="00E40FCF">
        <w:rPr>
          <w:rFonts w:ascii="Times New Roman" w:hAnsi="Times New Roman"/>
          <w:color w:val="000000"/>
          <w:sz w:val="28"/>
          <w:szCs w:val="28"/>
          <w:shd w:val="clear" w:color="auto" w:fill="FFFFFF"/>
        </w:rPr>
        <w:t>Imitations of the cosmological answer are commonplace. There is patriotism (commitment to one’s country), partisanship (commitment to a party, often a political ideology), humanitarianism (commitment to the human species, to “our fellow-humans”), and a multitude of perhaps less commendable imitations such as commitment to one’s immediate family, one’s business or institution, city, state, even football team. Of course, from a cosmic perspective one’s country, party, the human species, etc., are only slightly less ephemeral than one’s individual life. A</w:t>
      </w:r>
      <w:r w:rsidR="002935A0" w:rsidRPr="00E40FCF">
        <w:rPr>
          <w:rFonts w:ascii="Times New Roman" w:hAnsi="Times New Roman"/>
          <w:color w:val="000000" w:themeColor="text1"/>
          <w:sz w:val="28"/>
          <w:szCs w:val="28"/>
        </w:rPr>
        <w:t xml:space="preserve"> </w:t>
      </w:r>
      <w:r w:rsidR="002935A0" w:rsidRPr="00E40FCF">
        <w:rPr>
          <w:rFonts w:ascii="Times New Roman" w:hAnsi="Times New Roman"/>
          <w:color w:val="000000"/>
          <w:sz w:val="28"/>
          <w:szCs w:val="28"/>
          <w:shd w:val="clear" w:color="auto" w:fill="FFFFFF"/>
        </w:rPr>
        <w:t xml:space="preserve">somewhat </w:t>
      </w:r>
      <w:r w:rsidR="00BB157B" w:rsidRPr="00E40FCF">
        <w:rPr>
          <w:rFonts w:ascii="Times New Roman" w:hAnsi="Times New Roman"/>
          <w:color w:val="000000"/>
          <w:sz w:val="28"/>
          <w:szCs w:val="28"/>
          <w:shd w:val="clear" w:color="auto" w:fill="FFFFFF"/>
        </w:rPr>
        <w:t>juvenile</w:t>
      </w:r>
      <w:r w:rsidRPr="00E40FCF">
        <w:rPr>
          <w:rFonts w:ascii="Times New Roman" w:hAnsi="Times New Roman"/>
          <w:color w:val="000000"/>
          <w:sz w:val="28"/>
          <w:szCs w:val="28"/>
          <w:shd w:val="clear" w:color="auto" w:fill="FFFFFF"/>
        </w:rPr>
        <w:t xml:space="preserve"> but useful summary of the cosmological answer and its imitations is that the meaning of one’s life is to be found in one’s “submerging” in, “identifying” with, something greater and more enduring, if not the cosmos, then a country, a political movement, the human species, or any one of the many other choices. This view is familiar, attractive, and popular.</w:t>
      </w:r>
    </w:p>
    <w:bookmarkEnd w:id="15"/>
    <w:p w14:paraId="0801A270" w14:textId="77777777" w:rsidR="00B90ABC" w:rsidRPr="00E40FCF" w:rsidRDefault="00B90ABC" w:rsidP="00B90ABC">
      <w:pPr>
        <w:spacing w:line="254" w:lineRule="auto"/>
        <w:rPr>
          <w:rFonts w:ascii="Times New Roman" w:hAnsi="Times New Roman"/>
          <w:sz w:val="28"/>
          <w:szCs w:val="28"/>
        </w:rPr>
      </w:pPr>
    </w:p>
    <w:p w14:paraId="0801A271" w14:textId="0EA13FEF" w:rsidR="00B90ABC" w:rsidRPr="00E40FCF" w:rsidRDefault="00B90ABC" w:rsidP="000723E4">
      <w:pPr>
        <w:spacing w:line="254" w:lineRule="auto"/>
        <w:rPr>
          <w:rFonts w:ascii="Times New Roman" w:hAnsi="Times New Roman"/>
          <w:sz w:val="28"/>
          <w:szCs w:val="28"/>
        </w:rPr>
      </w:pPr>
      <w:r w:rsidRPr="00E40FCF">
        <w:rPr>
          <w:rFonts w:ascii="Times New Roman" w:hAnsi="Times New Roman"/>
          <w:sz w:val="28"/>
          <w:szCs w:val="28"/>
        </w:rPr>
        <w:t xml:space="preserve">Earlier I said that it would be fatuous to claim that we know the theological answer to be true. But it would be fatuous also to suppose that we know that </w:t>
      </w:r>
      <w:bookmarkStart w:id="18" w:name="_Hlk83876207"/>
      <w:r w:rsidRPr="00E40FCF">
        <w:rPr>
          <w:rFonts w:ascii="Times New Roman" w:hAnsi="Times New Roman"/>
          <w:sz w:val="28"/>
          <w:szCs w:val="28"/>
        </w:rPr>
        <w:t xml:space="preserve">the cosmos </w:t>
      </w:r>
      <w:bookmarkEnd w:id="18"/>
      <w:r w:rsidRPr="00E40FCF">
        <w:rPr>
          <w:rFonts w:ascii="Times New Roman" w:hAnsi="Times New Roman"/>
          <w:sz w:val="28"/>
          <w:szCs w:val="28"/>
        </w:rPr>
        <w:t xml:space="preserve">is an organic whole, that it </w:t>
      </w:r>
      <w:r w:rsidR="006A26E3">
        <w:rPr>
          <w:rFonts w:ascii="Times New Roman" w:hAnsi="Times New Roman"/>
          <w:sz w:val="28"/>
          <w:szCs w:val="28"/>
        </w:rPr>
        <w:t>i</w:t>
      </w:r>
      <w:r w:rsidRPr="00E40FCF">
        <w:rPr>
          <w:rFonts w:ascii="Times New Roman" w:hAnsi="Times New Roman"/>
          <w:sz w:val="28"/>
          <w:szCs w:val="28"/>
        </w:rPr>
        <w:t>s order</w:t>
      </w:r>
      <w:r w:rsidR="006A26E3">
        <w:rPr>
          <w:rFonts w:ascii="Times New Roman" w:hAnsi="Times New Roman"/>
          <w:sz w:val="28"/>
          <w:szCs w:val="28"/>
        </w:rPr>
        <w:t>ly</w:t>
      </w:r>
      <w:r w:rsidRPr="00E40FCF">
        <w:rPr>
          <w:rFonts w:ascii="Times New Roman" w:hAnsi="Times New Roman"/>
          <w:sz w:val="28"/>
          <w:szCs w:val="28"/>
        </w:rPr>
        <w:t>, and that our lives are integral parts of it. Is it obvious that, as Spinoza asserted, “</w:t>
      </w:r>
      <w:r w:rsidRPr="00E40FCF">
        <w:rPr>
          <w:rFonts w:ascii="Times New Roman" w:hAnsi="Times New Roman"/>
          <w:color w:val="000000"/>
          <w:sz w:val="28"/>
          <w:szCs w:val="28"/>
          <w:shd w:val="clear" w:color="auto" w:fill="FFFFFF"/>
        </w:rPr>
        <w:t xml:space="preserve">the reason for the existence of a triangle or a circle does not follow from the nature of those figures, but from </w:t>
      </w:r>
      <w:bookmarkStart w:id="19" w:name="_Hlk83915280"/>
      <w:r w:rsidRPr="00E40FCF">
        <w:rPr>
          <w:rFonts w:ascii="Times New Roman" w:hAnsi="Times New Roman"/>
          <w:color w:val="000000"/>
          <w:sz w:val="28"/>
          <w:szCs w:val="28"/>
          <w:shd w:val="clear" w:color="auto" w:fill="FFFFFF"/>
        </w:rPr>
        <w:t xml:space="preserve">the order </w:t>
      </w:r>
      <w:bookmarkEnd w:id="19"/>
      <w:r w:rsidRPr="00E40FCF">
        <w:rPr>
          <w:rFonts w:ascii="Times New Roman" w:hAnsi="Times New Roman"/>
          <w:color w:val="000000"/>
          <w:sz w:val="28"/>
          <w:szCs w:val="28"/>
          <w:shd w:val="clear" w:color="auto" w:fill="FFFFFF"/>
        </w:rPr>
        <w:t>of universal nature”? Nor can we assume that Bradley’s and Hegel’s assertions also cited above are expressions of knowledge. And t</w:t>
      </w:r>
      <w:r w:rsidRPr="00E40FCF">
        <w:rPr>
          <w:rFonts w:ascii="Times New Roman" w:hAnsi="Times New Roman"/>
          <w:sz w:val="28"/>
          <w:szCs w:val="28"/>
        </w:rPr>
        <w:t>here is the doubt that recent work in physics and astronomy (especially the Big Bang theory and the hypothesis of a plurality of universes) has cast regarding the uniqueness and eternity of the universe.</w:t>
      </w:r>
      <w:r w:rsidRPr="00E40FCF">
        <w:rPr>
          <w:rStyle w:val="FootnoteReference"/>
          <w:rFonts w:ascii="Times New Roman" w:hAnsi="Times New Roman"/>
          <w:sz w:val="28"/>
          <w:szCs w:val="28"/>
        </w:rPr>
        <w:footnoteReference w:id="43"/>
      </w:r>
      <w:r w:rsidRPr="00E40FCF">
        <w:rPr>
          <w:rFonts w:ascii="Times New Roman" w:hAnsi="Times New Roman"/>
          <w:sz w:val="28"/>
          <w:szCs w:val="28"/>
        </w:rPr>
        <w:t xml:space="preserve"> We can only have </w:t>
      </w:r>
      <w:r w:rsidRPr="00E40FCF">
        <w:rPr>
          <w:rFonts w:ascii="Times New Roman" w:hAnsi="Times New Roman"/>
          <w:i/>
          <w:iCs/>
          <w:sz w:val="28"/>
          <w:szCs w:val="28"/>
        </w:rPr>
        <w:t>faith</w:t>
      </w:r>
      <w:r w:rsidRPr="00E40FCF">
        <w:rPr>
          <w:rFonts w:ascii="Times New Roman" w:hAnsi="Times New Roman"/>
          <w:sz w:val="28"/>
          <w:szCs w:val="28"/>
        </w:rPr>
        <w:t xml:space="preserve"> that the premises of the arguments for the cosmological answer are true</w:t>
      </w:r>
      <w:r w:rsidR="00002F3D">
        <w:rPr>
          <w:rFonts w:ascii="Times New Roman" w:hAnsi="Times New Roman"/>
          <w:sz w:val="28"/>
          <w:szCs w:val="28"/>
        </w:rPr>
        <w:t xml:space="preserve"> </w:t>
      </w:r>
      <w:r w:rsidR="00E80217">
        <w:rPr>
          <w:rFonts w:ascii="Times New Roman" w:hAnsi="Times New Roman"/>
          <w:sz w:val="28"/>
          <w:szCs w:val="28"/>
        </w:rPr>
        <w:t>and</w:t>
      </w:r>
      <w:r w:rsidR="00002F3D">
        <w:rPr>
          <w:rFonts w:ascii="Times New Roman" w:hAnsi="Times New Roman"/>
          <w:sz w:val="28"/>
          <w:szCs w:val="28"/>
        </w:rPr>
        <w:t xml:space="preserve"> the arguments </w:t>
      </w:r>
      <w:r w:rsidR="003375E4">
        <w:rPr>
          <w:rFonts w:ascii="Times New Roman" w:hAnsi="Times New Roman"/>
          <w:sz w:val="28"/>
          <w:szCs w:val="28"/>
        </w:rPr>
        <w:t>are valid</w:t>
      </w:r>
      <w:r w:rsidRPr="00E40FCF">
        <w:rPr>
          <w:rFonts w:ascii="Times New Roman" w:hAnsi="Times New Roman"/>
          <w:sz w:val="28"/>
          <w:szCs w:val="28"/>
        </w:rPr>
        <w:t>. Thus, we</w:t>
      </w:r>
      <w:r w:rsidR="001854F3" w:rsidRPr="00E40FCF">
        <w:rPr>
          <w:rFonts w:ascii="Times New Roman" w:hAnsi="Times New Roman"/>
          <w:sz w:val="28"/>
          <w:szCs w:val="28"/>
        </w:rPr>
        <w:t xml:space="preserve"> </w:t>
      </w:r>
      <w:r w:rsidRPr="00E40FCF">
        <w:rPr>
          <w:rFonts w:ascii="Times New Roman" w:hAnsi="Times New Roman"/>
          <w:sz w:val="28"/>
          <w:szCs w:val="28"/>
        </w:rPr>
        <w:t xml:space="preserve">find ourselves again appealing to faith, a faith without theology. If the cosmological answer is preferable, the reason is that of the four answers mentioned here it alone is based on serious arguments and thus does not seem </w:t>
      </w:r>
      <w:bookmarkStart w:id="20" w:name="_Hlk86917207"/>
      <w:r w:rsidRPr="00E40FCF">
        <w:rPr>
          <w:rFonts w:ascii="Times New Roman" w:hAnsi="Times New Roman"/>
          <w:sz w:val="28"/>
          <w:szCs w:val="28"/>
        </w:rPr>
        <w:t>crude</w:t>
      </w:r>
      <w:bookmarkEnd w:id="20"/>
      <w:r w:rsidRPr="00E40FCF">
        <w:rPr>
          <w:rFonts w:ascii="Times New Roman" w:hAnsi="Times New Roman"/>
          <w:sz w:val="28"/>
          <w:szCs w:val="28"/>
        </w:rPr>
        <w:t xml:space="preserve">. </w:t>
      </w:r>
      <w:r w:rsidR="00B72ACC" w:rsidRPr="00E40FCF">
        <w:rPr>
          <w:rFonts w:ascii="Times New Roman" w:hAnsi="Times New Roman"/>
          <w:sz w:val="28"/>
          <w:szCs w:val="28"/>
        </w:rPr>
        <w:t>But</w:t>
      </w:r>
      <w:r w:rsidRPr="00E40FCF">
        <w:rPr>
          <w:rFonts w:ascii="Times New Roman" w:hAnsi="Times New Roman"/>
          <w:sz w:val="28"/>
          <w:szCs w:val="28"/>
        </w:rPr>
        <w:t xml:space="preserve"> this is not the place for detailed account and evaluation of those arguments.</w:t>
      </w:r>
    </w:p>
    <w:p w14:paraId="0801A272" w14:textId="77777777" w:rsidR="00B90ABC" w:rsidRPr="00E40FCF" w:rsidRDefault="00B90ABC" w:rsidP="00B90ABC">
      <w:pPr>
        <w:spacing w:line="254" w:lineRule="auto"/>
        <w:rPr>
          <w:rFonts w:ascii="Times New Roman" w:hAnsi="Times New Roman"/>
          <w:sz w:val="28"/>
          <w:szCs w:val="28"/>
        </w:rPr>
      </w:pPr>
    </w:p>
    <w:p w14:paraId="0801A273" w14:textId="6738EB7C"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lastRenderedPageBreak/>
        <w:t xml:space="preserve">Of course, Spinoza’s, Hegel’s, and Bradley’s versions of the cosmological answer are not themselves appeals to faith; they are appeals, successful or unsuccessful, to knowledge. But, as we saw, appeals to knowledge ultimately rest on faith, like my faith in the </w:t>
      </w:r>
      <w:r w:rsidRPr="00E40FCF">
        <w:rPr>
          <w:rFonts w:ascii="Times New Roman" w:hAnsi="Times New Roman"/>
          <w:i/>
          <w:iCs/>
          <w:sz w:val="28"/>
          <w:szCs w:val="28"/>
        </w:rPr>
        <w:t>truth</w:t>
      </w:r>
      <w:r w:rsidRPr="00E40FCF">
        <w:rPr>
          <w:rFonts w:ascii="Times New Roman" w:hAnsi="Times New Roman"/>
          <w:sz w:val="28"/>
          <w:szCs w:val="28"/>
        </w:rPr>
        <w:t xml:space="preserve"> of “This apple looks green to me” when it does look green to me, or of “If x + y = z then y + x = z” when I do find it self-evident. Since Spinoza’s and Bradley’s versions of the cosmological answer are intended as conclusions of </w:t>
      </w:r>
      <w:r w:rsidRPr="00E40FCF">
        <w:rPr>
          <w:rFonts w:ascii="Times New Roman" w:hAnsi="Times New Roman"/>
          <w:i/>
          <w:iCs/>
          <w:sz w:val="28"/>
          <w:szCs w:val="28"/>
        </w:rPr>
        <w:t>arguments</w:t>
      </w:r>
      <w:r w:rsidRPr="00E40FCF">
        <w:rPr>
          <w:rFonts w:ascii="Times New Roman" w:hAnsi="Times New Roman"/>
          <w:sz w:val="28"/>
          <w:szCs w:val="28"/>
        </w:rPr>
        <w:t>, the faith on which they rest would be faith,</w:t>
      </w:r>
      <w:r w:rsidRPr="00E40FCF">
        <w:rPr>
          <w:rFonts w:ascii="Times New Roman" w:hAnsi="Times New Roman"/>
          <w:i/>
          <w:iCs/>
          <w:sz w:val="28"/>
          <w:szCs w:val="28"/>
        </w:rPr>
        <w:t xml:space="preserve"> </w:t>
      </w:r>
      <w:r w:rsidRPr="00E40FCF">
        <w:rPr>
          <w:rFonts w:ascii="Times New Roman" w:hAnsi="Times New Roman"/>
          <w:sz w:val="28"/>
          <w:szCs w:val="28"/>
        </w:rPr>
        <w:t xml:space="preserve">not in those conclusions but in the truth </w:t>
      </w:r>
      <w:r w:rsidR="00AE34A0" w:rsidRPr="00E40FCF">
        <w:rPr>
          <w:rFonts w:ascii="Times New Roman" w:hAnsi="Times New Roman"/>
          <w:sz w:val="28"/>
          <w:szCs w:val="28"/>
        </w:rPr>
        <w:t xml:space="preserve">at </w:t>
      </w:r>
      <w:r w:rsidR="008327CA" w:rsidRPr="00E40FCF">
        <w:rPr>
          <w:rFonts w:ascii="Times New Roman" w:hAnsi="Times New Roman"/>
          <w:sz w:val="28"/>
          <w:szCs w:val="28"/>
        </w:rPr>
        <w:t xml:space="preserve">least </w:t>
      </w:r>
      <w:r w:rsidRPr="00E40FCF">
        <w:rPr>
          <w:rFonts w:ascii="Times New Roman" w:hAnsi="Times New Roman"/>
          <w:sz w:val="28"/>
          <w:szCs w:val="28"/>
        </w:rPr>
        <w:t>of the ultimate premises of the arguments</w:t>
      </w:r>
      <w:r w:rsidR="004B157D">
        <w:rPr>
          <w:rFonts w:ascii="Times New Roman" w:hAnsi="Times New Roman"/>
          <w:sz w:val="28"/>
          <w:szCs w:val="28"/>
        </w:rPr>
        <w:t xml:space="preserve"> and</w:t>
      </w:r>
      <w:r w:rsidR="0004157A">
        <w:rPr>
          <w:rFonts w:ascii="Times New Roman" w:hAnsi="Times New Roman"/>
          <w:sz w:val="28"/>
          <w:szCs w:val="28"/>
        </w:rPr>
        <w:t xml:space="preserve"> the validity of those arguments</w:t>
      </w:r>
      <w:r w:rsidR="008327CA" w:rsidRPr="00E40FCF">
        <w:rPr>
          <w:rFonts w:ascii="Times New Roman" w:hAnsi="Times New Roman"/>
          <w:sz w:val="28"/>
          <w:szCs w:val="28"/>
        </w:rPr>
        <w:t xml:space="preserve">. </w:t>
      </w:r>
      <w:r w:rsidR="00E419F7" w:rsidRPr="00E40FCF">
        <w:rPr>
          <w:rFonts w:ascii="Times New Roman" w:hAnsi="Times New Roman"/>
          <w:sz w:val="28"/>
          <w:szCs w:val="28"/>
        </w:rPr>
        <w:t>I</w:t>
      </w:r>
      <w:r w:rsidR="009C2B9F" w:rsidRPr="00E40FCF">
        <w:rPr>
          <w:rFonts w:ascii="Times New Roman" w:hAnsi="Times New Roman"/>
          <w:sz w:val="28"/>
          <w:szCs w:val="28"/>
        </w:rPr>
        <w:t xml:space="preserve">ndeed, </w:t>
      </w:r>
      <w:r w:rsidR="00755DF5" w:rsidRPr="00E40FCF">
        <w:rPr>
          <w:rFonts w:ascii="Times New Roman" w:hAnsi="Times New Roman"/>
          <w:sz w:val="28"/>
          <w:szCs w:val="28"/>
        </w:rPr>
        <w:t xml:space="preserve">as we saw earlier, </w:t>
      </w:r>
      <w:r w:rsidR="00755DF5" w:rsidRPr="00E40FCF">
        <w:rPr>
          <w:rFonts w:ascii="Times New Roman" w:eastAsia="Times New Roman" w:hAnsi="Times New Roman"/>
          <w:sz w:val="28"/>
          <w:szCs w:val="28"/>
        </w:rPr>
        <w:t>faith is needed three times when we rely on a valid argument: in declaring its ultimate premises to be true, declaring the argument that seems to be valid to be really valid, and declaring its conclusion to be true</w:t>
      </w:r>
      <w:r w:rsidRPr="00E40FCF">
        <w:rPr>
          <w:rFonts w:ascii="Times New Roman" w:hAnsi="Times New Roman"/>
          <w:i/>
          <w:iCs/>
          <w:sz w:val="28"/>
          <w:szCs w:val="28"/>
        </w:rPr>
        <w:t>.</w:t>
      </w:r>
      <w:r w:rsidRPr="00E40FCF">
        <w:rPr>
          <w:rFonts w:ascii="Times New Roman" w:hAnsi="Times New Roman"/>
          <w:sz w:val="28"/>
          <w:szCs w:val="28"/>
        </w:rPr>
        <w:t xml:space="preserve"> This qualification may not satisfy the acolyte of unadulterated knowledge, but it is not </w:t>
      </w:r>
      <w:r w:rsidR="00A664A2" w:rsidRPr="00E40FCF">
        <w:rPr>
          <w:rFonts w:ascii="Times New Roman" w:hAnsi="Times New Roman"/>
          <w:sz w:val="28"/>
          <w:szCs w:val="28"/>
        </w:rPr>
        <w:t>trivial</w:t>
      </w:r>
      <w:r w:rsidRPr="00E40FCF">
        <w:rPr>
          <w:rFonts w:ascii="Times New Roman" w:hAnsi="Times New Roman"/>
          <w:sz w:val="28"/>
          <w:szCs w:val="28"/>
        </w:rPr>
        <w:t xml:space="preserve">. Sun-worshipping and astronomy both rest on faith, but the </w:t>
      </w:r>
      <w:r w:rsidR="009F7816" w:rsidRPr="00E40FCF">
        <w:rPr>
          <w:rFonts w:ascii="Times New Roman" w:hAnsi="Times New Roman"/>
          <w:sz w:val="28"/>
          <w:szCs w:val="28"/>
        </w:rPr>
        <w:t>sunworshipper</w:t>
      </w:r>
      <w:r w:rsidRPr="00E40FCF">
        <w:rPr>
          <w:rFonts w:ascii="Times New Roman" w:hAnsi="Times New Roman"/>
          <w:sz w:val="28"/>
          <w:szCs w:val="28"/>
        </w:rPr>
        <w:t xml:space="preserve"> does so </w:t>
      </w:r>
      <w:r w:rsidR="00675DDD">
        <w:rPr>
          <w:rFonts w:ascii="Times New Roman" w:hAnsi="Times New Roman"/>
          <w:sz w:val="28"/>
          <w:szCs w:val="28"/>
        </w:rPr>
        <w:t xml:space="preserve">almost </w:t>
      </w:r>
      <w:r w:rsidRPr="00E40FCF">
        <w:rPr>
          <w:rFonts w:ascii="Times New Roman" w:hAnsi="Times New Roman"/>
          <w:sz w:val="28"/>
          <w:szCs w:val="28"/>
        </w:rPr>
        <w:t>directly, the astronomer</w:t>
      </w:r>
      <w:r w:rsidR="00A85AAB">
        <w:rPr>
          <w:rFonts w:ascii="Times New Roman" w:hAnsi="Times New Roman"/>
          <w:sz w:val="28"/>
          <w:szCs w:val="28"/>
        </w:rPr>
        <w:t xml:space="preserve"> very</w:t>
      </w:r>
      <w:r w:rsidRPr="00E40FCF">
        <w:rPr>
          <w:rFonts w:ascii="Times New Roman" w:hAnsi="Times New Roman"/>
          <w:sz w:val="28"/>
          <w:szCs w:val="28"/>
        </w:rPr>
        <w:t xml:space="preserve"> </w:t>
      </w:r>
      <w:r w:rsidR="00DA1AB4" w:rsidRPr="00E40FCF">
        <w:rPr>
          <w:rFonts w:ascii="Times New Roman" w:hAnsi="Times New Roman"/>
          <w:sz w:val="28"/>
          <w:szCs w:val="28"/>
        </w:rPr>
        <w:t>indirectly</w:t>
      </w:r>
      <w:r w:rsidRPr="00E40FCF">
        <w:rPr>
          <w:rFonts w:ascii="Times New Roman" w:hAnsi="Times New Roman"/>
          <w:sz w:val="28"/>
          <w:szCs w:val="28"/>
        </w:rPr>
        <w:t xml:space="preserve">.  </w:t>
      </w:r>
    </w:p>
    <w:p w14:paraId="0801A274" w14:textId="77777777" w:rsidR="00B90ABC" w:rsidRPr="00E40FCF" w:rsidRDefault="00B90ABC" w:rsidP="00B90ABC">
      <w:pPr>
        <w:tabs>
          <w:tab w:val="left" w:pos="6411"/>
        </w:tabs>
        <w:spacing w:line="254" w:lineRule="auto"/>
        <w:rPr>
          <w:rFonts w:ascii="Times New Roman" w:hAnsi="Times New Roman"/>
          <w:sz w:val="28"/>
          <w:szCs w:val="28"/>
        </w:rPr>
      </w:pPr>
      <w:r w:rsidRPr="00E40FCF">
        <w:rPr>
          <w:rFonts w:ascii="Times New Roman" w:hAnsi="Times New Roman"/>
          <w:sz w:val="28"/>
          <w:szCs w:val="28"/>
        </w:rPr>
        <w:tab/>
      </w:r>
    </w:p>
    <w:p w14:paraId="0801A275" w14:textId="77777777" w:rsidR="00B90ABC" w:rsidRPr="00E40FCF" w:rsidRDefault="00B90ABC" w:rsidP="00B90ABC">
      <w:pPr>
        <w:spacing w:line="254" w:lineRule="auto"/>
        <w:rPr>
          <w:rFonts w:ascii="Times New Roman" w:hAnsi="Times New Roman"/>
          <w:sz w:val="28"/>
          <w:szCs w:val="28"/>
        </w:rPr>
      </w:pPr>
    </w:p>
    <w:p w14:paraId="0801A276" w14:textId="405BF468" w:rsidR="00B90ABC" w:rsidRPr="00E40FCF" w:rsidRDefault="00B650BE" w:rsidP="00E20EBC">
      <w:pPr>
        <w:spacing w:after="0" w:line="254" w:lineRule="auto"/>
        <w:contextualSpacing/>
        <w:rPr>
          <w:rFonts w:ascii="Times New Roman" w:hAnsi="Times New Roman"/>
          <w:sz w:val="28"/>
          <w:szCs w:val="28"/>
        </w:rPr>
      </w:pPr>
      <w:r w:rsidRPr="00E40FCF">
        <w:rPr>
          <w:rFonts w:ascii="Times New Roman" w:hAnsi="Times New Roman"/>
          <w:sz w:val="28"/>
          <w:szCs w:val="28"/>
        </w:rPr>
        <w:t xml:space="preserve">        </w:t>
      </w:r>
      <w:r w:rsidR="00E20EBC" w:rsidRPr="00E40FCF">
        <w:rPr>
          <w:rFonts w:ascii="Times New Roman" w:hAnsi="Times New Roman"/>
          <w:sz w:val="28"/>
          <w:szCs w:val="28"/>
        </w:rPr>
        <w:t>3</w:t>
      </w:r>
      <w:r w:rsidR="00D750F4" w:rsidRPr="00E40FCF">
        <w:rPr>
          <w:rFonts w:ascii="Times New Roman" w:hAnsi="Times New Roman"/>
          <w:sz w:val="28"/>
          <w:szCs w:val="28"/>
        </w:rPr>
        <w:t>.</w:t>
      </w:r>
      <w:r w:rsidR="00B90ABC" w:rsidRPr="00E40FCF">
        <w:rPr>
          <w:rFonts w:ascii="Times New Roman" w:hAnsi="Times New Roman"/>
          <w:sz w:val="28"/>
          <w:szCs w:val="28"/>
        </w:rPr>
        <w:t xml:space="preserve">Forced, living, and momentous </w:t>
      </w:r>
      <w:r w:rsidR="004C0331" w:rsidRPr="00E40FCF">
        <w:rPr>
          <w:rFonts w:ascii="Times New Roman" w:hAnsi="Times New Roman"/>
          <w:sz w:val="28"/>
          <w:szCs w:val="28"/>
        </w:rPr>
        <w:t>option</w:t>
      </w:r>
      <w:r w:rsidR="00B90ABC" w:rsidRPr="00E40FCF">
        <w:rPr>
          <w:rFonts w:ascii="Times New Roman" w:hAnsi="Times New Roman"/>
          <w:sz w:val="28"/>
          <w:szCs w:val="28"/>
        </w:rPr>
        <w:t>s</w:t>
      </w:r>
    </w:p>
    <w:p w14:paraId="0801A277" w14:textId="77777777" w:rsidR="00B90ABC" w:rsidRPr="00E40FCF" w:rsidRDefault="00B90ABC" w:rsidP="00B90ABC">
      <w:pPr>
        <w:spacing w:after="0" w:line="254" w:lineRule="auto"/>
        <w:ind w:left="720"/>
        <w:contextualSpacing/>
        <w:rPr>
          <w:rFonts w:ascii="Times New Roman" w:hAnsi="Times New Roman"/>
          <w:sz w:val="28"/>
          <w:szCs w:val="28"/>
        </w:rPr>
      </w:pPr>
    </w:p>
    <w:p w14:paraId="0801A278" w14:textId="20F94674"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Why seek an answer to the question about the meaning of life at all? </w:t>
      </w:r>
      <w:bookmarkStart w:id="21" w:name="_Hlk82918427"/>
      <w:bookmarkStart w:id="22" w:name="_Hlk82840034"/>
      <w:r w:rsidRPr="00E40FCF">
        <w:rPr>
          <w:rFonts w:ascii="Times New Roman" w:hAnsi="Times New Roman"/>
          <w:sz w:val="28"/>
          <w:szCs w:val="28"/>
        </w:rPr>
        <w:t xml:space="preserve">The belief that life has a meaning, that </w:t>
      </w:r>
      <w:bookmarkEnd w:id="21"/>
      <w:r w:rsidRPr="00E40FCF">
        <w:rPr>
          <w:rFonts w:ascii="Times New Roman" w:hAnsi="Times New Roman"/>
          <w:sz w:val="28"/>
          <w:szCs w:val="28"/>
        </w:rPr>
        <w:t xml:space="preserve">there is a point to living, is like </w:t>
      </w:r>
      <w:bookmarkStart w:id="23" w:name="_Hlk83952191"/>
      <w:r w:rsidRPr="00E40FCF">
        <w:rPr>
          <w:rFonts w:ascii="Times New Roman" w:hAnsi="Times New Roman"/>
          <w:sz w:val="28"/>
          <w:szCs w:val="28"/>
        </w:rPr>
        <w:t xml:space="preserve">my belief </w:t>
      </w:r>
      <w:r w:rsidRPr="00E40FCF">
        <w:rPr>
          <w:rFonts w:ascii="Times New Roman" w:hAnsi="Times New Roman"/>
          <w:i/>
          <w:iCs/>
          <w:sz w:val="28"/>
          <w:szCs w:val="28"/>
        </w:rPr>
        <w:t>today</w:t>
      </w:r>
      <w:r w:rsidRPr="00E40FCF">
        <w:rPr>
          <w:rFonts w:ascii="Times New Roman" w:hAnsi="Times New Roman"/>
          <w:sz w:val="28"/>
          <w:szCs w:val="28"/>
        </w:rPr>
        <w:t xml:space="preserve"> that I will be alive </w:t>
      </w:r>
      <w:r w:rsidRPr="00E40FCF">
        <w:rPr>
          <w:rFonts w:ascii="Times New Roman" w:hAnsi="Times New Roman"/>
          <w:i/>
          <w:iCs/>
          <w:sz w:val="28"/>
          <w:szCs w:val="28"/>
        </w:rPr>
        <w:t>tomorrow</w:t>
      </w:r>
      <w:bookmarkEnd w:id="22"/>
      <w:bookmarkEnd w:id="23"/>
      <w:r w:rsidRPr="00E40FCF">
        <w:rPr>
          <w:rFonts w:ascii="Times New Roman" w:hAnsi="Times New Roman"/>
          <w:sz w:val="28"/>
          <w:szCs w:val="28"/>
        </w:rPr>
        <w:t xml:space="preserve">. In normal circumstances (e.g., reasonable health, no dangerous activities) both beliefs are constitutive of my being alive </w:t>
      </w:r>
      <w:r w:rsidRPr="00E40FCF">
        <w:rPr>
          <w:rFonts w:ascii="Times New Roman" w:hAnsi="Times New Roman"/>
          <w:i/>
          <w:iCs/>
          <w:sz w:val="28"/>
          <w:szCs w:val="28"/>
        </w:rPr>
        <w:t>today</w:t>
      </w:r>
      <w:r w:rsidRPr="00E40FCF">
        <w:rPr>
          <w:rFonts w:ascii="Times New Roman" w:hAnsi="Times New Roman"/>
          <w:sz w:val="28"/>
          <w:szCs w:val="28"/>
        </w:rPr>
        <w:t>. The truth of the belief that I will be alive tomorrow</w:t>
      </w:r>
      <w:r w:rsidRPr="00E40FCF">
        <w:rPr>
          <w:rFonts w:ascii="Times New Roman" w:hAnsi="Times New Roman"/>
          <w:i/>
          <w:iCs/>
          <w:sz w:val="28"/>
          <w:szCs w:val="28"/>
        </w:rPr>
        <w:t xml:space="preserve"> </w:t>
      </w:r>
      <w:r w:rsidRPr="00E40FCF">
        <w:rPr>
          <w:rFonts w:ascii="Times New Roman" w:hAnsi="Times New Roman"/>
          <w:sz w:val="28"/>
          <w:szCs w:val="28"/>
        </w:rPr>
        <w:t>is presupposed by almost everything I do and plan today, including postpon</w:t>
      </w:r>
      <w:r w:rsidR="005C58A3" w:rsidRPr="00E40FCF">
        <w:rPr>
          <w:rFonts w:ascii="Times New Roman" w:hAnsi="Times New Roman"/>
          <w:sz w:val="28"/>
          <w:szCs w:val="28"/>
        </w:rPr>
        <w:t>ing</w:t>
      </w:r>
      <w:r w:rsidRPr="00E40FCF">
        <w:rPr>
          <w:rFonts w:ascii="Times New Roman" w:hAnsi="Times New Roman"/>
          <w:sz w:val="28"/>
          <w:szCs w:val="28"/>
        </w:rPr>
        <w:t xml:space="preserve"> pay</w:t>
      </w:r>
      <w:r w:rsidR="005C58A3" w:rsidRPr="00E40FCF">
        <w:rPr>
          <w:rFonts w:ascii="Times New Roman" w:hAnsi="Times New Roman"/>
          <w:sz w:val="28"/>
          <w:szCs w:val="28"/>
        </w:rPr>
        <w:t>ment of</w:t>
      </w:r>
      <w:r w:rsidRPr="00E40FCF">
        <w:rPr>
          <w:rFonts w:ascii="Times New Roman" w:hAnsi="Times New Roman"/>
          <w:sz w:val="28"/>
          <w:szCs w:val="28"/>
        </w:rPr>
        <w:t xml:space="preserve"> my life insurance premium until tomorrow. It is not that I might suffer disastrous consequences today if I did not believe that I will be alive tomorrow, that in some circumstances I might not even remain alive. Rather, my life today would be radically different if I did not have stern </w:t>
      </w:r>
      <w:r w:rsidRPr="00E40FCF">
        <w:rPr>
          <w:rFonts w:ascii="Times New Roman" w:hAnsi="Times New Roman"/>
          <w:i/>
          <w:sz w:val="28"/>
          <w:szCs w:val="28"/>
        </w:rPr>
        <w:t>faith</w:t>
      </w:r>
      <w:r w:rsidRPr="00E40FCF">
        <w:rPr>
          <w:rFonts w:ascii="Times New Roman" w:hAnsi="Times New Roman"/>
          <w:sz w:val="28"/>
          <w:szCs w:val="28"/>
        </w:rPr>
        <w:t xml:space="preserve">, not just casual belief or even hope, that it will continue for at least one more day. </w:t>
      </w:r>
    </w:p>
    <w:p w14:paraId="0801A279" w14:textId="77777777" w:rsidR="00B90ABC" w:rsidRPr="00E40FCF" w:rsidRDefault="00B90ABC" w:rsidP="00B90ABC">
      <w:pPr>
        <w:spacing w:line="254" w:lineRule="auto"/>
        <w:rPr>
          <w:rFonts w:ascii="Times New Roman" w:hAnsi="Times New Roman"/>
          <w:sz w:val="28"/>
          <w:szCs w:val="28"/>
        </w:rPr>
      </w:pPr>
    </w:p>
    <w:p w14:paraId="0801A27A" w14:textId="77777777"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William James wrote, “(L)et us call the decision between two hypotheses an option. Options may be of several kinds. They may be—1, </w:t>
      </w:r>
      <w:r w:rsidRPr="00E40FCF">
        <w:rPr>
          <w:rFonts w:ascii="Times New Roman" w:hAnsi="Times New Roman"/>
          <w:i/>
          <w:iCs/>
          <w:sz w:val="28"/>
          <w:szCs w:val="28"/>
        </w:rPr>
        <w:t xml:space="preserve">living </w:t>
      </w:r>
      <w:r w:rsidRPr="00E40FCF">
        <w:rPr>
          <w:rFonts w:ascii="Times New Roman" w:hAnsi="Times New Roman"/>
          <w:sz w:val="28"/>
          <w:szCs w:val="28"/>
        </w:rPr>
        <w:t xml:space="preserve">or </w:t>
      </w:r>
      <w:r w:rsidRPr="00E40FCF">
        <w:rPr>
          <w:rFonts w:ascii="Times New Roman" w:hAnsi="Times New Roman"/>
          <w:i/>
          <w:iCs/>
          <w:sz w:val="28"/>
          <w:szCs w:val="28"/>
        </w:rPr>
        <w:t>dead</w:t>
      </w:r>
      <w:r w:rsidRPr="00E40FCF">
        <w:rPr>
          <w:rFonts w:ascii="Times New Roman" w:hAnsi="Times New Roman"/>
          <w:sz w:val="28"/>
          <w:szCs w:val="28"/>
        </w:rPr>
        <w:t xml:space="preserve">; 2, </w:t>
      </w:r>
      <w:r w:rsidRPr="00E40FCF">
        <w:rPr>
          <w:rFonts w:ascii="Times New Roman" w:hAnsi="Times New Roman"/>
          <w:i/>
          <w:iCs/>
          <w:sz w:val="28"/>
          <w:szCs w:val="28"/>
        </w:rPr>
        <w:t>forced</w:t>
      </w:r>
      <w:r w:rsidRPr="00E40FCF">
        <w:rPr>
          <w:rFonts w:ascii="Times New Roman" w:hAnsi="Times New Roman"/>
          <w:sz w:val="28"/>
          <w:szCs w:val="28"/>
        </w:rPr>
        <w:t xml:space="preserve"> or </w:t>
      </w:r>
      <w:r w:rsidRPr="00E40FCF">
        <w:rPr>
          <w:rFonts w:ascii="Times New Roman" w:hAnsi="Times New Roman"/>
          <w:i/>
          <w:iCs/>
          <w:sz w:val="28"/>
          <w:szCs w:val="28"/>
        </w:rPr>
        <w:t>avoidable</w:t>
      </w:r>
      <w:r w:rsidRPr="00E40FCF">
        <w:rPr>
          <w:rFonts w:ascii="Times New Roman" w:hAnsi="Times New Roman"/>
          <w:sz w:val="28"/>
          <w:szCs w:val="28"/>
        </w:rPr>
        <w:t xml:space="preserve">; 3, </w:t>
      </w:r>
      <w:r w:rsidRPr="00E40FCF">
        <w:rPr>
          <w:rFonts w:ascii="Times New Roman" w:hAnsi="Times New Roman"/>
          <w:i/>
          <w:iCs/>
          <w:sz w:val="28"/>
          <w:szCs w:val="28"/>
        </w:rPr>
        <w:t>momentous</w:t>
      </w:r>
      <w:r w:rsidRPr="00E40FCF">
        <w:rPr>
          <w:rFonts w:ascii="Times New Roman" w:hAnsi="Times New Roman"/>
          <w:sz w:val="28"/>
          <w:szCs w:val="28"/>
        </w:rPr>
        <w:t xml:space="preserve"> or </w:t>
      </w:r>
      <w:r w:rsidRPr="00E40FCF">
        <w:rPr>
          <w:rFonts w:ascii="Times New Roman" w:hAnsi="Times New Roman"/>
          <w:i/>
          <w:iCs/>
          <w:sz w:val="28"/>
          <w:szCs w:val="28"/>
        </w:rPr>
        <w:t>trivial</w:t>
      </w:r>
      <w:r w:rsidRPr="00E40FCF">
        <w:rPr>
          <w:rFonts w:ascii="Times New Roman" w:hAnsi="Times New Roman"/>
          <w:sz w:val="28"/>
          <w:szCs w:val="28"/>
        </w:rPr>
        <w:t xml:space="preserve">; and for our purposes we may </w:t>
      </w:r>
      <w:r w:rsidRPr="00E40FCF">
        <w:rPr>
          <w:rFonts w:ascii="Times New Roman" w:hAnsi="Times New Roman"/>
          <w:sz w:val="28"/>
          <w:szCs w:val="28"/>
        </w:rPr>
        <w:lastRenderedPageBreak/>
        <w:t xml:space="preserve">call an option a </w:t>
      </w:r>
      <w:r w:rsidRPr="00E40FCF">
        <w:rPr>
          <w:rFonts w:ascii="Times New Roman" w:hAnsi="Times New Roman"/>
          <w:i/>
          <w:iCs/>
          <w:sz w:val="28"/>
          <w:szCs w:val="28"/>
        </w:rPr>
        <w:t>genuine</w:t>
      </w:r>
      <w:r w:rsidRPr="00E40FCF">
        <w:rPr>
          <w:rFonts w:ascii="Times New Roman" w:hAnsi="Times New Roman"/>
          <w:sz w:val="28"/>
          <w:szCs w:val="28"/>
        </w:rPr>
        <w:t xml:space="preserve"> option when it is of the forced, living, and momentous kind.”</w:t>
      </w:r>
      <w:r w:rsidRPr="00E40FCF">
        <w:rPr>
          <w:rFonts w:ascii="Times New Roman" w:hAnsi="Times New Roman"/>
          <w:sz w:val="28"/>
          <w:szCs w:val="28"/>
          <w:vertAlign w:val="superscript"/>
        </w:rPr>
        <w:footnoteReference w:id="44"/>
      </w:r>
      <w:r w:rsidRPr="00E40FCF">
        <w:rPr>
          <w:rFonts w:ascii="Times New Roman" w:hAnsi="Times New Roman"/>
          <w:sz w:val="28"/>
          <w:szCs w:val="28"/>
        </w:rPr>
        <w:t xml:space="preserve"> </w:t>
      </w:r>
    </w:p>
    <w:p w14:paraId="0801A27B" w14:textId="77777777" w:rsidR="00B90ABC" w:rsidRPr="00E40FCF" w:rsidRDefault="00B90ABC" w:rsidP="00B90ABC">
      <w:pPr>
        <w:spacing w:line="254" w:lineRule="auto"/>
        <w:rPr>
          <w:rFonts w:ascii="Times New Roman" w:hAnsi="Times New Roman"/>
          <w:sz w:val="28"/>
          <w:szCs w:val="28"/>
        </w:rPr>
      </w:pPr>
    </w:p>
    <w:p w14:paraId="0801A27C" w14:textId="3639C4E4"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My belief that I will be alive </w:t>
      </w:r>
      <w:r w:rsidRPr="00E40FCF">
        <w:rPr>
          <w:rFonts w:ascii="Times New Roman" w:hAnsi="Times New Roman"/>
          <w:i/>
          <w:iCs/>
          <w:sz w:val="28"/>
          <w:szCs w:val="28"/>
        </w:rPr>
        <w:t>tomorrow</w:t>
      </w:r>
      <w:r w:rsidRPr="00E40FCF">
        <w:rPr>
          <w:rFonts w:ascii="Times New Roman" w:hAnsi="Times New Roman"/>
          <w:sz w:val="28"/>
          <w:szCs w:val="28"/>
        </w:rPr>
        <w:t xml:space="preserve"> is </w:t>
      </w:r>
      <w:bookmarkStart w:id="25" w:name="_Hlk86215342"/>
      <w:r w:rsidRPr="00E40FCF">
        <w:rPr>
          <w:rFonts w:ascii="Times New Roman" w:hAnsi="Times New Roman"/>
          <w:sz w:val="28"/>
          <w:szCs w:val="28"/>
        </w:rPr>
        <w:t xml:space="preserve">indeed </w:t>
      </w:r>
      <w:r w:rsidR="001130ED" w:rsidRPr="00E40FCF">
        <w:rPr>
          <w:rFonts w:ascii="Times New Roman" w:hAnsi="Times New Roman"/>
          <w:sz w:val="28"/>
          <w:szCs w:val="28"/>
        </w:rPr>
        <w:t xml:space="preserve">a </w:t>
      </w:r>
      <w:r w:rsidRPr="00E40FCF">
        <w:rPr>
          <w:rFonts w:ascii="Times New Roman" w:hAnsi="Times New Roman"/>
          <w:sz w:val="28"/>
          <w:szCs w:val="28"/>
        </w:rPr>
        <w:t>genuine</w:t>
      </w:r>
      <w:r w:rsidR="005C1456" w:rsidRPr="00E40FCF">
        <w:rPr>
          <w:rFonts w:ascii="Times New Roman" w:hAnsi="Times New Roman"/>
          <w:sz w:val="28"/>
          <w:szCs w:val="28"/>
        </w:rPr>
        <w:t xml:space="preserve"> option</w:t>
      </w:r>
      <w:r w:rsidRPr="00E40FCF">
        <w:rPr>
          <w:rFonts w:ascii="Times New Roman" w:hAnsi="Times New Roman"/>
          <w:sz w:val="28"/>
          <w:szCs w:val="28"/>
        </w:rPr>
        <w:t>: it is living (not dead), forced (not avoidable), and momentous</w:t>
      </w:r>
      <w:bookmarkEnd w:id="25"/>
      <w:r w:rsidRPr="00E40FCF">
        <w:rPr>
          <w:rFonts w:ascii="Times New Roman" w:hAnsi="Times New Roman"/>
          <w:sz w:val="28"/>
          <w:szCs w:val="28"/>
        </w:rPr>
        <w:t xml:space="preserve"> (not trivial). In normal circumstances the belief is a vital part of my being alive </w:t>
      </w:r>
      <w:r w:rsidRPr="00E40FCF">
        <w:rPr>
          <w:rFonts w:ascii="Times New Roman" w:hAnsi="Times New Roman"/>
          <w:i/>
          <w:iCs/>
          <w:sz w:val="28"/>
          <w:szCs w:val="28"/>
        </w:rPr>
        <w:t>today.</w:t>
      </w:r>
      <w:r w:rsidRPr="00E40FCF">
        <w:rPr>
          <w:rFonts w:ascii="Times New Roman" w:hAnsi="Times New Roman"/>
          <w:sz w:val="28"/>
          <w:szCs w:val="28"/>
        </w:rPr>
        <w:t xml:space="preserve"> In this sense, acceptance of the sentence “I will be alive tomorrow” is practically necessary</w:t>
      </w:r>
      <w:r w:rsidR="008544DA" w:rsidRPr="00E40FCF">
        <w:rPr>
          <w:rFonts w:ascii="Times New Roman" w:hAnsi="Times New Roman"/>
          <w:sz w:val="28"/>
          <w:szCs w:val="28"/>
        </w:rPr>
        <w:t xml:space="preserve"> in normal circumstances</w:t>
      </w:r>
      <w:r w:rsidRPr="00E40FCF">
        <w:rPr>
          <w:rFonts w:ascii="Times New Roman" w:hAnsi="Times New Roman"/>
          <w:sz w:val="28"/>
          <w:szCs w:val="28"/>
        </w:rPr>
        <w:t xml:space="preserve">. Elsewhere I have argued that sentences like “I will be alive tomorrow” are </w:t>
      </w:r>
      <w:r w:rsidR="00B56BA7" w:rsidRPr="00E40FCF">
        <w:rPr>
          <w:rFonts w:ascii="Times New Roman" w:hAnsi="Times New Roman"/>
          <w:sz w:val="28"/>
          <w:szCs w:val="28"/>
        </w:rPr>
        <w:t xml:space="preserve">ordinarily </w:t>
      </w:r>
      <w:r w:rsidRPr="00E40FCF">
        <w:rPr>
          <w:rFonts w:ascii="Times New Roman" w:hAnsi="Times New Roman"/>
          <w:sz w:val="28"/>
          <w:szCs w:val="28"/>
        </w:rPr>
        <w:t>accepted by the speaker as true for practical reasons, and that their case thus lends support to the “pragmatic” theories of truth.</w:t>
      </w:r>
      <w:r w:rsidRPr="00E40FCF">
        <w:rPr>
          <w:rFonts w:ascii="Times New Roman" w:hAnsi="Times New Roman"/>
          <w:sz w:val="28"/>
          <w:szCs w:val="28"/>
          <w:vertAlign w:val="superscript"/>
        </w:rPr>
        <w:footnoteReference w:id="45"/>
      </w:r>
      <w:r w:rsidRPr="00E40FCF">
        <w:rPr>
          <w:rFonts w:ascii="Times New Roman" w:hAnsi="Times New Roman"/>
          <w:sz w:val="28"/>
          <w:szCs w:val="28"/>
        </w:rPr>
        <w:t xml:space="preserve">  In normal circumstances, I take that sentence to be unquestionably true, I believe in it neither because of inference from experience nor because of a priori argument or </w:t>
      </w:r>
      <w:r w:rsidR="004F554A" w:rsidRPr="00E40FCF">
        <w:rPr>
          <w:rFonts w:ascii="Times New Roman" w:hAnsi="Times New Roman"/>
          <w:sz w:val="28"/>
          <w:szCs w:val="28"/>
        </w:rPr>
        <w:t xml:space="preserve">its </w:t>
      </w:r>
      <w:r w:rsidRPr="00E40FCF">
        <w:rPr>
          <w:rFonts w:ascii="Times New Roman" w:hAnsi="Times New Roman"/>
          <w:sz w:val="28"/>
          <w:szCs w:val="28"/>
        </w:rPr>
        <w:t xml:space="preserve">coherence with other sentences. The belief is </w:t>
      </w:r>
      <w:r w:rsidR="00F53850" w:rsidRPr="00E40FCF">
        <w:rPr>
          <w:rFonts w:ascii="Times New Roman" w:hAnsi="Times New Roman"/>
          <w:sz w:val="28"/>
          <w:szCs w:val="28"/>
        </w:rPr>
        <w:t xml:space="preserve">certainly </w:t>
      </w:r>
      <w:r w:rsidRPr="00E40FCF">
        <w:rPr>
          <w:rFonts w:ascii="Times New Roman" w:hAnsi="Times New Roman"/>
          <w:sz w:val="28"/>
          <w:szCs w:val="28"/>
        </w:rPr>
        <w:t>not casual. It is faith.</w:t>
      </w:r>
    </w:p>
    <w:p w14:paraId="0801A27D" w14:textId="77777777" w:rsidR="00B90ABC" w:rsidRPr="00E40FCF" w:rsidRDefault="00B90ABC" w:rsidP="00B90ABC">
      <w:pPr>
        <w:spacing w:line="254" w:lineRule="auto"/>
        <w:rPr>
          <w:rFonts w:ascii="Times New Roman" w:hAnsi="Times New Roman"/>
          <w:sz w:val="28"/>
          <w:szCs w:val="28"/>
        </w:rPr>
      </w:pPr>
    </w:p>
    <w:p w14:paraId="0801A27E" w14:textId="146EA3F7"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The point of believing </w:t>
      </w:r>
      <w:bookmarkStart w:id="26" w:name="_Hlk83963937"/>
      <w:r w:rsidRPr="00E40FCF">
        <w:rPr>
          <w:rFonts w:ascii="Times New Roman" w:hAnsi="Times New Roman"/>
          <w:sz w:val="28"/>
          <w:szCs w:val="28"/>
        </w:rPr>
        <w:t>that I will be alive tomorrow</w:t>
      </w:r>
      <w:bookmarkEnd w:id="26"/>
      <w:r w:rsidRPr="00E40FCF">
        <w:rPr>
          <w:rFonts w:ascii="Times New Roman" w:hAnsi="Times New Roman"/>
          <w:sz w:val="28"/>
          <w:szCs w:val="28"/>
        </w:rPr>
        <w:t xml:space="preserve"> is not that it will help me live until tomorrow, which may or may not be true, but that in normal circumstances I have no genuine choice in the matter. The belief is </w:t>
      </w:r>
      <w:r w:rsidR="00B44282" w:rsidRPr="00E40FCF">
        <w:rPr>
          <w:rFonts w:ascii="Times New Roman" w:hAnsi="Times New Roman"/>
          <w:sz w:val="28"/>
          <w:szCs w:val="28"/>
        </w:rPr>
        <w:t>not only</w:t>
      </w:r>
      <w:r w:rsidRPr="00E40FCF">
        <w:rPr>
          <w:rFonts w:ascii="Times New Roman" w:hAnsi="Times New Roman"/>
          <w:sz w:val="28"/>
          <w:szCs w:val="28"/>
        </w:rPr>
        <w:t xml:space="preserve"> living, </w:t>
      </w:r>
      <w:r w:rsidR="00B44282" w:rsidRPr="00E40FCF">
        <w:rPr>
          <w:rFonts w:ascii="Times New Roman" w:hAnsi="Times New Roman"/>
          <w:sz w:val="28"/>
          <w:szCs w:val="28"/>
        </w:rPr>
        <w:t xml:space="preserve">but </w:t>
      </w:r>
      <w:r w:rsidRPr="00E40FCF">
        <w:rPr>
          <w:rFonts w:ascii="Times New Roman" w:hAnsi="Times New Roman"/>
          <w:sz w:val="28"/>
          <w:szCs w:val="28"/>
        </w:rPr>
        <w:t xml:space="preserve">forced and momentous. </w:t>
      </w:r>
      <w:r w:rsidR="00797CD7" w:rsidRPr="00E40FCF">
        <w:rPr>
          <w:rFonts w:ascii="Times New Roman" w:hAnsi="Times New Roman"/>
          <w:sz w:val="28"/>
          <w:szCs w:val="28"/>
        </w:rPr>
        <w:t>Now</w:t>
      </w:r>
      <w:r w:rsidR="0096480D" w:rsidRPr="00E40FCF">
        <w:rPr>
          <w:rFonts w:ascii="Times New Roman" w:hAnsi="Times New Roman"/>
          <w:sz w:val="28"/>
          <w:szCs w:val="28"/>
        </w:rPr>
        <w:t>, t</w:t>
      </w:r>
      <w:r w:rsidRPr="00E40FCF">
        <w:rPr>
          <w:rFonts w:ascii="Times New Roman" w:hAnsi="Times New Roman"/>
          <w:sz w:val="28"/>
          <w:szCs w:val="28"/>
        </w:rPr>
        <w:t>he same is true of the belief that life has a meaning. Both</w:t>
      </w:r>
      <w:r w:rsidR="00AC219D" w:rsidRPr="00E40FCF">
        <w:rPr>
          <w:rFonts w:ascii="Times New Roman" w:hAnsi="Times New Roman"/>
          <w:sz w:val="28"/>
          <w:szCs w:val="28"/>
        </w:rPr>
        <w:t xml:space="preserve"> </w:t>
      </w:r>
      <w:r w:rsidR="005F6507" w:rsidRPr="00E40FCF">
        <w:rPr>
          <w:rFonts w:ascii="Times New Roman" w:hAnsi="Times New Roman"/>
          <w:sz w:val="28"/>
          <w:szCs w:val="28"/>
        </w:rPr>
        <w:t>beliefs</w:t>
      </w:r>
      <w:r w:rsidRPr="00E40FCF">
        <w:rPr>
          <w:rFonts w:ascii="Times New Roman" w:hAnsi="Times New Roman"/>
          <w:sz w:val="28"/>
          <w:szCs w:val="28"/>
        </w:rPr>
        <w:t xml:space="preserve"> entail the decision to stay alive, </w:t>
      </w:r>
      <w:r w:rsidR="00023CE6" w:rsidRPr="00E40FCF">
        <w:rPr>
          <w:rFonts w:ascii="Times New Roman" w:hAnsi="Times New Roman"/>
          <w:sz w:val="28"/>
          <w:szCs w:val="28"/>
        </w:rPr>
        <w:t xml:space="preserve">and </w:t>
      </w:r>
      <w:r w:rsidRPr="00E40FCF">
        <w:rPr>
          <w:rFonts w:ascii="Times New Roman" w:hAnsi="Times New Roman"/>
          <w:sz w:val="28"/>
          <w:szCs w:val="28"/>
        </w:rPr>
        <w:t xml:space="preserve">especially to avoid suicide. </w:t>
      </w:r>
    </w:p>
    <w:p w14:paraId="0801A27F" w14:textId="77777777" w:rsidR="00B90ABC" w:rsidRPr="00E40FCF" w:rsidRDefault="00B90ABC" w:rsidP="00B90ABC">
      <w:pPr>
        <w:spacing w:line="254" w:lineRule="auto"/>
        <w:rPr>
          <w:rFonts w:ascii="Times New Roman" w:hAnsi="Times New Roman"/>
          <w:sz w:val="28"/>
          <w:szCs w:val="28"/>
        </w:rPr>
      </w:pPr>
    </w:p>
    <w:p w14:paraId="0801A280" w14:textId="10085E68" w:rsidR="00B90ABC" w:rsidRPr="00E40FCF" w:rsidRDefault="00B90ABC" w:rsidP="00B90ABC">
      <w:pPr>
        <w:spacing w:line="254" w:lineRule="auto"/>
        <w:rPr>
          <w:rFonts w:ascii="Times New Roman" w:hAnsi="Times New Roman"/>
          <w:sz w:val="28"/>
          <w:szCs w:val="28"/>
        </w:rPr>
      </w:pPr>
      <w:r w:rsidRPr="00E40FCF">
        <w:rPr>
          <w:rFonts w:ascii="Times New Roman" w:hAnsi="Times New Roman"/>
          <w:sz w:val="28"/>
          <w:szCs w:val="28"/>
        </w:rPr>
        <w:t xml:space="preserve">What is wrong with suicide is not its implication that those beliefs are false but rather its spectacular irrationality, indeed intellectual malfeasance, perhaps plain stupidity. </w:t>
      </w:r>
      <w:r w:rsidR="006810E6" w:rsidRPr="00E40FCF">
        <w:rPr>
          <w:rFonts w:ascii="Times New Roman" w:hAnsi="Times New Roman"/>
          <w:sz w:val="28"/>
          <w:szCs w:val="28"/>
        </w:rPr>
        <w:t xml:space="preserve">For </w:t>
      </w:r>
      <w:r w:rsidR="00211EE6" w:rsidRPr="00E40FCF">
        <w:rPr>
          <w:rFonts w:ascii="Times New Roman" w:hAnsi="Times New Roman"/>
          <w:sz w:val="28"/>
          <w:szCs w:val="28"/>
        </w:rPr>
        <w:t>c</w:t>
      </w:r>
      <w:r w:rsidRPr="00E40FCF">
        <w:rPr>
          <w:rFonts w:ascii="Times New Roman" w:hAnsi="Times New Roman"/>
          <w:sz w:val="28"/>
          <w:szCs w:val="28"/>
        </w:rPr>
        <w:t>ommitting suicide is absolutely, irreversibly final. It renders forever impossible a change of mind and precludes any new information</w:t>
      </w:r>
      <w:r w:rsidR="002501E3" w:rsidRPr="00E40FCF">
        <w:rPr>
          <w:rFonts w:ascii="Times New Roman" w:hAnsi="Times New Roman"/>
          <w:sz w:val="28"/>
          <w:szCs w:val="28"/>
        </w:rPr>
        <w:t>, decision,</w:t>
      </w:r>
      <w:r w:rsidRPr="00E40FCF">
        <w:rPr>
          <w:rFonts w:ascii="Times New Roman" w:hAnsi="Times New Roman"/>
          <w:sz w:val="28"/>
          <w:szCs w:val="28"/>
        </w:rPr>
        <w:t xml:space="preserve"> or desire. After all, the grieving mother may adopt a child, the businessman may engage in fulfilling social work, the politician may write a useful memoir, </w:t>
      </w:r>
      <w:r w:rsidR="00BE72F1" w:rsidRPr="00E40FCF">
        <w:rPr>
          <w:rFonts w:ascii="Times New Roman" w:hAnsi="Times New Roman"/>
          <w:sz w:val="28"/>
          <w:szCs w:val="28"/>
        </w:rPr>
        <w:t xml:space="preserve">the musician </w:t>
      </w:r>
      <w:r w:rsidR="00175FE2" w:rsidRPr="00E40FCF">
        <w:rPr>
          <w:rFonts w:ascii="Times New Roman" w:hAnsi="Times New Roman"/>
          <w:sz w:val="28"/>
          <w:szCs w:val="28"/>
        </w:rPr>
        <w:t xml:space="preserve">may </w:t>
      </w:r>
      <w:r w:rsidR="00872899" w:rsidRPr="00E40FCF">
        <w:rPr>
          <w:rFonts w:ascii="Times New Roman" w:hAnsi="Times New Roman"/>
          <w:sz w:val="28"/>
          <w:szCs w:val="28"/>
        </w:rPr>
        <w:t>achieve fame</w:t>
      </w:r>
      <w:r w:rsidR="005938D7" w:rsidRPr="00E40FCF">
        <w:rPr>
          <w:rFonts w:ascii="Times New Roman" w:hAnsi="Times New Roman"/>
          <w:sz w:val="28"/>
          <w:szCs w:val="28"/>
        </w:rPr>
        <w:t xml:space="preserve"> again, </w:t>
      </w:r>
      <w:r w:rsidRPr="00E40FCF">
        <w:rPr>
          <w:rFonts w:ascii="Times New Roman" w:hAnsi="Times New Roman"/>
          <w:sz w:val="28"/>
          <w:szCs w:val="28"/>
        </w:rPr>
        <w:t xml:space="preserve">the paraplegic may be helped by advances in medicine, the teenager may soon </w:t>
      </w:r>
      <w:r w:rsidRPr="00E40FCF">
        <w:rPr>
          <w:rFonts w:ascii="Times New Roman" w:hAnsi="Times New Roman"/>
          <w:sz w:val="28"/>
          <w:szCs w:val="28"/>
        </w:rPr>
        <w:lastRenderedPageBreak/>
        <w:t xml:space="preserve">meet someone even more lovable, but for any of these to happen the person must remain alive. To be sure, one seriously contemplating suicide is not likely to decide against it because of such considerations. Spectacular irrationality is impervious to reason.  </w:t>
      </w:r>
    </w:p>
    <w:p w14:paraId="0801A281" w14:textId="77777777" w:rsidR="00B90ABC" w:rsidRPr="00E40FCF" w:rsidRDefault="00B90ABC" w:rsidP="00B90ABC">
      <w:pPr>
        <w:spacing w:line="254" w:lineRule="auto"/>
        <w:rPr>
          <w:rFonts w:ascii="Times New Roman" w:hAnsi="Times New Roman"/>
          <w:sz w:val="28"/>
          <w:szCs w:val="28"/>
        </w:rPr>
      </w:pPr>
    </w:p>
    <w:p w14:paraId="0801A282" w14:textId="77777777" w:rsidR="00B90ABC" w:rsidRPr="00E40FCF" w:rsidRDefault="00B90ABC" w:rsidP="00B90ABC">
      <w:pPr>
        <w:spacing w:line="254" w:lineRule="auto"/>
        <w:rPr>
          <w:rFonts w:ascii="Times New Roman" w:hAnsi="Times New Roman"/>
          <w:sz w:val="28"/>
          <w:szCs w:val="28"/>
        </w:rPr>
      </w:pPr>
    </w:p>
    <w:p w14:paraId="0801A283" w14:textId="77777777" w:rsidR="00B90ABC" w:rsidRPr="00E40FCF" w:rsidRDefault="00B90ABC" w:rsidP="00B90ABC">
      <w:pPr>
        <w:spacing w:line="254" w:lineRule="auto"/>
        <w:rPr>
          <w:rFonts w:ascii="Times New Roman" w:hAnsi="Times New Roman"/>
          <w:sz w:val="28"/>
          <w:szCs w:val="28"/>
        </w:rPr>
      </w:pPr>
    </w:p>
    <w:p w14:paraId="0801A285" w14:textId="1248F041" w:rsidR="00B90ABC" w:rsidRPr="00E40FCF" w:rsidRDefault="00763402" w:rsidP="00B90ABC">
      <w:pPr>
        <w:ind w:left="1170"/>
        <w:rPr>
          <w:rFonts w:ascii="Times New Roman" w:hAnsi="Times New Roman"/>
          <w:sz w:val="28"/>
          <w:szCs w:val="28"/>
        </w:rPr>
      </w:pPr>
      <w:r w:rsidRPr="00E40FCF">
        <w:rPr>
          <w:rFonts w:ascii="Times New Roman" w:hAnsi="Times New Roman"/>
          <w:sz w:val="28"/>
          <w:szCs w:val="28"/>
        </w:rPr>
        <w:t>4.</w:t>
      </w:r>
      <w:bookmarkStart w:id="27" w:name="_Hlk92041584"/>
      <w:r w:rsidRPr="00E40FCF">
        <w:rPr>
          <w:rFonts w:ascii="Times New Roman" w:hAnsi="Times New Roman"/>
          <w:sz w:val="28"/>
          <w:szCs w:val="28"/>
        </w:rPr>
        <w:t xml:space="preserve"> Passional and Intellectual Grounds</w:t>
      </w:r>
      <w:bookmarkEnd w:id="27"/>
    </w:p>
    <w:p w14:paraId="1335BA91" w14:textId="77777777" w:rsidR="00763402" w:rsidRPr="00E40FCF" w:rsidRDefault="00763402" w:rsidP="00B90ABC">
      <w:pPr>
        <w:ind w:left="1170"/>
        <w:rPr>
          <w:rFonts w:ascii="Times New Roman" w:hAnsi="Times New Roman"/>
          <w:sz w:val="28"/>
          <w:szCs w:val="28"/>
        </w:rPr>
      </w:pPr>
    </w:p>
    <w:p w14:paraId="0801A286" w14:textId="258244B9" w:rsidR="00B90ABC" w:rsidRPr="00E40FCF" w:rsidRDefault="00B90ABC" w:rsidP="00B90ABC">
      <w:pPr>
        <w:rPr>
          <w:rFonts w:ascii="Times New Roman" w:hAnsi="Times New Roman"/>
          <w:sz w:val="28"/>
          <w:szCs w:val="28"/>
        </w:rPr>
      </w:pPr>
      <w:r w:rsidRPr="00E40FCF">
        <w:rPr>
          <w:rFonts w:ascii="Times New Roman" w:hAnsi="Times New Roman"/>
          <w:sz w:val="28"/>
          <w:szCs w:val="28"/>
        </w:rPr>
        <w:t>I have suggested that of the four answers to the question about the meaning of life the cosmological answer alone does not seem crude. But</w:t>
      </w:r>
      <w:r w:rsidR="000F62A9" w:rsidRPr="00E40FCF">
        <w:rPr>
          <w:rFonts w:ascii="Times New Roman" w:hAnsi="Times New Roman"/>
          <w:sz w:val="28"/>
          <w:szCs w:val="28"/>
        </w:rPr>
        <w:t xml:space="preserve">, </w:t>
      </w:r>
      <w:r w:rsidR="00D9455A" w:rsidRPr="00E40FCF">
        <w:rPr>
          <w:rFonts w:ascii="Times New Roman" w:hAnsi="Times New Roman"/>
          <w:sz w:val="28"/>
          <w:szCs w:val="28"/>
        </w:rPr>
        <w:t>perhaps for this reason,</w:t>
      </w:r>
      <w:r w:rsidRPr="00E40FCF">
        <w:rPr>
          <w:rFonts w:ascii="Times New Roman" w:hAnsi="Times New Roman"/>
          <w:sz w:val="28"/>
          <w:szCs w:val="28"/>
        </w:rPr>
        <w:t xml:space="preserve"> it is also the least common answer. All four depend on faith, </w:t>
      </w:r>
      <w:r w:rsidR="000B7719">
        <w:rPr>
          <w:rFonts w:ascii="Times New Roman" w:hAnsi="Times New Roman"/>
          <w:sz w:val="28"/>
          <w:szCs w:val="28"/>
        </w:rPr>
        <w:t xml:space="preserve">either almost </w:t>
      </w:r>
      <w:r w:rsidRPr="00E40FCF">
        <w:rPr>
          <w:rFonts w:ascii="Times New Roman" w:hAnsi="Times New Roman"/>
          <w:sz w:val="28"/>
          <w:szCs w:val="28"/>
        </w:rPr>
        <w:t>directly</w:t>
      </w:r>
      <w:r w:rsidR="00512B5F">
        <w:rPr>
          <w:rFonts w:ascii="Times New Roman" w:hAnsi="Times New Roman"/>
          <w:sz w:val="28"/>
          <w:szCs w:val="28"/>
        </w:rPr>
        <w:t xml:space="preserve"> and</w:t>
      </w:r>
      <w:r w:rsidRPr="00E40FCF">
        <w:rPr>
          <w:rFonts w:ascii="Times New Roman" w:hAnsi="Times New Roman"/>
          <w:sz w:val="28"/>
          <w:szCs w:val="28"/>
        </w:rPr>
        <w:t xml:space="preserve"> immediately, or </w:t>
      </w:r>
      <w:r w:rsidR="00512B5F">
        <w:rPr>
          <w:rFonts w:ascii="Times New Roman" w:hAnsi="Times New Roman"/>
          <w:sz w:val="28"/>
          <w:szCs w:val="28"/>
        </w:rPr>
        <w:t xml:space="preserve">quite </w:t>
      </w:r>
      <w:r w:rsidRPr="00E40FCF">
        <w:rPr>
          <w:rFonts w:ascii="Times New Roman" w:hAnsi="Times New Roman"/>
          <w:sz w:val="28"/>
          <w:szCs w:val="28"/>
        </w:rPr>
        <w:t xml:space="preserve">indirectly, mediately. I have suggested that this is true of all claims to knowledge. But the cosmological answer does so by resting on an argument, whether Spinoza’s, Hegel’s, Bradley’s, or a scientific argument, that the universe is an organic unity. </w:t>
      </w:r>
      <w:r w:rsidR="00204796" w:rsidRPr="00E40FCF">
        <w:rPr>
          <w:rFonts w:ascii="Times New Roman" w:hAnsi="Times New Roman"/>
          <w:sz w:val="28"/>
          <w:szCs w:val="28"/>
        </w:rPr>
        <w:t xml:space="preserve">Spinoza was explicit in this respect, saying </w:t>
      </w:r>
      <w:r w:rsidR="00AA0B2C" w:rsidRPr="00E40FCF">
        <w:rPr>
          <w:rFonts w:ascii="Times New Roman" w:hAnsi="Times New Roman"/>
          <w:sz w:val="28"/>
          <w:szCs w:val="28"/>
        </w:rPr>
        <w:t xml:space="preserve">that in his </w:t>
      </w:r>
      <w:r w:rsidR="00AA0B2C" w:rsidRPr="00E40FCF">
        <w:rPr>
          <w:rFonts w:ascii="Times New Roman" w:hAnsi="Times New Roman"/>
          <w:i/>
          <w:iCs/>
          <w:sz w:val="28"/>
          <w:szCs w:val="28"/>
        </w:rPr>
        <w:t>Ethics</w:t>
      </w:r>
      <w:r w:rsidR="0062506C" w:rsidRPr="00E40FCF">
        <w:rPr>
          <w:rFonts w:ascii="Times New Roman" w:hAnsi="Times New Roman"/>
          <w:sz w:val="28"/>
          <w:szCs w:val="28"/>
        </w:rPr>
        <w:t xml:space="preserve"> he was following the “geometrical” method, </w:t>
      </w:r>
      <w:r w:rsidR="005273A1" w:rsidRPr="00E40FCF">
        <w:rPr>
          <w:rFonts w:ascii="Times New Roman" w:hAnsi="Times New Roman"/>
          <w:sz w:val="28"/>
          <w:szCs w:val="28"/>
        </w:rPr>
        <w:t xml:space="preserve">appealing to </w:t>
      </w:r>
      <w:r w:rsidR="000665F9" w:rsidRPr="00E40FCF">
        <w:rPr>
          <w:rFonts w:ascii="Times New Roman" w:hAnsi="Times New Roman"/>
          <w:sz w:val="28"/>
          <w:szCs w:val="28"/>
        </w:rPr>
        <w:t>definitions</w:t>
      </w:r>
      <w:r w:rsidR="005273A1" w:rsidRPr="00E40FCF">
        <w:rPr>
          <w:rFonts w:ascii="Times New Roman" w:hAnsi="Times New Roman"/>
          <w:sz w:val="28"/>
          <w:szCs w:val="28"/>
        </w:rPr>
        <w:t xml:space="preserve">, axioms, proofs, </w:t>
      </w:r>
      <w:r w:rsidR="000665F9" w:rsidRPr="00E40FCF">
        <w:rPr>
          <w:rFonts w:ascii="Times New Roman" w:hAnsi="Times New Roman"/>
          <w:sz w:val="28"/>
          <w:szCs w:val="28"/>
        </w:rPr>
        <w:t xml:space="preserve">and corollaries. </w:t>
      </w:r>
      <w:r w:rsidRPr="00E40FCF">
        <w:rPr>
          <w:rFonts w:ascii="Times New Roman" w:hAnsi="Times New Roman"/>
          <w:sz w:val="28"/>
          <w:szCs w:val="28"/>
        </w:rPr>
        <w:t xml:space="preserve">The conclusions of these arguments, i.e., their versions of the cosmological answer, are not themselves accepted on faith, but ultimately they rest on premises </w:t>
      </w:r>
      <w:r w:rsidR="003E49AC" w:rsidRPr="00E40FCF">
        <w:rPr>
          <w:rFonts w:ascii="Times New Roman" w:hAnsi="Times New Roman"/>
          <w:sz w:val="28"/>
          <w:szCs w:val="28"/>
        </w:rPr>
        <w:t xml:space="preserve">and assumptions of </w:t>
      </w:r>
      <w:r w:rsidR="00960C88" w:rsidRPr="00E40FCF">
        <w:rPr>
          <w:rFonts w:ascii="Times New Roman" w:hAnsi="Times New Roman"/>
          <w:sz w:val="28"/>
          <w:szCs w:val="28"/>
        </w:rPr>
        <w:t xml:space="preserve">validity </w:t>
      </w:r>
      <w:r w:rsidRPr="00E40FCF">
        <w:rPr>
          <w:rFonts w:ascii="Times New Roman" w:hAnsi="Times New Roman"/>
          <w:sz w:val="28"/>
          <w:szCs w:val="28"/>
        </w:rPr>
        <w:t>that are. In contrast, the theological, the egoist’s, and the altruist’s answers are usually accepted on faith</w:t>
      </w:r>
      <w:r w:rsidR="00A9493D" w:rsidRPr="00A9493D">
        <w:rPr>
          <w:rFonts w:ascii="Times New Roman" w:hAnsi="Times New Roman"/>
          <w:sz w:val="28"/>
          <w:szCs w:val="28"/>
        </w:rPr>
        <w:t xml:space="preserve"> </w:t>
      </w:r>
      <w:r w:rsidR="00A9493D">
        <w:rPr>
          <w:rFonts w:ascii="Times New Roman" w:hAnsi="Times New Roman"/>
          <w:sz w:val="28"/>
          <w:szCs w:val="28"/>
        </w:rPr>
        <w:t xml:space="preserve">almost </w:t>
      </w:r>
      <w:r w:rsidR="00A9493D" w:rsidRPr="00E40FCF">
        <w:rPr>
          <w:rFonts w:ascii="Times New Roman" w:hAnsi="Times New Roman"/>
          <w:sz w:val="28"/>
          <w:szCs w:val="28"/>
        </w:rPr>
        <w:t>directly</w:t>
      </w:r>
      <w:r w:rsidRPr="00E40FCF">
        <w:rPr>
          <w:rFonts w:ascii="Times New Roman" w:hAnsi="Times New Roman"/>
          <w:sz w:val="28"/>
          <w:szCs w:val="28"/>
        </w:rPr>
        <w:t>, even though there have been attempts to defend them by argument</w:t>
      </w:r>
      <w:r w:rsidR="00072C00">
        <w:rPr>
          <w:rFonts w:ascii="Times New Roman" w:hAnsi="Times New Roman"/>
          <w:sz w:val="28"/>
          <w:szCs w:val="28"/>
        </w:rPr>
        <w:t xml:space="preserve"> and </w:t>
      </w:r>
      <w:r w:rsidR="00006524">
        <w:rPr>
          <w:rFonts w:ascii="Times New Roman" w:hAnsi="Times New Roman"/>
          <w:sz w:val="28"/>
          <w:szCs w:val="28"/>
        </w:rPr>
        <w:t xml:space="preserve">the faith has been sensitive to a </w:t>
      </w:r>
      <w:r w:rsidR="00F0796E">
        <w:rPr>
          <w:rFonts w:ascii="Times New Roman" w:hAnsi="Times New Roman"/>
          <w:sz w:val="28"/>
          <w:szCs w:val="28"/>
        </w:rPr>
        <w:t>cognitive context</w:t>
      </w:r>
      <w:r w:rsidR="000355B1">
        <w:rPr>
          <w:rFonts w:ascii="Times New Roman" w:hAnsi="Times New Roman"/>
          <w:sz w:val="28"/>
          <w:szCs w:val="28"/>
        </w:rPr>
        <w:t xml:space="preserve">, perhaps </w:t>
      </w:r>
      <w:r w:rsidR="006D5FED">
        <w:rPr>
          <w:rFonts w:ascii="Times New Roman" w:hAnsi="Times New Roman"/>
          <w:sz w:val="28"/>
          <w:szCs w:val="28"/>
        </w:rPr>
        <w:t>memory of a sermon.</w:t>
      </w:r>
      <w:r w:rsidRPr="00E40FCF">
        <w:rPr>
          <w:rFonts w:ascii="Times New Roman" w:hAnsi="Times New Roman"/>
          <w:sz w:val="28"/>
          <w:szCs w:val="28"/>
        </w:rPr>
        <w:t xml:space="preserve"> This explains their wider acceptance than the cosmological argument enjoys.</w:t>
      </w:r>
    </w:p>
    <w:p w14:paraId="0801A287" w14:textId="77777777" w:rsidR="00B90ABC" w:rsidRPr="00E40FCF" w:rsidRDefault="00B90ABC" w:rsidP="00B90ABC">
      <w:pPr>
        <w:rPr>
          <w:rFonts w:ascii="Times New Roman" w:hAnsi="Times New Roman"/>
          <w:sz w:val="28"/>
          <w:szCs w:val="28"/>
        </w:rPr>
      </w:pPr>
    </w:p>
    <w:p w14:paraId="7D193102" w14:textId="70C4CFD8" w:rsidR="005A03D3" w:rsidRPr="00E40FCF" w:rsidRDefault="00B90ABC" w:rsidP="00B90ABC">
      <w:pPr>
        <w:rPr>
          <w:rFonts w:ascii="Times New Roman" w:hAnsi="Times New Roman"/>
          <w:sz w:val="28"/>
          <w:szCs w:val="28"/>
        </w:rPr>
      </w:pPr>
      <w:r w:rsidRPr="00E40FCF">
        <w:rPr>
          <w:rFonts w:ascii="Times New Roman" w:hAnsi="Times New Roman"/>
          <w:sz w:val="28"/>
          <w:szCs w:val="28"/>
        </w:rPr>
        <w:t>Our conclusion</w:t>
      </w:r>
      <w:r w:rsidR="00F05714" w:rsidRPr="00E40FCF">
        <w:rPr>
          <w:rFonts w:ascii="Times New Roman" w:hAnsi="Times New Roman"/>
          <w:sz w:val="28"/>
          <w:szCs w:val="28"/>
        </w:rPr>
        <w:t>, therefore,</w:t>
      </w:r>
      <w:r w:rsidRPr="00E40FCF">
        <w:rPr>
          <w:rFonts w:ascii="Times New Roman" w:hAnsi="Times New Roman"/>
          <w:sz w:val="28"/>
          <w:szCs w:val="28"/>
        </w:rPr>
        <w:t xml:space="preserve"> is not that we have found the right answer to the question about the meaning of life. We have not. But this should not surprise us if all four answers involve, </w:t>
      </w:r>
      <w:r w:rsidR="00B14F6C">
        <w:rPr>
          <w:rFonts w:ascii="Times New Roman" w:hAnsi="Times New Roman"/>
          <w:sz w:val="28"/>
          <w:szCs w:val="28"/>
        </w:rPr>
        <w:t xml:space="preserve">however </w:t>
      </w:r>
      <w:r w:rsidRPr="00E40FCF">
        <w:rPr>
          <w:rFonts w:ascii="Times New Roman" w:hAnsi="Times New Roman"/>
          <w:sz w:val="28"/>
          <w:szCs w:val="28"/>
        </w:rPr>
        <w:t xml:space="preserve">directly or indirectly, appeals to faith. While after carefully examining them for mistakes we may not allow that scientific or philosophical theories can be true even </w:t>
      </w:r>
      <w:r w:rsidR="005334B7">
        <w:rPr>
          <w:rFonts w:ascii="Times New Roman" w:hAnsi="Times New Roman"/>
          <w:sz w:val="28"/>
          <w:szCs w:val="28"/>
        </w:rPr>
        <w:t>though</w:t>
      </w:r>
      <w:r w:rsidRPr="00E40FCF">
        <w:rPr>
          <w:rFonts w:ascii="Times New Roman" w:hAnsi="Times New Roman"/>
          <w:sz w:val="28"/>
          <w:szCs w:val="28"/>
        </w:rPr>
        <w:t xml:space="preserve"> incompatible, we comfortably recognize and perhaps welcome the existence of incompatible faiths. After all, they are </w:t>
      </w:r>
      <w:r w:rsidRPr="00E40FCF">
        <w:rPr>
          <w:rFonts w:ascii="Times New Roman" w:hAnsi="Times New Roman"/>
          <w:i/>
          <w:iCs/>
          <w:sz w:val="28"/>
          <w:szCs w:val="28"/>
        </w:rPr>
        <w:t>faiths</w:t>
      </w:r>
      <w:r w:rsidRPr="00E40FCF">
        <w:rPr>
          <w:rFonts w:ascii="Times New Roman" w:hAnsi="Times New Roman"/>
          <w:sz w:val="28"/>
          <w:szCs w:val="28"/>
        </w:rPr>
        <w:t xml:space="preserve">, not claims to </w:t>
      </w:r>
      <w:r w:rsidRPr="00E40FCF">
        <w:rPr>
          <w:rFonts w:ascii="Times New Roman" w:hAnsi="Times New Roman"/>
          <w:i/>
          <w:iCs/>
          <w:sz w:val="28"/>
          <w:szCs w:val="28"/>
        </w:rPr>
        <w:t>knowledge</w:t>
      </w:r>
      <w:r w:rsidR="00536C25">
        <w:rPr>
          <w:rFonts w:ascii="Times New Roman" w:hAnsi="Times New Roman"/>
          <w:sz w:val="28"/>
          <w:szCs w:val="28"/>
        </w:rPr>
        <w:t>!</w:t>
      </w:r>
      <w:r w:rsidR="09D60768" w:rsidRPr="00E40FCF">
        <w:rPr>
          <w:rFonts w:ascii="Times New Roman" w:eastAsia="Times New Roman" w:hAnsi="Times New Roman"/>
          <w:color w:val="1A1A1A"/>
          <w:sz w:val="28"/>
          <w:szCs w:val="28"/>
        </w:rPr>
        <w:t xml:space="preserve"> </w:t>
      </w:r>
      <w:r w:rsidR="0B71D7C9" w:rsidRPr="00E40FCF">
        <w:rPr>
          <w:rFonts w:ascii="Times New Roman" w:eastAsia="Times New Roman" w:hAnsi="Times New Roman"/>
          <w:color w:val="1A1A1A"/>
          <w:sz w:val="28"/>
          <w:szCs w:val="28"/>
        </w:rPr>
        <w:lastRenderedPageBreak/>
        <w:t>Kant famously wrote, “</w:t>
      </w:r>
      <w:r w:rsidR="09D60768" w:rsidRPr="00E40FCF">
        <w:rPr>
          <w:rFonts w:ascii="Times New Roman" w:eastAsia="Times New Roman" w:hAnsi="Times New Roman"/>
          <w:color w:val="1A1A1A"/>
          <w:sz w:val="28"/>
          <w:szCs w:val="28"/>
        </w:rPr>
        <w:t xml:space="preserve">I have … found it necessary to deny </w:t>
      </w:r>
      <w:r w:rsidR="09D60768" w:rsidRPr="00E40FCF">
        <w:rPr>
          <w:rFonts w:ascii="Times New Roman" w:eastAsia="Times New Roman" w:hAnsi="Times New Roman"/>
          <w:i/>
          <w:iCs/>
          <w:color w:val="1A1A1A"/>
          <w:sz w:val="28"/>
          <w:szCs w:val="28"/>
        </w:rPr>
        <w:t>knowledge</w:t>
      </w:r>
      <w:r w:rsidR="09D60768" w:rsidRPr="00E40FCF">
        <w:rPr>
          <w:rFonts w:ascii="Times New Roman" w:eastAsia="Times New Roman" w:hAnsi="Times New Roman"/>
          <w:color w:val="1A1A1A"/>
          <w:sz w:val="28"/>
          <w:szCs w:val="28"/>
        </w:rPr>
        <w:t xml:space="preserve">, in order to make room for </w:t>
      </w:r>
      <w:r w:rsidR="09D60768" w:rsidRPr="00E40FCF">
        <w:rPr>
          <w:rFonts w:ascii="Times New Roman" w:eastAsia="Times New Roman" w:hAnsi="Times New Roman"/>
          <w:i/>
          <w:iCs/>
          <w:color w:val="1A1A1A"/>
          <w:sz w:val="28"/>
          <w:szCs w:val="28"/>
        </w:rPr>
        <w:t>faith</w:t>
      </w:r>
      <w:r w:rsidR="3F0548B4" w:rsidRPr="00E40FCF">
        <w:rPr>
          <w:rFonts w:ascii="Times New Roman" w:eastAsia="Times New Roman" w:hAnsi="Times New Roman"/>
          <w:i/>
          <w:iCs/>
          <w:color w:val="1A1A1A"/>
          <w:sz w:val="28"/>
          <w:szCs w:val="28"/>
        </w:rPr>
        <w:t>.”</w:t>
      </w:r>
      <w:r w:rsidRPr="00E40FCF">
        <w:rPr>
          <w:rStyle w:val="FootnoteReference"/>
          <w:rFonts w:ascii="Times New Roman" w:eastAsia="Times New Roman" w:hAnsi="Times New Roman"/>
          <w:color w:val="1A1A1A"/>
          <w:sz w:val="28"/>
          <w:szCs w:val="28"/>
        </w:rPr>
        <w:footnoteReference w:id="46"/>
      </w:r>
      <w:r w:rsidR="09D60768" w:rsidRPr="00E40FCF">
        <w:rPr>
          <w:rFonts w:ascii="Times New Roman" w:eastAsia="Times New Roman" w:hAnsi="Times New Roman"/>
          <w:color w:val="1A1A1A"/>
          <w:sz w:val="28"/>
          <w:szCs w:val="28"/>
        </w:rPr>
        <w:t xml:space="preserve"> </w:t>
      </w:r>
      <w:r w:rsidR="00A27142" w:rsidRPr="00E40FCF">
        <w:rPr>
          <w:rFonts w:ascii="Times New Roman" w:eastAsia="Times New Roman" w:hAnsi="Times New Roman"/>
          <w:color w:val="1A1A1A"/>
          <w:sz w:val="28"/>
          <w:szCs w:val="28"/>
        </w:rPr>
        <w:t>And</w:t>
      </w:r>
      <w:r w:rsidR="005A03D3" w:rsidRPr="00E40FCF">
        <w:rPr>
          <w:rFonts w:ascii="Times New Roman" w:hAnsi="Times New Roman"/>
          <w:sz w:val="28"/>
          <w:szCs w:val="28"/>
        </w:rPr>
        <w:t xml:space="preserve"> </w:t>
      </w:r>
      <w:r w:rsidRPr="00E40FCF">
        <w:rPr>
          <w:rFonts w:ascii="Times New Roman" w:hAnsi="Times New Roman"/>
          <w:sz w:val="28"/>
          <w:szCs w:val="28"/>
        </w:rPr>
        <w:t xml:space="preserve">William James held that the ground </w:t>
      </w:r>
      <w:bookmarkStart w:id="28" w:name="_Hlk92713468"/>
      <w:r w:rsidRPr="00E40FCF">
        <w:rPr>
          <w:rFonts w:ascii="Times New Roman" w:hAnsi="Times New Roman"/>
          <w:sz w:val="28"/>
          <w:szCs w:val="28"/>
        </w:rPr>
        <w:t>of the belief in life after death</w:t>
      </w:r>
      <w:bookmarkEnd w:id="28"/>
      <w:r w:rsidRPr="00E40FCF">
        <w:rPr>
          <w:rFonts w:ascii="Times New Roman" w:hAnsi="Times New Roman"/>
          <w:sz w:val="28"/>
          <w:szCs w:val="28"/>
        </w:rPr>
        <w:t xml:space="preserve"> is “passional,” not intellectual.</w:t>
      </w:r>
    </w:p>
    <w:p w14:paraId="4A91E200" w14:textId="77777777" w:rsidR="005A03D3" w:rsidRPr="00E40FCF" w:rsidRDefault="005A03D3" w:rsidP="00B90ABC">
      <w:pPr>
        <w:rPr>
          <w:rFonts w:ascii="Times New Roman" w:hAnsi="Times New Roman"/>
          <w:sz w:val="28"/>
          <w:szCs w:val="28"/>
        </w:rPr>
      </w:pPr>
    </w:p>
    <w:p w14:paraId="0801A28A" w14:textId="3AE6AC67" w:rsidR="00B90ABC" w:rsidRPr="00E40FCF" w:rsidRDefault="000516EF" w:rsidP="00B90ABC">
      <w:pPr>
        <w:rPr>
          <w:color w:val="1A1A1A"/>
          <w:sz w:val="28"/>
          <w:szCs w:val="28"/>
        </w:rPr>
      </w:pPr>
      <w:r w:rsidRPr="00E40FCF">
        <w:rPr>
          <w:rFonts w:ascii="Times New Roman" w:hAnsi="Times New Roman"/>
          <w:sz w:val="28"/>
          <w:szCs w:val="28"/>
        </w:rPr>
        <w:t>James</w:t>
      </w:r>
      <w:r w:rsidR="00B90ABC" w:rsidRPr="00E40FCF">
        <w:rPr>
          <w:rFonts w:ascii="Times New Roman" w:hAnsi="Times New Roman"/>
          <w:sz w:val="28"/>
          <w:szCs w:val="28"/>
        </w:rPr>
        <w:t xml:space="preserve"> did not explain what he meant by “passional,” though it suffices for his point to say that the ground </w:t>
      </w:r>
      <w:r w:rsidR="0019636C" w:rsidRPr="00E40FCF">
        <w:rPr>
          <w:rFonts w:ascii="Times New Roman" w:hAnsi="Times New Roman"/>
          <w:sz w:val="28"/>
          <w:szCs w:val="28"/>
        </w:rPr>
        <w:t xml:space="preserve">of the belief in life after death </w:t>
      </w:r>
      <w:r w:rsidR="00B90ABC" w:rsidRPr="00E40FCF">
        <w:rPr>
          <w:rFonts w:ascii="Times New Roman" w:hAnsi="Times New Roman"/>
          <w:sz w:val="28"/>
          <w:szCs w:val="28"/>
        </w:rPr>
        <w:t xml:space="preserve">is not intellectual. </w:t>
      </w:r>
      <w:r w:rsidR="00347B7B">
        <w:rPr>
          <w:rFonts w:ascii="Times New Roman" w:hAnsi="Times New Roman"/>
          <w:sz w:val="28"/>
          <w:szCs w:val="28"/>
        </w:rPr>
        <w:t>Religio</w:t>
      </w:r>
      <w:r w:rsidR="003F1251">
        <w:rPr>
          <w:rFonts w:ascii="Times New Roman" w:hAnsi="Times New Roman"/>
          <w:sz w:val="28"/>
          <w:szCs w:val="28"/>
        </w:rPr>
        <w:t>us faith may be accompani</w:t>
      </w:r>
      <w:r w:rsidR="00612717">
        <w:rPr>
          <w:rFonts w:ascii="Times New Roman" w:hAnsi="Times New Roman"/>
          <w:sz w:val="28"/>
          <w:szCs w:val="28"/>
        </w:rPr>
        <w:t>ed by certain passions or emotion</w:t>
      </w:r>
      <w:r w:rsidR="009C511A">
        <w:rPr>
          <w:rFonts w:ascii="Times New Roman" w:hAnsi="Times New Roman"/>
          <w:sz w:val="28"/>
          <w:szCs w:val="28"/>
        </w:rPr>
        <w:t xml:space="preserve">s, but </w:t>
      </w:r>
      <w:r w:rsidR="00DF54EB">
        <w:rPr>
          <w:rFonts w:ascii="Times New Roman" w:hAnsi="Times New Roman"/>
          <w:sz w:val="28"/>
          <w:szCs w:val="28"/>
        </w:rPr>
        <w:t xml:space="preserve">surely </w:t>
      </w:r>
      <w:r w:rsidR="00AB7654">
        <w:rPr>
          <w:rFonts w:ascii="Times New Roman" w:hAnsi="Times New Roman"/>
          <w:sz w:val="28"/>
          <w:szCs w:val="28"/>
        </w:rPr>
        <w:t xml:space="preserve">this is not </w:t>
      </w:r>
      <w:r w:rsidR="00D7165D">
        <w:rPr>
          <w:rFonts w:ascii="Times New Roman" w:hAnsi="Times New Roman"/>
          <w:sz w:val="28"/>
          <w:szCs w:val="28"/>
        </w:rPr>
        <w:t xml:space="preserve">the case </w:t>
      </w:r>
      <w:r w:rsidR="002720C3">
        <w:rPr>
          <w:rFonts w:ascii="Times New Roman" w:hAnsi="Times New Roman"/>
          <w:sz w:val="28"/>
          <w:szCs w:val="28"/>
        </w:rPr>
        <w:t xml:space="preserve">with most other </w:t>
      </w:r>
      <w:r w:rsidR="00D0505F">
        <w:rPr>
          <w:rFonts w:ascii="Times New Roman" w:hAnsi="Times New Roman"/>
          <w:sz w:val="28"/>
          <w:szCs w:val="28"/>
        </w:rPr>
        <w:t xml:space="preserve">manifestations of faith. </w:t>
      </w:r>
      <w:r w:rsidR="00A37CF6">
        <w:rPr>
          <w:rFonts w:ascii="Times New Roman" w:hAnsi="Times New Roman"/>
          <w:sz w:val="28"/>
          <w:szCs w:val="28"/>
        </w:rPr>
        <w:t>T</w:t>
      </w:r>
      <w:r w:rsidR="00B90ABC" w:rsidRPr="00E40FCF">
        <w:rPr>
          <w:rFonts w:ascii="Times New Roman" w:hAnsi="Times New Roman"/>
          <w:sz w:val="28"/>
          <w:szCs w:val="28"/>
        </w:rPr>
        <w:t xml:space="preserve">he commitment to intellectual </w:t>
      </w:r>
      <w:r w:rsidR="00C454D1" w:rsidRPr="00E40FCF">
        <w:rPr>
          <w:rFonts w:ascii="Times New Roman" w:hAnsi="Times New Roman"/>
          <w:sz w:val="28"/>
          <w:szCs w:val="28"/>
        </w:rPr>
        <w:t>ground</w:t>
      </w:r>
      <w:r w:rsidR="00B90ABC" w:rsidRPr="00E40FCF">
        <w:rPr>
          <w:rFonts w:ascii="Times New Roman" w:hAnsi="Times New Roman"/>
          <w:sz w:val="28"/>
          <w:szCs w:val="28"/>
        </w:rPr>
        <w:t>s</w:t>
      </w:r>
      <w:r w:rsidR="001A7723">
        <w:rPr>
          <w:rFonts w:ascii="Times New Roman" w:hAnsi="Times New Roman"/>
          <w:sz w:val="28"/>
          <w:szCs w:val="28"/>
        </w:rPr>
        <w:t xml:space="preserve">, </w:t>
      </w:r>
      <w:r w:rsidR="00773674">
        <w:rPr>
          <w:rFonts w:ascii="Times New Roman" w:hAnsi="Times New Roman"/>
          <w:sz w:val="28"/>
          <w:szCs w:val="28"/>
        </w:rPr>
        <w:t>moreover,</w:t>
      </w:r>
      <w:r w:rsidR="00B90ABC" w:rsidRPr="00E40FCF">
        <w:rPr>
          <w:rFonts w:ascii="Times New Roman" w:hAnsi="Times New Roman"/>
          <w:sz w:val="28"/>
          <w:szCs w:val="28"/>
        </w:rPr>
        <w:t xml:space="preserve"> is </w:t>
      </w:r>
      <w:r w:rsidR="00C54034">
        <w:rPr>
          <w:rFonts w:ascii="Times New Roman" w:hAnsi="Times New Roman"/>
          <w:sz w:val="28"/>
          <w:szCs w:val="28"/>
        </w:rPr>
        <w:t>itself</w:t>
      </w:r>
      <w:r w:rsidR="00B90ABC" w:rsidRPr="00E40FCF">
        <w:rPr>
          <w:rFonts w:ascii="Times New Roman" w:hAnsi="Times New Roman"/>
          <w:sz w:val="28"/>
          <w:szCs w:val="28"/>
        </w:rPr>
        <w:t xml:space="preserve"> not intellectual. </w:t>
      </w:r>
      <w:r w:rsidR="004F11D8" w:rsidRPr="00E40FCF">
        <w:rPr>
          <w:rFonts w:ascii="Times New Roman" w:hAnsi="Times New Roman"/>
          <w:sz w:val="28"/>
          <w:szCs w:val="28"/>
        </w:rPr>
        <w:t>After all</w:t>
      </w:r>
      <w:r w:rsidR="00894F68" w:rsidRPr="00E40FCF">
        <w:rPr>
          <w:rFonts w:ascii="Times New Roman" w:hAnsi="Times New Roman"/>
          <w:sz w:val="28"/>
          <w:szCs w:val="28"/>
        </w:rPr>
        <w:t>, i</w:t>
      </w:r>
      <w:r w:rsidR="00B90ABC" w:rsidRPr="00E40FCF">
        <w:rPr>
          <w:rFonts w:ascii="Times New Roman" w:hAnsi="Times New Roman"/>
          <w:sz w:val="28"/>
          <w:szCs w:val="28"/>
        </w:rPr>
        <w:t xml:space="preserve">t is a </w:t>
      </w:r>
      <w:r w:rsidR="00B90ABC" w:rsidRPr="00E40FCF">
        <w:rPr>
          <w:rFonts w:ascii="Times New Roman" w:hAnsi="Times New Roman"/>
          <w:i/>
          <w:iCs/>
          <w:sz w:val="28"/>
          <w:szCs w:val="28"/>
        </w:rPr>
        <w:t>commitment</w:t>
      </w:r>
      <w:r w:rsidR="00B90ABC" w:rsidRPr="00E40FCF">
        <w:rPr>
          <w:rFonts w:ascii="Times New Roman" w:hAnsi="Times New Roman"/>
          <w:sz w:val="28"/>
          <w:szCs w:val="28"/>
        </w:rPr>
        <w:t xml:space="preserve">, not an </w:t>
      </w:r>
      <w:r w:rsidR="00B90ABC" w:rsidRPr="00E40FCF">
        <w:rPr>
          <w:rFonts w:ascii="Times New Roman" w:hAnsi="Times New Roman"/>
          <w:i/>
          <w:iCs/>
          <w:sz w:val="28"/>
          <w:szCs w:val="28"/>
        </w:rPr>
        <w:t>argument</w:t>
      </w:r>
      <w:r w:rsidR="00297C6A">
        <w:rPr>
          <w:rFonts w:ascii="Times New Roman" w:hAnsi="Times New Roman"/>
          <w:sz w:val="28"/>
          <w:szCs w:val="28"/>
        </w:rPr>
        <w:t>!</w:t>
      </w:r>
      <w:r w:rsidR="00B90ABC" w:rsidRPr="00E40FCF">
        <w:rPr>
          <w:rFonts w:ascii="Times New Roman" w:hAnsi="Times New Roman"/>
          <w:sz w:val="28"/>
          <w:szCs w:val="28"/>
        </w:rPr>
        <w:t xml:space="preserve"> </w:t>
      </w:r>
      <w:r w:rsidR="00B90ABC" w:rsidRPr="00E40FCF">
        <w:rPr>
          <w:rFonts w:ascii="Times New Roman" w:hAnsi="Times New Roman"/>
          <w:iCs/>
          <w:sz w:val="28"/>
          <w:szCs w:val="28"/>
        </w:rPr>
        <w:t xml:space="preserve">It is no argument for rationality to say that it is rational to be rational. </w:t>
      </w:r>
      <w:r w:rsidR="00B90ABC" w:rsidRPr="00E40FCF">
        <w:rPr>
          <w:rFonts w:ascii="Times New Roman" w:hAnsi="Times New Roman"/>
          <w:sz w:val="28"/>
          <w:szCs w:val="28"/>
        </w:rPr>
        <w:t xml:space="preserve">In any case, James held that the belief in life after death is as legitimate as the commitment to intellectual </w:t>
      </w:r>
      <w:r w:rsidR="00904A91" w:rsidRPr="00E40FCF">
        <w:rPr>
          <w:rFonts w:ascii="Times New Roman" w:hAnsi="Times New Roman"/>
          <w:sz w:val="28"/>
          <w:szCs w:val="28"/>
        </w:rPr>
        <w:t>ground</w:t>
      </w:r>
      <w:r w:rsidR="00B90ABC" w:rsidRPr="00E40FCF">
        <w:rPr>
          <w:rFonts w:ascii="Times New Roman" w:hAnsi="Times New Roman"/>
          <w:sz w:val="28"/>
          <w:szCs w:val="28"/>
        </w:rPr>
        <w:t>s for the contrary</w:t>
      </w:r>
      <w:r w:rsidR="003073CD" w:rsidRPr="00E40FCF">
        <w:rPr>
          <w:rFonts w:ascii="Times New Roman" w:hAnsi="Times New Roman"/>
          <w:sz w:val="28"/>
          <w:szCs w:val="28"/>
        </w:rPr>
        <w:t xml:space="preserve"> belief</w:t>
      </w:r>
      <w:r w:rsidR="00B90ABC" w:rsidRPr="00E40FCF">
        <w:rPr>
          <w:rFonts w:ascii="Times New Roman" w:hAnsi="Times New Roman"/>
          <w:sz w:val="28"/>
          <w:szCs w:val="28"/>
        </w:rPr>
        <w:t xml:space="preserve">: “We want to have a truth; we want to believe that our experiments and studies and discussions must put us in a continually better and better position towards it; and on this line we agree to fight out our thinking lives. But if a </w:t>
      </w:r>
      <w:r w:rsidR="00B90ABC" w:rsidRPr="00E40FCF">
        <w:rPr>
          <w:rFonts w:ascii="Times New Roman" w:hAnsi="Times New Roman"/>
          <w:i/>
          <w:sz w:val="28"/>
          <w:szCs w:val="28"/>
        </w:rPr>
        <w:t>pyrrhonistic sceptic</w:t>
      </w:r>
      <w:r w:rsidR="00B90ABC" w:rsidRPr="00E40FCF">
        <w:rPr>
          <w:rFonts w:ascii="Times New Roman" w:hAnsi="Times New Roman"/>
          <w:sz w:val="28"/>
          <w:szCs w:val="28"/>
        </w:rPr>
        <w:t xml:space="preserve"> asks us how we know all this, can our logic find a reply? No! certainly it cannot. It is just one volition against another,--we willing to go in for life upon a trust or assumption which he, for his part, does not care to make.”</w:t>
      </w:r>
      <w:r w:rsidR="00B90ABC" w:rsidRPr="00E40FCF">
        <w:rPr>
          <w:rFonts w:ascii="Times New Roman" w:hAnsi="Times New Roman"/>
          <w:sz w:val="28"/>
          <w:szCs w:val="28"/>
          <w:vertAlign w:val="superscript"/>
        </w:rPr>
        <w:footnoteReference w:id="47"/>
      </w:r>
      <w:r w:rsidR="00B90ABC" w:rsidRPr="00E40FCF">
        <w:rPr>
          <w:rFonts w:ascii="Times New Roman" w:hAnsi="Times New Roman"/>
          <w:sz w:val="28"/>
          <w:szCs w:val="28"/>
        </w:rPr>
        <w:t xml:space="preserve"> The belief in life after death is just one volition against another. We have a right to it just as we have a right to the other. Both are ultimately “passional.” We have a right to both. The </w:t>
      </w:r>
      <w:r w:rsidR="00B90ABC" w:rsidRPr="00E40FCF">
        <w:rPr>
          <w:rFonts w:ascii="Times New Roman" w:hAnsi="Times New Roman"/>
          <w:i/>
          <w:sz w:val="28"/>
          <w:szCs w:val="28"/>
        </w:rPr>
        <w:t>will</w:t>
      </w:r>
      <w:r w:rsidR="00B90ABC" w:rsidRPr="00E40FCF">
        <w:rPr>
          <w:rFonts w:ascii="Times New Roman" w:hAnsi="Times New Roman"/>
          <w:sz w:val="28"/>
          <w:szCs w:val="28"/>
        </w:rPr>
        <w:t xml:space="preserve"> to believe is thus rendered legitimate by the </w:t>
      </w:r>
      <w:r w:rsidR="00B90ABC" w:rsidRPr="00E40FCF">
        <w:rPr>
          <w:rFonts w:ascii="Times New Roman" w:hAnsi="Times New Roman"/>
          <w:i/>
          <w:sz w:val="28"/>
          <w:szCs w:val="28"/>
        </w:rPr>
        <w:t>right</w:t>
      </w:r>
      <w:r w:rsidR="00B90ABC" w:rsidRPr="00E40FCF">
        <w:rPr>
          <w:rFonts w:ascii="Times New Roman" w:hAnsi="Times New Roman"/>
          <w:sz w:val="28"/>
          <w:szCs w:val="28"/>
        </w:rPr>
        <w:t xml:space="preserve"> to believe.</w:t>
      </w:r>
      <w:r w:rsidR="00B90ABC" w:rsidRPr="00E40FCF">
        <w:rPr>
          <w:rFonts w:ascii="Times New Roman" w:hAnsi="Times New Roman"/>
          <w:sz w:val="28"/>
          <w:szCs w:val="28"/>
          <w:vertAlign w:val="superscript"/>
        </w:rPr>
        <w:footnoteReference w:id="48"/>
      </w:r>
      <w:r w:rsidR="00B90ABC" w:rsidRPr="00E40FCF">
        <w:rPr>
          <w:rFonts w:ascii="Times New Roman" w:hAnsi="Times New Roman"/>
          <w:sz w:val="28"/>
          <w:szCs w:val="28"/>
        </w:rPr>
        <w:t xml:space="preserve"> </w:t>
      </w:r>
    </w:p>
    <w:p w14:paraId="0801A28B" w14:textId="77777777" w:rsidR="00B90ABC" w:rsidRPr="00E40FCF" w:rsidRDefault="00B90ABC" w:rsidP="00B90ABC">
      <w:pPr>
        <w:rPr>
          <w:rFonts w:ascii="Times New Roman" w:hAnsi="Times New Roman"/>
          <w:sz w:val="28"/>
          <w:szCs w:val="28"/>
        </w:rPr>
      </w:pPr>
    </w:p>
    <w:p w14:paraId="0801A28C" w14:textId="6FA57BB2" w:rsidR="00B90ABC" w:rsidRPr="00E40FCF" w:rsidRDefault="00A27BB1" w:rsidP="00B90ABC">
      <w:pPr>
        <w:rPr>
          <w:rFonts w:ascii="Times New Roman" w:hAnsi="Times New Roman"/>
          <w:iCs/>
          <w:sz w:val="28"/>
          <w:szCs w:val="28"/>
        </w:rPr>
      </w:pPr>
      <w:r w:rsidRPr="00E40FCF">
        <w:rPr>
          <w:rFonts w:ascii="Times New Roman" w:hAnsi="Times New Roman"/>
          <w:sz w:val="28"/>
          <w:szCs w:val="28"/>
        </w:rPr>
        <w:t>Now, a</w:t>
      </w:r>
      <w:r w:rsidR="00B90ABC" w:rsidRPr="00E40FCF">
        <w:rPr>
          <w:rFonts w:ascii="Times New Roman" w:hAnsi="Times New Roman"/>
          <w:sz w:val="28"/>
          <w:szCs w:val="28"/>
        </w:rPr>
        <w:t xml:space="preserve"> similar defense can be made of a right to accept any one of the four answers to our question about the meaning of life. Such acceptance is ultimately not intellectual, but so is also the faith on which any </w:t>
      </w:r>
      <w:r w:rsidR="008474DF" w:rsidRPr="00E40FCF">
        <w:rPr>
          <w:rFonts w:ascii="Times New Roman" w:hAnsi="Times New Roman"/>
          <w:sz w:val="28"/>
          <w:szCs w:val="28"/>
        </w:rPr>
        <w:t xml:space="preserve">argument </w:t>
      </w:r>
      <w:r w:rsidR="00185978" w:rsidRPr="00E40FCF">
        <w:rPr>
          <w:rFonts w:ascii="Times New Roman" w:hAnsi="Times New Roman"/>
          <w:sz w:val="28"/>
          <w:szCs w:val="28"/>
        </w:rPr>
        <w:t xml:space="preserve">for a </w:t>
      </w:r>
      <w:r w:rsidR="00B90ABC" w:rsidRPr="00E40FCF">
        <w:rPr>
          <w:rFonts w:ascii="Times New Roman" w:hAnsi="Times New Roman"/>
          <w:sz w:val="28"/>
          <w:szCs w:val="28"/>
        </w:rPr>
        <w:t>scientific or philosophical theory ultimately rests. Neither</w:t>
      </w:r>
      <w:r w:rsidR="00B90ABC" w:rsidRPr="00E40FCF">
        <w:rPr>
          <w:rFonts w:ascii="Times New Roman" w:hAnsi="Times New Roman"/>
          <w:iCs/>
          <w:sz w:val="28"/>
          <w:szCs w:val="28"/>
        </w:rPr>
        <w:t xml:space="preserve"> can be decided on purely intellectual grounds. Indeed, the history of philosophy has amply shown that this is so.</w:t>
      </w:r>
      <w:r w:rsidR="00B90ABC" w:rsidRPr="00E40FCF">
        <w:rPr>
          <w:rFonts w:ascii="Times New Roman" w:hAnsi="Times New Roman"/>
          <w:sz w:val="28"/>
          <w:szCs w:val="28"/>
          <w:vertAlign w:val="superscript"/>
        </w:rPr>
        <w:footnoteReference w:id="49"/>
      </w:r>
      <w:r w:rsidR="00B90ABC" w:rsidRPr="00E40FCF">
        <w:rPr>
          <w:rFonts w:ascii="Times New Roman" w:hAnsi="Times New Roman"/>
          <w:iCs/>
          <w:sz w:val="28"/>
          <w:szCs w:val="28"/>
        </w:rPr>
        <w:t xml:space="preserve"> </w:t>
      </w:r>
    </w:p>
    <w:p w14:paraId="0801A28D" w14:textId="77777777" w:rsidR="00B90ABC" w:rsidRPr="00E40FCF" w:rsidRDefault="00B90ABC" w:rsidP="00B90ABC">
      <w:pPr>
        <w:rPr>
          <w:rFonts w:ascii="Times New Roman" w:hAnsi="Times New Roman"/>
          <w:sz w:val="28"/>
          <w:szCs w:val="28"/>
        </w:rPr>
      </w:pPr>
    </w:p>
    <w:p w14:paraId="0801A28E" w14:textId="097FC1D9" w:rsidR="00B90ABC" w:rsidRPr="00E40FCF" w:rsidRDefault="00B90ABC" w:rsidP="00B90ABC">
      <w:pPr>
        <w:rPr>
          <w:rFonts w:ascii="Times New Roman" w:hAnsi="Times New Roman"/>
          <w:sz w:val="28"/>
          <w:szCs w:val="28"/>
        </w:rPr>
      </w:pPr>
      <w:r w:rsidRPr="00E40FCF">
        <w:rPr>
          <w:rFonts w:ascii="Times New Roman" w:hAnsi="Times New Roman"/>
          <w:sz w:val="28"/>
          <w:szCs w:val="28"/>
        </w:rPr>
        <w:t xml:space="preserve">If we are </w:t>
      </w:r>
      <w:r w:rsidR="00AB0DDA" w:rsidRPr="00E40FCF">
        <w:rPr>
          <w:rFonts w:ascii="Times New Roman" w:hAnsi="Times New Roman"/>
          <w:sz w:val="28"/>
          <w:szCs w:val="28"/>
        </w:rPr>
        <w:t>still</w:t>
      </w:r>
      <w:r w:rsidR="00055352" w:rsidRPr="00E40FCF">
        <w:rPr>
          <w:rFonts w:ascii="Times New Roman" w:hAnsi="Times New Roman"/>
          <w:sz w:val="28"/>
          <w:szCs w:val="28"/>
        </w:rPr>
        <w:t xml:space="preserve"> </w:t>
      </w:r>
      <w:r w:rsidRPr="00E40FCF">
        <w:rPr>
          <w:rFonts w:ascii="Times New Roman" w:hAnsi="Times New Roman"/>
          <w:sz w:val="28"/>
          <w:szCs w:val="28"/>
        </w:rPr>
        <w:t xml:space="preserve">tempted to ask which answer to our question is true, we should first ask what the word “true” would mean in this context. </w:t>
      </w:r>
      <w:r w:rsidR="0081520E" w:rsidRPr="00E40FCF">
        <w:rPr>
          <w:rFonts w:ascii="Times New Roman" w:hAnsi="Times New Roman"/>
          <w:sz w:val="28"/>
          <w:szCs w:val="28"/>
        </w:rPr>
        <w:t>For w</w:t>
      </w:r>
      <w:r w:rsidRPr="00E40FCF">
        <w:rPr>
          <w:rFonts w:ascii="Times New Roman" w:hAnsi="Times New Roman"/>
          <w:sz w:val="28"/>
          <w:szCs w:val="28"/>
        </w:rPr>
        <w:t xml:space="preserve">e ought to free ourselves from the confines imposed by the usual theories of truth and acknowledge the wide range, complexity, and subtlety of the use of this word. We may call pragmatic the sense of the word “true” in which it is true that I will be alive tomorrow, without denying that it also has other senses, like that in saying that “this apple looks green” and “I am typing now” are true as well as that in saying that “Two plus two equals four” is true. “True” is versatile enough to allow, without equivocation, for great diversity in what “makes” statements true. In this respect, it resembles “good” (as medieval philosophers acknowledged in the doctrine of the </w:t>
      </w:r>
      <w:r w:rsidRPr="00E40FCF">
        <w:rPr>
          <w:rFonts w:ascii="Times New Roman" w:hAnsi="Times New Roman"/>
          <w:i/>
          <w:iCs/>
          <w:sz w:val="28"/>
          <w:szCs w:val="28"/>
        </w:rPr>
        <w:t>transcendentalia</w:t>
      </w:r>
      <w:r w:rsidRPr="00E40FCF">
        <w:rPr>
          <w:rFonts w:ascii="Times New Roman" w:hAnsi="Times New Roman"/>
          <w:sz w:val="28"/>
          <w:szCs w:val="28"/>
        </w:rPr>
        <w:t xml:space="preserve">). Gustatory pleasure, knowledge, compassion, and justice are all standard examples of good things, but they seem to have little else in common. Yet there is no equivocation in calling them all good. The moral of the doctrine of the </w:t>
      </w:r>
      <w:r w:rsidRPr="00E40FCF">
        <w:rPr>
          <w:rFonts w:ascii="Times New Roman" w:hAnsi="Times New Roman"/>
          <w:i/>
          <w:iCs/>
          <w:sz w:val="28"/>
          <w:szCs w:val="28"/>
        </w:rPr>
        <w:t>transcendentalia</w:t>
      </w:r>
      <w:r w:rsidRPr="00E40FCF">
        <w:rPr>
          <w:rFonts w:ascii="Times New Roman" w:hAnsi="Times New Roman"/>
          <w:sz w:val="28"/>
          <w:szCs w:val="28"/>
        </w:rPr>
        <w:t xml:space="preserve"> applies even to lower levels of abstraction. Red is a color, green is a color, and blue is a color, even though they are very different colors. But there is no equivocation in calling all of them colors.</w:t>
      </w:r>
      <w:r w:rsidRPr="00E40FCF">
        <w:rPr>
          <w:rFonts w:ascii="Times New Roman" w:hAnsi="Times New Roman"/>
          <w:sz w:val="28"/>
          <w:szCs w:val="28"/>
          <w:vertAlign w:val="superscript"/>
        </w:rPr>
        <w:footnoteReference w:id="50"/>
      </w:r>
      <w:r w:rsidRPr="00E40FCF">
        <w:rPr>
          <w:rFonts w:ascii="Times New Roman" w:hAnsi="Times New Roman"/>
          <w:sz w:val="28"/>
          <w:szCs w:val="28"/>
        </w:rPr>
        <w:t xml:space="preserve"> </w:t>
      </w:r>
    </w:p>
    <w:p w14:paraId="0801A28F" w14:textId="77777777" w:rsidR="00B90ABC" w:rsidRPr="00E40FCF" w:rsidRDefault="00B90ABC" w:rsidP="00B90ABC">
      <w:pPr>
        <w:rPr>
          <w:rFonts w:ascii="Times New Roman" w:hAnsi="Times New Roman"/>
          <w:sz w:val="28"/>
          <w:szCs w:val="28"/>
        </w:rPr>
      </w:pPr>
    </w:p>
    <w:p w14:paraId="61A83074" w14:textId="4667A310" w:rsidR="00835D85" w:rsidRPr="00E40FCF" w:rsidRDefault="00B90ABC" w:rsidP="00B90ABC">
      <w:pPr>
        <w:rPr>
          <w:rFonts w:ascii="Times New Roman" w:hAnsi="Times New Roman"/>
          <w:sz w:val="28"/>
          <w:szCs w:val="28"/>
        </w:rPr>
      </w:pPr>
      <w:r w:rsidRPr="00E40FCF">
        <w:rPr>
          <w:rFonts w:ascii="Times New Roman" w:hAnsi="Times New Roman"/>
          <w:sz w:val="28"/>
          <w:szCs w:val="28"/>
        </w:rPr>
        <w:t>“Immanuel Kant,” James wrote, “held a curious doctrine about such objects of belief as God, the design of creation, the soul, its freedom, and the life hereafter. These things, he said,</w:t>
      </w:r>
      <w:bookmarkStart w:id="29" w:name="Pg055"/>
      <w:bookmarkEnd w:id="29"/>
      <w:r w:rsidRPr="00E40FCF">
        <w:rPr>
          <w:rFonts w:ascii="Times New Roman" w:hAnsi="Times New Roman"/>
          <w:sz w:val="28"/>
          <w:szCs w:val="28"/>
        </w:rPr>
        <w:t xml:space="preserve"> are properly not objects of knowledge at all</w:t>
      </w:r>
      <w:r w:rsidR="003356FB" w:rsidRPr="00E40FCF">
        <w:rPr>
          <w:rFonts w:ascii="Times New Roman" w:hAnsi="Times New Roman"/>
          <w:sz w:val="28"/>
          <w:szCs w:val="28"/>
        </w:rPr>
        <w:t>…. theoretically</w:t>
      </w:r>
      <w:r w:rsidRPr="00E40FCF">
        <w:rPr>
          <w:rFonts w:ascii="Times New Roman" w:hAnsi="Times New Roman"/>
          <w:sz w:val="28"/>
          <w:szCs w:val="28"/>
        </w:rPr>
        <w:t xml:space="preserve"> speaking they are words devoid of any significance. Yet strangely enough they have a definite meaning </w:t>
      </w:r>
      <w:r w:rsidRPr="00E40FCF">
        <w:rPr>
          <w:rFonts w:ascii="Times New Roman" w:hAnsi="Times New Roman"/>
          <w:i/>
          <w:iCs/>
          <w:sz w:val="28"/>
          <w:szCs w:val="28"/>
        </w:rPr>
        <w:t>for our practice</w:t>
      </w:r>
      <w:r w:rsidRPr="00E40FCF">
        <w:rPr>
          <w:rFonts w:ascii="Times New Roman" w:hAnsi="Times New Roman"/>
          <w:sz w:val="28"/>
          <w:szCs w:val="28"/>
        </w:rPr>
        <w:t xml:space="preserve">. We can act </w:t>
      </w:r>
      <w:r w:rsidRPr="00E40FCF">
        <w:rPr>
          <w:rFonts w:ascii="Times New Roman" w:hAnsi="Times New Roman"/>
          <w:i/>
          <w:iCs/>
          <w:sz w:val="28"/>
          <w:szCs w:val="28"/>
        </w:rPr>
        <w:t>as if</w:t>
      </w:r>
      <w:r w:rsidRPr="00E40FCF">
        <w:rPr>
          <w:rFonts w:ascii="Times New Roman" w:hAnsi="Times New Roman"/>
          <w:sz w:val="28"/>
          <w:szCs w:val="28"/>
        </w:rPr>
        <w:t> there were a God; feel </w:t>
      </w:r>
      <w:r w:rsidRPr="00E40FCF">
        <w:rPr>
          <w:rFonts w:ascii="Times New Roman" w:hAnsi="Times New Roman"/>
          <w:i/>
          <w:iCs/>
          <w:sz w:val="28"/>
          <w:szCs w:val="28"/>
        </w:rPr>
        <w:t>as if</w:t>
      </w:r>
      <w:r w:rsidRPr="00E40FCF">
        <w:rPr>
          <w:rFonts w:ascii="Times New Roman" w:hAnsi="Times New Roman"/>
          <w:sz w:val="28"/>
          <w:szCs w:val="28"/>
        </w:rPr>
        <w:t> we were free; consider Nature </w:t>
      </w:r>
      <w:r w:rsidRPr="00E40FCF">
        <w:rPr>
          <w:rFonts w:ascii="Times New Roman" w:hAnsi="Times New Roman"/>
          <w:i/>
          <w:iCs/>
          <w:sz w:val="28"/>
          <w:szCs w:val="28"/>
        </w:rPr>
        <w:t>as if</w:t>
      </w:r>
      <w:r w:rsidRPr="00E40FCF">
        <w:rPr>
          <w:rFonts w:ascii="Times New Roman" w:hAnsi="Times New Roman"/>
          <w:sz w:val="28"/>
          <w:szCs w:val="28"/>
        </w:rPr>
        <w:t> she were full of special designs; lay plans </w:t>
      </w:r>
      <w:r w:rsidRPr="00E40FCF">
        <w:rPr>
          <w:rFonts w:ascii="Times New Roman" w:hAnsi="Times New Roman"/>
          <w:i/>
          <w:iCs/>
          <w:sz w:val="28"/>
          <w:szCs w:val="28"/>
        </w:rPr>
        <w:t>as if</w:t>
      </w:r>
      <w:r w:rsidRPr="00E40FCF">
        <w:rPr>
          <w:rFonts w:ascii="Times New Roman" w:hAnsi="Times New Roman"/>
          <w:sz w:val="28"/>
          <w:szCs w:val="28"/>
        </w:rPr>
        <w:t> we were to be immortal; and we find then that these words do make a genuine difference in our moral life. Our faith </w:t>
      </w:r>
      <w:r w:rsidRPr="00E40FCF">
        <w:rPr>
          <w:rFonts w:ascii="Times New Roman" w:hAnsi="Times New Roman"/>
          <w:i/>
          <w:iCs/>
          <w:sz w:val="28"/>
          <w:szCs w:val="28"/>
        </w:rPr>
        <w:t>that</w:t>
      </w:r>
      <w:r w:rsidRPr="00E40FCF">
        <w:rPr>
          <w:rFonts w:ascii="Times New Roman" w:hAnsi="Times New Roman"/>
          <w:sz w:val="28"/>
          <w:szCs w:val="28"/>
        </w:rPr>
        <w:t> these unintelligible objects actually exist proves thus to be a full equivalent in </w:t>
      </w:r>
      <w:r w:rsidRPr="00E40FCF">
        <w:rPr>
          <w:rFonts w:ascii="Times New Roman" w:hAnsi="Times New Roman"/>
          <w:i/>
          <w:iCs/>
          <w:sz w:val="28"/>
          <w:szCs w:val="28"/>
          <w:lang w:val="de-DE"/>
        </w:rPr>
        <w:t>praktischer Hinsicht</w:t>
      </w:r>
      <w:r w:rsidRPr="00E40FCF">
        <w:rPr>
          <w:rFonts w:ascii="Times New Roman" w:hAnsi="Times New Roman"/>
          <w:sz w:val="28"/>
          <w:szCs w:val="28"/>
        </w:rPr>
        <w:t>, as Kant calls it, or from the point of view of our action, for a knowledge of </w:t>
      </w:r>
      <w:r w:rsidRPr="00E40FCF">
        <w:rPr>
          <w:rFonts w:ascii="Times New Roman" w:hAnsi="Times New Roman"/>
          <w:i/>
          <w:iCs/>
          <w:sz w:val="28"/>
          <w:szCs w:val="28"/>
        </w:rPr>
        <w:t>what</w:t>
      </w:r>
      <w:r w:rsidRPr="00E40FCF">
        <w:rPr>
          <w:rFonts w:ascii="Times New Roman" w:hAnsi="Times New Roman"/>
          <w:sz w:val="28"/>
          <w:szCs w:val="28"/>
        </w:rPr>
        <w:t xml:space="preserve"> they might be, in case we were permitted positively to conceive them. So we have the strange phenomenon, as Kant assures us, of a mind believing with all its strength in the real presence of a set of things of no one of which it can form any notion </w:t>
      </w:r>
      <w:r w:rsidRPr="00E40FCF">
        <w:rPr>
          <w:rFonts w:ascii="Times New Roman" w:hAnsi="Times New Roman"/>
          <w:sz w:val="28"/>
          <w:szCs w:val="28"/>
        </w:rPr>
        <w:lastRenderedPageBreak/>
        <w:t>whatsoever.”</w:t>
      </w:r>
      <w:r w:rsidRPr="00E40FCF">
        <w:rPr>
          <w:rFonts w:ascii="Times New Roman" w:hAnsi="Times New Roman"/>
          <w:sz w:val="28"/>
          <w:szCs w:val="28"/>
          <w:vertAlign w:val="superscript"/>
        </w:rPr>
        <w:footnoteReference w:id="51"/>
      </w:r>
      <w:r w:rsidRPr="00E40FCF">
        <w:rPr>
          <w:rFonts w:ascii="Times New Roman" w:hAnsi="Times New Roman"/>
          <w:sz w:val="28"/>
          <w:szCs w:val="28"/>
        </w:rPr>
        <w:t xml:space="preserve"> Even if James’s exegesis of Kant is questionable, his own view is reasonably clear. </w:t>
      </w:r>
    </w:p>
    <w:p w14:paraId="1C75D673" w14:textId="77777777" w:rsidR="00835D85" w:rsidRPr="00E40FCF" w:rsidRDefault="00835D85" w:rsidP="00B90ABC">
      <w:pPr>
        <w:rPr>
          <w:rFonts w:ascii="Times New Roman" w:hAnsi="Times New Roman"/>
          <w:sz w:val="28"/>
          <w:szCs w:val="28"/>
        </w:rPr>
      </w:pPr>
    </w:p>
    <w:p w14:paraId="0801A290" w14:textId="294FF329" w:rsidR="00B90ABC" w:rsidRPr="00E40FCF" w:rsidRDefault="00B90ABC" w:rsidP="00B90ABC">
      <w:pPr>
        <w:rPr>
          <w:rFonts w:ascii="Times New Roman" w:hAnsi="Times New Roman"/>
          <w:sz w:val="28"/>
          <w:szCs w:val="28"/>
        </w:rPr>
      </w:pPr>
      <w:r w:rsidRPr="00E40FCF">
        <w:rPr>
          <w:rFonts w:ascii="Times New Roman" w:hAnsi="Times New Roman"/>
          <w:sz w:val="28"/>
          <w:szCs w:val="28"/>
        </w:rPr>
        <w:t>For example, if we really believe in immortality then we live </w:t>
      </w:r>
      <w:r w:rsidRPr="00E40FCF">
        <w:rPr>
          <w:rFonts w:ascii="Times New Roman" w:hAnsi="Times New Roman"/>
          <w:i/>
          <w:sz w:val="28"/>
          <w:szCs w:val="28"/>
        </w:rPr>
        <w:t>now</w:t>
      </w:r>
      <w:r w:rsidRPr="00E40FCF">
        <w:rPr>
          <w:rFonts w:ascii="Times New Roman" w:hAnsi="Times New Roman"/>
          <w:sz w:val="28"/>
          <w:szCs w:val="28"/>
        </w:rPr>
        <w:t xml:space="preserve"> </w:t>
      </w:r>
      <w:r w:rsidRPr="00E40FCF">
        <w:rPr>
          <w:rFonts w:ascii="Times New Roman" w:hAnsi="Times New Roman"/>
          <w:iCs/>
          <w:sz w:val="28"/>
          <w:szCs w:val="28"/>
        </w:rPr>
        <w:t>as if</w:t>
      </w:r>
      <w:r w:rsidRPr="00E40FCF">
        <w:rPr>
          <w:rFonts w:ascii="Times New Roman" w:hAnsi="Times New Roman"/>
          <w:sz w:val="28"/>
          <w:szCs w:val="28"/>
        </w:rPr>
        <w:t xml:space="preserve"> we are immortal, as </w:t>
      </w:r>
      <w:r w:rsidRPr="00E40FCF">
        <w:rPr>
          <w:rFonts w:ascii="Times New Roman" w:hAnsi="Times New Roman"/>
          <w:i/>
          <w:iCs/>
          <w:sz w:val="28"/>
          <w:szCs w:val="28"/>
        </w:rPr>
        <w:t>practically</w:t>
      </w:r>
      <w:r w:rsidRPr="00E40FCF">
        <w:rPr>
          <w:rFonts w:ascii="Times New Roman" w:hAnsi="Times New Roman"/>
          <w:sz w:val="28"/>
          <w:szCs w:val="28"/>
        </w:rPr>
        <w:t xml:space="preserve"> immortal. </w:t>
      </w:r>
      <w:r w:rsidR="00AB455B">
        <w:rPr>
          <w:rFonts w:ascii="Times New Roman" w:hAnsi="Times New Roman"/>
          <w:sz w:val="28"/>
          <w:szCs w:val="28"/>
        </w:rPr>
        <w:t>(</w:t>
      </w:r>
      <w:r w:rsidRPr="00E40FCF">
        <w:rPr>
          <w:rFonts w:ascii="Times New Roman" w:hAnsi="Times New Roman"/>
          <w:sz w:val="28"/>
          <w:szCs w:val="28"/>
        </w:rPr>
        <w:t>“Immortality” of course is an unnecessarily strong word. What is at issue is life after death, not eternal, endless life</w:t>
      </w:r>
      <w:r w:rsidR="00ED0C5E" w:rsidRPr="00E40FCF">
        <w:rPr>
          <w:rFonts w:ascii="Times New Roman" w:hAnsi="Times New Roman"/>
          <w:sz w:val="28"/>
          <w:szCs w:val="28"/>
        </w:rPr>
        <w:t>, which is what</w:t>
      </w:r>
      <w:r w:rsidR="0036206C" w:rsidRPr="00E40FCF">
        <w:rPr>
          <w:rFonts w:ascii="Times New Roman" w:hAnsi="Times New Roman"/>
          <w:sz w:val="28"/>
          <w:szCs w:val="28"/>
        </w:rPr>
        <w:t xml:space="preserve"> the word means</w:t>
      </w:r>
      <w:r w:rsidRPr="00E40FCF">
        <w:rPr>
          <w:rFonts w:ascii="Times New Roman" w:hAnsi="Times New Roman"/>
          <w:sz w:val="28"/>
          <w:szCs w:val="28"/>
        </w:rPr>
        <w:t>.</w:t>
      </w:r>
      <w:r w:rsidR="00B00C5D">
        <w:rPr>
          <w:rFonts w:ascii="Times New Roman" w:hAnsi="Times New Roman"/>
          <w:sz w:val="28"/>
          <w:szCs w:val="28"/>
        </w:rPr>
        <w:t>)</w:t>
      </w:r>
      <w:r w:rsidRPr="00E40FCF">
        <w:rPr>
          <w:rFonts w:ascii="Times New Roman" w:hAnsi="Times New Roman"/>
          <w:sz w:val="28"/>
          <w:szCs w:val="28"/>
        </w:rPr>
        <w:t xml:space="preserve"> James’s point is especially obvious when the belief makes a genuine difference in our moral life. The same can be said about faith, direct or indirect, in the truth of any one of the answers to our question about the meaning of life. If it is genuine faith, a real commitment, the person lives now as if the answer is true.</w:t>
      </w:r>
      <w:r w:rsidR="00E301F8" w:rsidRPr="00E40FCF">
        <w:rPr>
          <w:rFonts w:ascii="Times New Roman" w:hAnsi="Times New Roman"/>
          <w:sz w:val="28"/>
          <w:szCs w:val="28"/>
        </w:rPr>
        <w:t xml:space="preserve"> </w:t>
      </w:r>
      <w:r w:rsidR="00FC7622" w:rsidRPr="00E40FCF">
        <w:rPr>
          <w:rFonts w:ascii="Times New Roman" w:hAnsi="Times New Roman"/>
          <w:sz w:val="28"/>
          <w:szCs w:val="28"/>
        </w:rPr>
        <w:t>We may call James’</w:t>
      </w:r>
      <w:r w:rsidR="007900E6" w:rsidRPr="00E40FCF">
        <w:rPr>
          <w:rFonts w:ascii="Times New Roman" w:hAnsi="Times New Roman"/>
          <w:sz w:val="28"/>
          <w:szCs w:val="28"/>
        </w:rPr>
        <w:t>s view epistemic liberalism</w:t>
      </w:r>
      <w:r w:rsidR="0055645F" w:rsidRPr="00E40FCF">
        <w:rPr>
          <w:rFonts w:ascii="Times New Roman" w:hAnsi="Times New Roman"/>
          <w:sz w:val="28"/>
          <w:szCs w:val="28"/>
        </w:rPr>
        <w:t>.</w:t>
      </w:r>
    </w:p>
    <w:p w14:paraId="17A582BF" w14:textId="64511795" w:rsidR="00287040" w:rsidRPr="00E40FCF" w:rsidRDefault="00287040" w:rsidP="00B90ABC">
      <w:pPr>
        <w:rPr>
          <w:rFonts w:ascii="Times New Roman" w:hAnsi="Times New Roman"/>
          <w:sz w:val="28"/>
          <w:szCs w:val="28"/>
        </w:rPr>
      </w:pPr>
    </w:p>
    <w:p w14:paraId="1602A884" w14:textId="7F078D51" w:rsidR="00287040" w:rsidRPr="00E40FCF" w:rsidRDefault="00287040" w:rsidP="00B90ABC">
      <w:pPr>
        <w:rPr>
          <w:rFonts w:ascii="Times New Roman" w:hAnsi="Times New Roman"/>
          <w:sz w:val="28"/>
          <w:szCs w:val="28"/>
        </w:rPr>
      </w:pPr>
    </w:p>
    <w:p w14:paraId="5FC5538F" w14:textId="77777777" w:rsidR="00287040" w:rsidRPr="00E40FCF" w:rsidRDefault="00287040" w:rsidP="00B90ABC">
      <w:pPr>
        <w:rPr>
          <w:rFonts w:ascii="Times New Roman" w:hAnsi="Times New Roman"/>
          <w:sz w:val="28"/>
          <w:szCs w:val="28"/>
        </w:rPr>
      </w:pPr>
    </w:p>
    <w:p w14:paraId="6013B57F" w14:textId="39579DC7" w:rsidR="00287040" w:rsidRPr="00E40FCF" w:rsidRDefault="004E3FDB" w:rsidP="004E3FDB">
      <w:pPr>
        <w:ind w:left="810"/>
        <w:rPr>
          <w:rFonts w:ascii="Times New Roman" w:hAnsi="Times New Roman"/>
          <w:sz w:val="28"/>
          <w:szCs w:val="28"/>
        </w:rPr>
      </w:pPr>
      <w:r w:rsidRPr="00E40FCF">
        <w:rPr>
          <w:rFonts w:ascii="Times New Roman" w:hAnsi="Times New Roman"/>
          <w:sz w:val="28"/>
          <w:szCs w:val="28"/>
        </w:rPr>
        <w:t xml:space="preserve">5. </w:t>
      </w:r>
      <w:r w:rsidR="00287040" w:rsidRPr="00E40FCF">
        <w:rPr>
          <w:rFonts w:ascii="Times New Roman" w:hAnsi="Times New Roman"/>
          <w:sz w:val="28"/>
          <w:szCs w:val="28"/>
        </w:rPr>
        <w:t xml:space="preserve">The </w:t>
      </w:r>
      <w:r w:rsidR="00AE310B" w:rsidRPr="00E40FCF">
        <w:rPr>
          <w:rFonts w:ascii="Times New Roman" w:hAnsi="Times New Roman"/>
          <w:sz w:val="28"/>
          <w:szCs w:val="28"/>
        </w:rPr>
        <w:t>l</w:t>
      </w:r>
      <w:r w:rsidR="00287040" w:rsidRPr="00E40FCF">
        <w:rPr>
          <w:rFonts w:ascii="Times New Roman" w:hAnsi="Times New Roman"/>
          <w:sz w:val="28"/>
          <w:szCs w:val="28"/>
        </w:rPr>
        <w:t xml:space="preserve">eap of </w:t>
      </w:r>
      <w:r w:rsidR="00887DCC" w:rsidRPr="00E40FCF">
        <w:rPr>
          <w:rFonts w:ascii="Times New Roman" w:hAnsi="Times New Roman"/>
          <w:sz w:val="28"/>
          <w:szCs w:val="28"/>
        </w:rPr>
        <w:t>f</w:t>
      </w:r>
      <w:r w:rsidR="00287040" w:rsidRPr="00E40FCF">
        <w:rPr>
          <w:rFonts w:ascii="Times New Roman" w:hAnsi="Times New Roman"/>
          <w:sz w:val="28"/>
          <w:szCs w:val="28"/>
        </w:rPr>
        <w:t>aith</w:t>
      </w:r>
    </w:p>
    <w:p w14:paraId="0801A291" w14:textId="77777777" w:rsidR="003311EE" w:rsidRPr="00E40FCF" w:rsidRDefault="003311EE" w:rsidP="00B90ABC">
      <w:pPr>
        <w:rPr>
          <w:rFonts w:ascii="Times New Roman" w:hAnsi="Times New Roman"/>
          <w:sz w:val="28"/>
          <w:szCs w:val="28"/>
        </w:rPr>
      </w:pPr>
    </w:p>
    <w:p w14:paraId="0801A292" w14:textId="30D0C835" w:rsidR="003311EE" w:rsidRPr="00E40FCF" w:rsidRDefault="00D361F4" w:rsidP="00B90ABC">
      <w:pPr>
        <w:rPr>
          <w:rFonts w:ascii="Times New Roman" w:hAnsi="Times New Roman"/>
          <w:sz w:val="28"/>
          <w:szCs w:val="28"/>
        </w:rPr>
      </w:pPr>
      <w:r w:rsidRPr="00E40FCF">
        <w:rPr>
          <w:rFonts w:ascii="Times New Roman" w:hAnsi="Times New Roman"/>
          <w:sz w:val="28"/>
          <w:szCs w:val="28"/>
        </w:rPr>
        <w:t>Philosophers</w:t>
      </w:r>
      <w:r w:rsidR="003311EE" w:rsidRPr="00E40FCF">
        <w:rPr>
          <w:rFonts w:ascii="Times New Roman" w:hAnsi="Times New Roman"/>
          <w:sz w:val="28"/>
          <w:szCs w:val="28"/>
        </w:rPr>
        <w:t>, scientists, an</w:t>
      </w:r>
      <w:r w:rsidR="0056066D" w:rsidRPr="00E40FCF">
        <w:rPr>
          <w:rFonts w:ascii="Times New Roman" w:hAnsi="Times New Roman"/>
          <w:sz w:val="28"/>
          <w:szCs w:val="28"/>
        </w:rPr>
        <w:t>d</w:t>
      </w:r>
      <w:r w:rsidR="003311EE" w:rsidRPr="00E40FCF">
        <w:rPr>
          <w:rFonts w:ascii="Times New Roman" w:hAnsi="Times New Roman"/>
          <w:sz w:val="28"/>
          <w:szCs w:val="28"/>
        </w:rPr>
        <w:t xml:space="preserve"> mathematicians</w:t>
      </w:r>
      <w:r w:rsidR="00197347" w:rsidRPr="00E40FCF">
        <w:rPr>
          <w:rFonts w:ascii="Times New Roman" w:hAnsi="Times New Roman"/>
          <w:sz w:val="28"/>
          <w:szCs w:val="28"/>
        </w:rPr>
        <w:t xml:space="preserve">, as well as those familiar with their work, are especially likely to be </w:t>
      </w:r>
      <w:r w:rsidRPr="00E40FCF">
        <w:rPr>
          <w:rFonts w:ascii="Times New Roman" w:hAnsi="Times New Roman"/>
          <w:sz w:val="28"/>
          <w:szCs w:val="28"/>
        </w:rPr>
        <w:t>committed</w:t>
      </w:r>
      <w:r w:rsidR="009C0EEE" w:rsidRPr="00E40FCF">
        <w:rPr>
          <w:rFonts w:ascii="Times New Roman" w:hAnsi="Times New Roman"/>
          <w:sz w:val="28"/>
          <w:szCs w:val="28"/>
        </w:rPr>
        <w:t xml:space="preserve"> to </w:t>
      </w:r>
      <w:r w:rsidR="002C21F7" w:rsidRPr="00E40FCF">
        <w:rPr>
          <w:rFonts w:ascii="Times New Roman" w:hAnsi="Times New Roman"/>
          <w:sz w:val="28"/>
          <w:szCs w:val="28"/>
        </w:rPr>
        <w:t>“reas</w:t>
      </w:r>
      <w:r w:rsidR="00560D08" w:rsidRPr="00E40FCF">
        <w:rPr>
          <w:rFonts w:ascii="Times New Roman" w:hAnsi="Times New Roman"/>
          <w:sz w:val="28"/>
          <w:szCs w:val="28"/>
        </w:rPr>
        <w:t>o</w:t>
      </w:r>
      <w:r w:rsidR="002C21F7" w:rsidRPr="00E40FCF">
        <w:rPr>
          <w:rFonts w:ascii="Times New Roman" w:hAnsi="Times New Roman"/>
          <w:sz w:val="28"/>
          <w:szCs w:val="28"/>
        </w:rPr>
        <w:t>n</w:t>
      </w:r>
      <w:r w:rsidR="00560D08" w:rsidRPr="00E40FCF">
        <w:rPr>
          <w:rFonts w:ascii="Times New Roman" w:hAnsi="Times New Roman"/>
          <w:sz w:val="28"/>
          <w:szCs w:val="28"/>
        </w:rPr>
        <w:t xml:space="preserve">,” </w:t>
      </w:r>
      <w:r w:rsidR="00B659C7" w:rsidRPr="00E40FCF">
        <w:rPr>
          <w:rFonts w:ascii="Times New Roman" w:hAnsi="Times New Roman"/>
          <w:sz w:val="28"/>
          <w:szCs w:val="28"/>
        </w:rPr>
        <w:t xml:space="preserve">in effect, </w:t>
      </w:r>
      <w:r w:rsidR="00070A10" w:rsidRPr="00E40FCF">
        <w:rPr>
          <w:rFonts w:ascii="Times New Roman" w:hAnsi="Times New Roman"/>
          <w:sz w:val="28"/>
          <w:szCs w:val="28"/>
        </w:rPr>
        <w:t>I</w:t>
      </w:r>
      <w:r w:rsidR="00907769" w:rsidRPr="00E40FCF">
        <w:rPr>
          <w:rFonts w:ascii="Times New Roman" w:hAnsi="Times New Roman"/>
          <w:sz w:val="28"/>
          <w:szCs w:val="28"/>
        </w:rPr>
        <w:t xml:space="preserve"> </w:t>
      </w:r>
      <w:r w:rsidR="00070A10" w:rsidRPr="00E40FCF">
        <w:rPr>
          <w:rFonts w:ascii="Times New Roman" w:hAnsi="Times New Roman"/>
          <w:sz w:val="28"/>
          <w:szCs w:val="28"/>
        </w:rPr>
        <w:t xml:space="preserve">have </w:t>
      </w:r>
      <w:r w:rsidR="005F0E09" w:rsidRPr="00E40FCF">
        <w:rPr>
          <w:rFonts w:ascii="Times New Roman" w:hAnsi="Times New Roman"/>
          <w:sz w:val="28"/>
          <w:szCs w:val="28"/>
        </w:rPr>
        <w:t xml:space="preserve">suggested, </w:t>
      </w:r>
      <w:r w:rsidR="00560D08" w:rsidRPr="00E40FCF">
        <w:rPr>
          <w:rFonts w:ascii="Times New Roman" w:hAnsi="Times New Roman"/>
          <w:sz w:val="28"/>
          <w:szCs w:val="28"/>
        </w:rPr>
        <w:t xml:space="preserve">to </w:t>
      </w:r>
      <w:r w:rsidR="009C0EEE" w:rsidRPr="00E40FCF">
        <w:rPr>
          <w:rFonts w:ascii="Times New Roman" w:hAnsi="Times New Roman"/>
          <w:sz w:val="28"/>
          <w:szCs w:val="28"/>
        </w:rPr>
        <w:t>indirect appeals to f</w:t>
      </w:r>
      <w:r w:rsidR="00560D08" w:rsidRPr="00E40FCF">
        <w:rPr>
          <w:rFonts w:ascii="Times New Roman" w:hAnsi="Times New Roman"/>
          <w:sz w:val="28"/>
          <w:szCs w:val="28"/>
        </w:rPr>
        <w:t>a</w:t>
      </w:r>
      <w:r w:rsidR="009C0EEE" w:rsidRPr="00E40FCF">
        <w:rPr>
          <w:rFonts w:ascii="Times New Roman" w:hAnsi="Times New Roman"/>
          <w:sz w:val="28"/>
          <w:szCs w:val="28"/>
        </w:rPr>
        <w:t>ith</w:t>
      </w:r>
      <w:r w:rsidR="00BF0CF6" w:rsidRPr="00E40FCF">
        <w:rPr>
          <w:rFonts w:ascii="Times New Roman" w:hAnsi="Times New Roman"/>
          <w:sz w:val="28"/>
          <w:szCs w:val="28"/>
        </w:rPr>
        <w:t>.</w:t>
      </w:r>
      <w:r w:rsidR="002C21F7" w:rsidRPr="00E40FCF">
        <w:rPr>
          <w:rFonts w:ascii="Times New Roman" w:hAnsi="Times New Roman"/>
          <w:sz w:val="28"/>
          <w:szCs w:val="28"/>
        </w:rPr>
        <w:t xml:space="preserve"> </w:t>
      </w:r>
      <w:r w:rsidR="00BF0CF6" w:rsidRPr="00E40FCF">
        <w:rPr>
          <w:rFonts w:ascii="Times New Roman" w:hAnsi="Times New Roman"/>
          <w:sz w:val="28"/>
          <w:szCs w:val="28"/>
        </w:rPr>
        <w:t>T</w:t>
      </w:r>
      <w:r w:rsidR="002C21F7" w:rsidRPr="00E40FCF">
        <w:rPr>
          <w:rFonts w:ascii="Times New Roman" w:hAnsi="Times New Roman"/>
          <w:sz w:val="28"/>
          <w:szCs w:val="28"/>
        </w:rPr>
        <w:t>hos</w:t>
      </w:r>
      <w:r w:rsidR="00560D08" w:rsidRPr="00E40FCF">
        <w:rPr>
          <w:rFonts w:ascii="Times New Roman" w:hAnsi="Times New Roman"/>
          <w:sz w:val="28"/>
          <w:szCs w:val="28"/>
        </w:rPr>
        <w:t xml:space="preserve">e </w:t>
      </w:r>
      <w:r w:rsidR="00C03877" w:rsidRPr="00E40FCF">
        <w:rPr>
          <w:rFonts w:ascii="Times New Roman" w:hAnsi="Times New Roman"/>
          <w:sz w:val="28"/>
          <w:szCs w:val="28"/>
        </w:rPr>
        <w:t>ignorant of</w:t>
      </w:r>
      <w:r w:rsidR="00CC6D3B" w:rsidRPr="00E40FCF" w:rsidDel="00C76EB8">
        <w:rPr>
          <w:rFonts w:ascii="Times New Roman" w:hAnsi="Times New Roman"/>
          <w:sz w:val="28"/>
          <w:szCs w:val="28"/>
        </w:rPr>
        <w:t xml:space="preserve"> </w:t>
      </w:r>
      <w:r w:rsidR="00C76EB8" w:rsidRPr="00E40FCF">
        <w:rPr>
          <w:rFonts w:ascii="Times New Roman" w:hAnsi="Times New Roman"/>
          <w:sz w:val="28"/>
          <w:szCs w:val="28"/>
        </w:rPr>
        <w:t xml:space="preserve">that work </w:t>
      </w:r>
      <w:r w:rsidR="00CC6D3B" w:rsidRPr="00E40FCF">
        <w:rPr>
          <w:rFonts w:ascii="Times New Roman" w:hAnsi="Times New Roman"/>
          <w:sz w:val="28"/>
          <w:szCs w:val="28"/>
        </w:rPr>
        <w:t>are more lik</w:t>
      </w:r>
      <w:r w:rsidR="00250D82" w:rsidRPr="00E40FCF">
        <w:rPr>
          <w:rFonts w:ascii="Times New Roman" w:hAnsi="Times New Roman"/>
          <w:sz w:val="28"/>
          <w:szCs w:val="28"/>
        </w:rPr>
        <w:t>e</w:t>
      </w:r>
      <w:r w:rsidR="00CC6D3B" w:rsidRPr="00E40FCF">
        <w:rPr>
          <w:rFonts w:ascii="Times New Roman" w:hAnsi="Times New Roman"/>
          <w:sz w:val="28"/>
          <w:szCs w:val="28"/>
        </w:rPr>
        <w:t>ly</w:t>
      </w:r>
      <w:r w:rsidR="00250D82" w:rsidRPr="00E40FCF">
        <w:rPr>
          <w:rFonts w:ascii="Times New Roman" w:hAnsi="Times New Roman"/>
          <w:sz w:val="28"/>
          <w:szCs w:val="28"/>
        </w:rPr>
        <w:t xml:space="preserve"> to appeal to faith </w:t>
      </w:r>
      <w:r w:rsidR="008D0B02">
        <w:rPr>
          <w:rFonts w:ascii="Times New Roman" w:hAnsi="Times New Roman"/>
          <w:sz w:val="28"/>
          <w:szCs w:val="28"/>
        </w:rPr>
        <w:t>quite</w:t>
      </w:r>
      <w:r w:rsidR="00B15E44">
        <w:rPr>
          <w:rFonts w:ascii="Times New Roman" w:hAnsi="Times New Roman"/>
          <w:sz w:val="28"/>
          <w:szCs w:val="28"/>
        </w:rPr>
        <w:t xml:space="preserve"> </w:t>
      </w:r>
      <w:r w:rsidR="00250D82" w:rsidRPr="00E40FCF">
        <w:rPr>
          <w:rFonts w:ascii="Times New Roman" w:hAnsi="Times New Roman"/>
          <w:sz w:val="28"/>
          <w:szCs w:val="28"/>
        </w:rPr>
        <w:t>directly</w:t>
      </w:r>
      <w:r w:rsidR="003E7A70" w:rsidRPr="00E40FCF">
        <w:rPr>
          <w:rFonts w:ascii="Times New Roman" w:hAnsi="Times New Roman"/>
          <w:sz w:val="28"/>
          <w:szCs w:val="28"/>
        </w:rPr>
        <w:t xml:space="preserve">, often under the influence of </w:t>
      </w:r>
      <w:r w:rsidR="00F1206D" w:rsidRPr="00E40FCF">
        <w:rPr>
          <w:rFonts w:ascii="Times New Roman" w:hAnsi="Times New Roman"/>
          <w:sz w:val="28"/>
          <w:szCs w:val="28"/>
        </w:rPr>
        <w:t>preachers</w:t>
      </w:r>
      <w:r w:rsidR="003E7A70" w:rsidRPr="00E40FCF">
        <w:rPr>
          <w:rFonts w:ascii="Times New Roman" w:hAnsi="Times New Roman"/>
          <w:sz w:val="28"/>
          <w:szCs w:val="28"/>
        </w:rPr>
        <w:t xml:space="preserve"> and </w:t>
      </w:r>
      <w:r w:rsidR="006738EC" w:rsidRPr="00E40FCF">
        <w:rPr>
          <w:rFonts w:ascii="Times New Roman" w:hAnsi="Times New Roman"/>
          <w:sz w:val="28"/>
          <w:szCs w:val="28"/>
        </w:rPr>
        <w:t>politicians</w:t>
      </w:r>
      <w:r w:rsidR="003E7A70" w:rsidRPr="00E40FCF">
        <w:rPr>
          <w:rFonts w:ascii="Times New Roman" w:hAnsi="Times New Roman"/>
          <w:sz w:val="28"/>
          <w:szCs w:val="28"/>
        </w:rPr>
        <w:t>.</w:t>
      </w:r>
      <w:r w:rsidR="00C76EB8" w:rsidRPr="00E40FCF">
        <w:rPr>
          <w:rFonts w:ascii="Times New Roman" w:hAnsi="Times New Roman"/>
          <w:sz w:val="28"/>
          <w:szCs w:val="28"/>
        </w:rPr>
        <w:t xml:space="preserve"> They may even </w:t>
      </w:r>
      <w:r w:rsidR="005404A8" w:rsidRPr="00E40FCF">
        <w:rPr>
          <w:rFonts w:ascii="Times New Roman" w:hAnsi="Times New Roman"/>
          <w:sz w:val="28"/>
          <w:szCs w:val="28"/>
        </w:rPr>
        <w:t>u</w:t>
      </w:r>
      <w:r w:rsidR="00C76EB8" w:rsidRPr="00E40FCF">
        <w:rPr>
          <w:rFonts w:ascii="Times New Roman" w:hAnsi="Times New Roman"/>
          <w:sz w:val="28"/>
          <w:szCs w:val="28"/>
        </w:rPr>
        <w:t>se</w:t>
      </w:r>
      <w:r w:rsidR="005404A8" w:rsidRPr="00E40FCF">
        <w:rPr>
          <w:rFonts w:ascii="Times New Roman" w:hAnsi="Times New Roman"/>
          <w:sz w:val="28"/>
          <w:szCs w:val="28"/>
        </w:rPr>
        <w:t xml:space="preserve"> phrases like “known by faith” and “in the light of faith</w:t>
      </w:r>
      <w:r w:rsidR="004961BE" w:rsidRPr="00E40FCF">
        <w:rPr>
          <w:rFonts w:ascii="Times New Roman" w:hAnsi="Times New Roman"/>
          <w:sz w:val="28"/>
          <w:szCs w:val="28"/>
        </w:rPr>
        <w:t>,</w:t>
      </w:r>
      <w:r w:rsidR="005404A8" w:rsidRPr="00E40FCF">
        <w:rPr>
          <w:rFonts w:ascii="Times New Roman" w:hAnsi="Times New Roman"/>
          <w:sz w:val="28"/>
          <w:szCs w:val="28"/>
        </w:rPr>
        <w:t>”</w:t>
      </w:r>
      <w:r w:rsidR="004961BE" w:rsidRPr="00E40FCF">
        <w:rPr>
          <w:rFonts w:ascii="Times New Roman" w:hAnsi="Times New Roman"/>
          <w:sz w:val="28"/>
          <w:szCs w:val="28"/>
        </w:rPr>
        <w:t xml:space="preserve"> which make sense onl</w:t>
      </w:r>
      <w:r w:rsidR="00432807" w:rsidRPr="00E40FCF">
        <w:rPr>
          <w:rFonts w:ascii="Times New Roman" w:hAnsi="Times New Roman"/>
          <w:sz w:val="28"/>
          <w:szCs w:val="28"/>
        </w:rPr>
        <w:t xml:space="preserve">y if an appeal, </w:t>
      </w:r>
      <w:r w:rsidR="00BC6855" w:rsidRPr="00E40FCF">
        <w:rPr>
          <w:rFonts w:ascii="Times New Roman" w:hAnsi="Times New Roman"/>
          <w:sz w:val="28"/>
          <w:szCs w:val="28"/>
        </w:rPr>
        <w:t>however</w:t>
      </w:r>
      <w:r w:rsidR="00432807" w:rsidRPr="00E40FCF">
        <w:rPr>
          <w:rFonts w:ascii="Times New Roman" w:hAnsi="Times New Roman"/>
          <w:sz w:val="28"/>
          <w:szCs w:val="28"/>
        </w:rPr>
        <w:t xml:space="preserve"> tacit, </w:t>
      </w:r>
      <w:r w:rsidR="00CB3A2A" w:rsidRPr="00E40FCF">
        <w:rPr>
          <w:rFonts w:ascii="Times New Roman" w:hAnsi="Times New Roman"/>
          <w:sz w:val="28"/>
          <w:szCs w:val="28"/>
        </w:rPr>
        <w:t xml:space="preserve">is made to </w:t>
      </w:r>
      <w:r w:rsidR="001F5381" w:rsidRPr="00E40FCF">
        <w:rPr>
          <w:rFonts w:ascii="Times New Roman" w:hAnsi="Times New Roman"/>
          <w:sz w:val="28"/>
          <w:szCs w:val="28"/>
        </w:rPr>
        <w:t xml:space="preserve">the </w:t>
      </w:r>
      <w:r w:rsidR="00CB3A2A" w:rsidRPr="00E40FCF">
        <w:rPr>
          <w:rFonts w:ascii="Times New Roman" w:hAnsi="Times New Roman"/>
          <w:sz w:val="28"/>
          <w:szCs w:val="28"/>
        </w:rPr>
        <w:t>testimony</w:t>
      </w:r>
      <w:r w:rsidR="001F5381" w:rsidRPr="00E40FCF">
        <w:rPr>
          <w:rFonts w:ascii="Times New Roman" w:hAnsi="Times New Roman"/>
          <w:sz w:val="28"/>
          <w:szCs w:val="28"/>
        </w:rPr>
        <w:t xml:space="preserve"> of books (e.g</w:t>
      </w:r>
      <w:r w:rsidR="7127DD2C" w:rsidRPr="00E40FCF">
        <w:rPr>
          <w:rFonts w:ascii="Times New Roman" w:hAnsi="Times New Roman"/>
          <w:sz w:val="28"/>
          <w:szCs w:val="28"/>
        </w:rPr>
        <w:t>.,</w:t>
      </w:r>
      <w:r w:rsidR="001F5381" w:rsidRPr="00E40FCF">
        <w:rPr>
          <w:rFonts w:ascii="Times New Roman" w:hAnsi="Times New Roman"/>
          <w:sz w:val="28"/>
          <w:szCs w:val="28"/>
        </w:rPr>
        <w:t xml:space="preserve"> the </w:t>
      </w:r>
      <w:r w:rsidR="007F5482" w:rsidRPr="00E40FCF">
        <w:rPr>
          <w:rFonts w:ascii="Times New Roman" w:hAnsi="Times New Roman"/>
          <w:sz w:val="28"/>
          <w:szCs w:val="28"/>
        </w:rPr>
        <w:t>Bible, the</w:t>
      </w:r>
      <w:r w:rsidR="00320E2C" w:rsidRPr="00E40FCF">
        <w:rPr>
          <w:rFonts w:ascii="Times New Roman" w:hAnsi="Times New Roman"/>
          <w:sz w:val="28"/>
          <w:szCs w:val="28"/>
        </w:rPr>
        <w:t xml:space="preserve"> Koran) or persons (e.g., </w:t>
      </w:r>
      <w:r w:rsidR="00D15E25" w:rsidRPr="00E40FCF">
        <w:rPr>
          <w:rFonts w:ascii="Times New Roman" w:hAnsi="Times New Roman"/>
          <w:sz w:val="28"/>
          <w:szCs w:val="28"/>
        </w:rPr>
        <w:t>parents, teachers</w:t>
      </w:r>
      <w:r w:rsidR="003A7E58" w:rsidRPr="00E40FCF">
        <w:rPr>
          <w:rFonts w:ascii="Times New Roman" w:hAnsi="Times New Roman"/>
          <w:sz w:val="28"/>
          <w:szCs w:val="28"/>
        </w:rPr>
        <w:t>)</w:t>
      </w:r>
      <w:r w:rsidR="00B65B45" w:rsidRPr="00E40FCF">
        <w:rPr>
          <w:rFonts w:ascii="Times New Roman" w:hAnsi="Times New Roman"/>
          <w:sz w:val="28"/>
          <w:szCs w:val="28"/>
        </w:rPr>
        <w:t>.</w:t>
      </w:r>
      <w:r w:rsidR="009A476A" w:rsidRPr="00E40FCF">
        <w:rPr>
          <w:rFonts w:ascii="Times New Roman" w:hAnsi="Times New Roman"/>
          <w:sz w:val="28"/>
          <w:szCs w:val="28"/>
        </w:rPr>
        <w:t xml:space="preserve"> </w:t>
      </w:r>
      <w:r w:rsidR="00F82E8C" w:rsidRPr="00E40FCF">
        <w:rPr>
          <w:rFonts w:ascii="Times New Roman" w:hAnsi="Times New Roman"/>
          <w:sz w:val="28"/>
          <w:szCs w:val="28"/>
        </w:rPr>
        <w:t>T</w:t>
      </w:r>
      <w:r w:rsidR="00A24025" w:rsidRPr="00E40FCF">
        <w:rPr>
          <w:rFonts w:ascii="Times New Roman" w:hAnsi="Times New Roman"/>
          <w:sz w:val="28"/>
          <w:szCs w:val="28"/>
        </w:rPr>
        <w:t xml:space="preserve">hen </w:t>
      </w:r>
      <w:r w:rsidR="0054073C" w:rsidRPr="00E40FCF">
        <w:rPr>
          <w:rFonts w:ascii="Times New Roman" w:hAnsi="Times New Roman"/>
          <w:sz w:val="28"/>
          <w:szCs w:val="28"/>
        </w:rPr>
        <w:t>some argument</w:t>
      </w:r>
      <w:r w:rsidR="009B0BAE" w:rsidRPr="00E40FCF">
        <w:rPr>
          <w:rFonts w:ascii="Times New Roman" w:hAnsi="Times New Roman"/>
          <w:sz w:val="28"/>
          <w:szCs w:val="28"/>
        </w:rPr>
        <w:t xml:space="preserve"> f</w:t>
      </w:r>
      <w:r w:rsidR="00EB715B" w:rsidRPr="00E40FCF">
        <w:rPr>
          <w:rFonts w:ascii="Times New Roman" w:hAnsi="Times New Roman"/>
          <w:sz w:val="28"/>
          <w:szCs w:val="28"/>
        </w:rPr>
        <w:t>or</w:t>
      </w:r>
      <w:r w:rsidR="009B0BAE" w:rsidRPr="00E40FCF">
        <w:rPr>
          <w:rFonts w:ascii="Times New Roman" w:hAnsi="Times New Roman"/>
          <w:sz w:val="28"/>
          <w:szCs w:val="28"/>
        </w:rPr>
        <w:t xml:space="preserve"> the reliability of that book or person</w:t>
      </w:r>
      <w:r w:rsidR="00E53651" w:rsidRPr="00E40FCF">
        <w:rPr>
          <w:rFonts w:ascii="Times New Roman" w:hAnsi="Times New Roman"/>
          <w:sz w:val="28"/>
          <w:szCs w:val="28"/>
        </w:rPr>
        <w:t xml:space="preserve"> </w:t>
      </w:r>
      <w:r w:rsidR="002C567E" w:rsidRPr="00E40FCF">
        <w:rPr>
          <w:rFonts w:ascii="Times New Roman" w:hAnsi="Times New Roman"/>
          <w:sz w:val="28"/>
          <w:szCs w:val="28"/>
        </w:rPr>
        <w:t xml:space="preserve">may </w:t>
      </w:r>
      <w:r w:rsidR="00BE5752" w:rsidRPr="00E40FCF">
        <w:rPr>
          <w:rFonts w:ascii="Times New Roman" w:hAnsi="Times New Roman"/>
          <w:sz w:val="28"/>
          <w:szCs w:val="28"/>
        </w:rPr>
        <w:t>be provided</w:t>
      </w:r>
      <w:r w:rsidR="009B0BAE" w:rsidRPr="00E40FCF">
        <w:rPr>
          <w:rFonts w:ascii="Times New Roman" w:hAnsi="Times New Roman"/>
          <w:sz w:val="28"/>
          <w:szCs w:val="28"/>
        </w:rPr>
        <w:t>.</w:t>
      </w:r>
      <w:r w:rsidR="00FB0791" w:rsidRPr="00E40FCF">
        <w:rPr>
          <w:rStyle w:val="FootnoteReference"/>
          <w:rFonts w:ascii="Times New Roman" w:hAnsi="Times New Roman"/>
          <w:sz w:val="28"/>
          <w:szCs w:val="28"/>
        </w:rPr>
        <w:footnoteReference w:id="52"/>
      </w:r>
      <w:r w:rsidR="004D4E27" w:rsidRPr="00E40FCF">
        <w:rPr>
          <w:rFonts w:ascii="Times New Roman" w:hAnsi="Times New Roman"/>
          <w:sz w:val="28"/>
          <w:szCs w:val="28"/>
        </w:rPr>
        <w:t xml:space="preserve"> </w:t>
      </w:r>
    </w:p>
    <w:p w14:paraId="41E2341B" w14:textId="3CC67D18" w:rsidR="00726B36" w:rsidRPr="00E40FCF" w:rsidRDefault="00726B36" w:rsidP="00B90ABC">
      <w:pPr>
        <w:rPr>
          <w:rFonts w:ascii="Times New Roman" w:hAnsi="Times New Roman"/>
          <w:sz w:val="28"/>
          <w:szCs w:val="28"/>
        </w:rPr>
      </w:pPr>
    </w:p>
    <w:p w14:paraId="25B9CC93" w14:textId="58E9267E" w:rsidR="00726B36" w:rsidRPr="00E40FCF" w:rsidRDefault="009316E1" w:rsidP="00B90ABC">
      <w:pPr>
        <w:rPr>
          <w:rFonts w:ascii="Times New Roman" w:hAnsi="Times New Roman"/>
          <w:sz w:val="28"/>
          <w:szCs w:val="28"/>
        </w:rPr>
      </w:pPr>
      <w:r w:rsidRPr="00E40FCF">
        <w:rPr>
          <w:rFonts w:ascii="Times New Roman" w:hAnsi="Times New Roman"/>
          <w:sz w:val="28"/>
          <w:szCs w:val="28"/>
        </w:rPr>
        <w:t>The argument is likely</w:t>
      </w:r>
      <w:r w:rsidR="00006C39" w:rsidRPr="00E40FCF">
        <w:rPr>
          <w:rFonts w:ascii="Times New Roman" w:hAnsi="Times New Roman"/>
          <w:sz w:val="28"/>
          <w:szCs w:val="28"/>
        </w:rPr>
        <w:t xml:space="preserve"> to be </w:t>
      </w:r>
      <w:r w:rsidR="00751818" w:rsidRPr="00E40FCF">
        <w:rPr>
          <w:rFonts w:ascii="Times New Roman" w:hAnsi="Times New Roman"/>
          <w:sz w:val="28"/>
          <w:szCs w:val="28"/>
        </w:rPr>
        <w:t>lengthy</w:t>
      </w:r>
      <w:r w:rsidR="0099077C" w:rsidRPr="00E40FCF">
        <w:rPr>
          <w:rFonts w:ascii="Times New Roman" w:hAnsi="Times New Roman"/>
          <w:sz w:val="28"/>
          <w:szCs w:val="28"/>
        </w:rPr>
        <w:t>,</w:t>
      </w:r>
      <w:r w:rsidR="00AD4984" w:rsidRPr="00E40FCF">
        <w:rPr>
          <w:rFonts w:ascii="Times New Roman" w:hAnsi="Times New Roman"/>
          <w:sz w:val="28"/>
          <w:szCs w:val="28"/>
        </w:rPr>
        <w:t xml:space="preserve"> </w:t>
      </w:r>
      <w:r w:rsidR="00696C8E" w:rsidRPr="00E40FCF">
        <w:rPr>
          <w:rFonts w:ascii="Times New Roman" w:hAnsi="Times New Roman"/>
          <w:sz w:val="28"/>
          <w:szCs w:val="28"/>
        </w:rPr>
        <w:t>complex,</w:t>
      </w:r>
      <w:r w:rsidR="007C4B6C" w:rsidRPr="00E40FCF">
        <w:rPr>
          <w:rFonts w:ascii="Times New Roman" w:hAnsi="Times New Roman"/>
          <w:sz w:val="28"/>
          <w:szCs w:val="28"/>
        </w:rPr>
        <w:t xml:space="preserve"> questionable</w:t>
      </w:r>
      <w:r w:rsidR="00D40E7D" w:rsidRPr="00E40FCF">
        <w:rPr>
          <w:rFonts w:ascii="Times New Roman" w:hAnsi="Times New Roman"/>
          <w:sz w:val="28"/>
          <w:szCs w:val="28"/>
        </w:rPr>
        <w:t xml:space="preserve">, </w:t>
      </w:r>
      <w:r w:rsidR="005349A4" w:rsidRPr="00E40FCF">
        <w:rPr>
          <w:rFonts w:ascii="Times New Roman" w:hAnsi="Times New Roman"/>
          <w:sz w:val="28"/>
          <w:szCs w:val="28"/>
        </w:rPr>
        <w:t xml:space="preserve">and seldom </w:t>
      </w:r>
      <w:r w:rsidR="00345222" w:rsidRPr="00E40FCF">
        <w:rPr>
          <w:rFonts w:ascii="Times New Roman" w:hAnsi="Times New Roman"/>
          <w:sz w:val="28"/>
          <w:szCs w:val="28"/>
        </w:rPr>
        <w:t xml:space="preserve">actually stated, </w:t>
      </w:r>
      <w:r w:rsidR="00696C8E" w:rsidRPr="00E40FCF">
        <w:rPr>
          <w:rFonts w:ascii="Times New Roman" w:hAnsi="Times New Roman"/>
          <w:sz w:val="28"/>
          <w:szCs w:val="28"/>
        </w:rPr>
        <w:t>e</w:t>
      </w:r>
      <w:r w:rsidR="00B4364F" w:rsidRPr="00E40FCF">
        <w:rPr>
          <w:rFonts w:ascii="Times New Roman" w:hAnsi="Times New Roman"/>
          <w:sz w:val="28"/>
          <w:szCs w:val="28"/>
        </w:rPr>
        <w:t>.g.,</w:t>
      </w:r>
      <w:r w:rsidR="001F4E40" w:rsidRPr="00E40FCF">
        <w:rPr>
          <w:rFonts w:ascii="Times New Roman" w:hAnsi="Times New Roman"/>
          <w:sz w:val="28"/>
          <w:szCs w:val="28"/>
        </w:rPr>
        <w:t xml:space="preserve"> “</w:t>
      </w:r>
      <w:r w:rsidR="00707ADA" w:rsidRPr="00E40FCF">
        <w:rPr>
          <w:rFonts w:ascii="Times New Roman" w:hAnsi="Times New Roman"/>
          <w:sz w:val="28"/>
          <w:szCs w:val="28"/>
        </w:rPr>
        <w:t xml:space="preserve">the </w:t>
      </w:r>
      <w:r w:rsidR="003D2C4D" w:rsidRPr="00E40FCF">
        <w:rPr>
          <w:rFonts w:ascii="Times New Roman" w:hAnsi="Times New Roman"/>
          <w:sz w:val="28"/>
          <w:szCs w:val="28"/>
        </w:rPr>
        <w:t xml:space="preserve">priest </w:t>
      </w:r>
      <w:r w:rsidR="001711EC" w:rsidRPr="00E40FCF">
        <w:rPr>
          <w:rFonts w:ascii="Times New Roman" w:hAnsi="Times New Roman"/>
          <w:sz w:val="28"/>
          <w:szCs w:val="28"/>
        </w:rPr>
        <w:t xml:space="preserve">seems to </w:t>
      </w:r>
      <w:r w:rsidR="003D2C4D" w:rsidRPr="00E40FCF">
        <w:rPr>
          <w:rFonts w:ascii="Times New Roman" w:hAnsi="Times New Roman"/>
          <w:sz w:val="28"/>
          <w:szCs w:val="28"/>
        </w:rPr>
        <w:t xml:space="preserve">say so, </w:t>
      </w:r>
      <w:r w:rsidR="001F4E40" w:rsidRPr="00E40FCF">
        <w:rPr>
          <w:rFonts w:ascii="Times New Roman" w:hAnsi="Times New Roman"/>
          <w:sz w:val="28"/>
          <w:szCs w:val="28"/>
        </w:rPr>
        <w:t>the prie</w:t>
      </w:r>
      <w:r w:rsidR="007673EA" w:rsidRPr="00E40FCF">
        <w:rPr>
          <w:rFonts w:ascii="Times New Roman" w:hAnsi="Times New Roman"/>
          <w:sz w:val="28"/>
          <w:szCs w:val="28"/>
        </w:rPr>
        <w:t>s</w:t>
      </w:r>
      <w:r w:rsidR="001F4E40" w:rsidRPr="00E40FCF">
        <w:rPr>
          <w:rFonts w:ascii="Times New Roman" w:hAnsi="Times New Roman"/>
          <w:sz w:val="28"/>
          <w:szCs w:val="28"/>
        </w:rPr>
        <w:t>t</w:t>
      </w:r>
      <w:r w:rsidR="007673EA" w:rsidRPr="00E40FCF">
        <w:rPr>
          <w:rFonts w:ascii="Times New Roman" w:hAnsi="Times New Roman"/>
          <w:sz w:val="28"/>
          <w:szCs w:val="28"/>
        </w:rPr>
        <w:t xml:space="preserve"> </w:t>
      </w:r>
      <w:r w:rsidR="00007751" w:rsidRPr="00E40FCF">
        <w:rPr>
          <w:rFonts w:ascii="Times New Roman" w:hAnsi="Times New Roman"/>
          <w:sz w:val="28"/>
          <w:szCs w:val="28"/>
        </w:rPr>
        <w:t xml:space="preserve">does </w:t>
      </w:r>
      <w:r w:rsidR="007673EA" w:rsidRPr="00E40FCF">
        <w:rPr>
          <w:rFonts w:ascii="Times New Roman" w:hAnsi="Times New Roman"/>
          <w:sz w:val="28"/>
          <w:szCs w:val="28"/>
        </w:rPr>
        <w:t>say so</w:t>
      </w:r>
      <w:r w:rsidR="008D21A1" w:rsidRPr="00E40FCF">
        <w:rPr>
          <w:rFonts w:ascii="Times New Roman" w:hAnsi="Times New Roman"/>
          <w:sz w:val="28"/>
          <w:szCs w:val="28"/>
        </w:rPr>
        <w:t>,</w:t>
      </w:r>
      <w:r w:rsidR="00CB3201" w:rsidRPr="00E40FCF">
        <w:rPr>
          <w:rFonts w:ascii="Times New Roman" w:hAnsi="Times New Roman"/>
          <w:sz w:val="28"/>
          <w:szCs w:val="28"/>
        </w:rPr>
        <w:t xml:space="preserve"> </w:t>
      </w:r>
      <w:r w:rsidR="006A2169" w:rsidRPr="00E40FCF">
        <w:rPr>
          <w:rFonts w:ascii="Times New Roman" w:hAnsi="Times New Roman"/>
          <w:sz w:val="28"/>
          <w:szCs w:val="28"/>
        </w:rPr>
        <w:t>the bishop said so to the pr</w:t>
      </w:r>
      <w:r w:rsidR="00CE57DB" w:rsidRPr="00E40FCF">
        <w:rPr>
          <w:rFonts w:ascii="Times New Roman" w:hAnsi="Times New Roman"/>
          <w:sz w:val="28"/>
          <w:szCs w:val="28"/>
        </w:rPr>
        <w:t>i</w:t>
      </w:r>
      <w:r w:rsidR="006A2169" w:rsidRPr="00E40FCF">
        <w:rPr>
          <w:rFonts w:ascii="Times New Roman" w:hAnsi="Times New Roman"/>
          <w:sz w:val="28"/>
          <w:szCs w:val="28"/>
        </w:rPr>
        <w:t>est</w:t>
      </w:r>
      <w:r w:rsidR="00CE57DB" w:rsidRPr="00E40FCF">
        <w:rPr>
          <w:rFonts w:ascii="Times New Roman" w:hAnsi="Times New Roman"/>
          <w:sz w:val="28"/>
          <w:szCs w:val="28"/>
        </w:rPr>
        <w:t>, the Pop</w:t>
      </w:r>
      <w:r w:rsidR="00C009DF" w:rsidRPr="00E40FCF">
        <w:rPr>
          <w:rFonts w:ascii="Times New Roman" w:hAnsi="Times New Roman"/>
          <w:sz w:val="28"/>
          <w:szCs w:val="28"/>
        </w:rPr>
        <w:t xml:space="preserve">e said so to the </w:t>
      </w:r>
      <w:r w:rsidR="00100176" w:rsidRPr="00E40FCF">
        <w:rPr>
          <w:rFonts w:ascii="Times New Roman" w:hAnsi="Times New Roman"/>
          <w:sz w:val="28"/>
          <w:szCs w:val="28"/>
        </w:rPr>
        <w:t>bishop</w:t>
      </w:r>
      <w:r w:rsidR="00C009DF" w:rsidRPr="00E40FCF">
        <w:rPr>
          <w:rFonts w:ascii="Times New Roman" w:hAnsi="Times New Roman"/>
          <w:sz w:val="28"/>
          <w:szCs w:val="28"/>
        </w:rPr>
        <w:t xml:space="preserve">, the Pope </w:t>
      </w:r>
      <w:r w:rsidR="00D57221" w:rsidRPr="00E40FCF">
        <w:rPr>
          <w:rFonts w:ascii="Times New Roman" w:hAnsi="Times New Roman"/>
          <w:sz w:val="28"/>
          <w:szCs w:val="28"/>
        </w:rPr>
        <w:t>read</w:t>
      </w:r>
      <w:r w:rsidR="00E009B4" w:rsidRPr="00E40FCF">
        <w:rPr>
          <w:rFonts w:ascii="Times New Roman" w:hAnsi="Times New Roman"/>
          <w:sz w:val="28"/>
          <w:szCs w:val="28"/>
        </w:rPr>
        <w:t xml:space="preserve"> it in</w:t>
      </w:r>
      <w:r w:rsidR="0014437A" w:rsidRPr="00E40FCF">
        <w:rPr>
          <w:rFonts w:ascii="Times New Roman" w:hAnsi="Times New Roman"/>
          <w:sz w:val="28"/>
          <w:szCs w:val="28"/>
        </w:rPr>
        <w:t xml:space="preserve"> the Bible, God revealed it </w:t>
      </w:r>
      <w:r w:rsidR="003100F8" w:rsidRPr="00E40FCF">
        <w:rPr>
          <w:rFonts w:ascii="Times New Roman" w:hAnsi="Times New Roman"/>
          <w:sz w:val="28"/>
          <w:szCs w:val="28"/>
        </w:rPr>
        <w:t>in</w:t>
      </w:r>
      <w:r w:rsidR="0014437A" w:rsidRPr="00E40FCF">
        <w:rPr>
          <w:rFonts w:ascii="Times New Roman" w:hAnsi="Times New Roman"/>
          <w:sz w:val="28"/>
          <w:szCs w:val="28"/>
        </w:rPr>
        <w:t xml:space="preserve"> the</w:t>
      </w:r>
      <w:r w:rsidR="00EF2ED9" w:rsidRPr="00E40FCF">
        <w:rPr>
          <w:rFonts w:ascii="Times New Roman" w:hAnsi="Times New Roman"/>
          <w:sz w:val="28"/>
          <w:szCs w:val="28"/>
        </w:rPr>
        <w:t xml:space="preserve"> Bible</w:t>
      </w:r>
      <w:r w:rsidR="005959E6" w:rsidRPr="00E40FCF">
        <w:rPr>
          <w:rFonts w:ascii="Times New Roman" w:hAnsi="Times New Roman"/>
          <w:sz w:val="28"/>
          <w:szCs w:val="28"/>
        </w:rPr>
        <w:t xml:space="preserve">.” </w:t>
      </w:r>
      <w:r w:rsidR="004A3003" w:rsidRPr="00E40FCF">
        <w:rPr>
          <w:rFonts w:ascii="Times New Roman" w:hAnsi="Times New Roman"/>
          <w:sz w:val="28"/>
          <w:szCs w:val="28"/>
        </w:rPr>
        <w:t>It is really a chain of arguments</w:t>
      </w:r>
      <w:r w:rsidR="007D1B95" w:rsidRPr="00E40FCF">
        <w:rPr>
          <w:rFonts w:ascii="Times New Roman" w:hAnsi="Times New Roman"/>
          <w:sz w:val="28"/>
          <w:szCs w:val="28"/>
        </w:rPr>
        <w:t xml:space="preserve">, </w:t>
      </w:r>
      <w:r w:rsidR="00606ED2" w:rsidRPr="00E40FCF">
        <w:rPr>
          <w:rFonts w:ascii="Times New Roman" w:hAnsi="Times New Roman"/>
          <w:sz w:val="28"/>
          <w:szCs w:val="28"/>
        </w:rPr>
        <w:t>many</w:t>
      </w:r>
      <w:r w:rsidR="006717EF" w:rsidRPr="00E40FCF">
        <w:rPr>
          <w:rFonts w:ascii="Times New Roman" w:hAnsi="Times New Roman"/>
          <w:sz w:val="28"/>
          <w:szCs w:val="28"/>
        </w:rPr>
        <w:t xml:space="preserve"> </w:t>
      </w:r>
      <w:r w:rsidR="00527C5B" w:rsidRPr="00E40FCF">
        <w:rPr>
          <w:rFonts w:ascii="Times New Roman" w:hAnsi="Times New Roman"/>
          <w:sz w:val="28"/>
          <w:szCs w:val="28"/>
        </w:rPr>
        <w:t>call</w:t>
      </w:r>
      <w:r w:rsidR="006717EF" w:rsidRPr="00E40FCF">
        <w:rPr>
          <w:rFonts w:ascii="Times New Roman" w:hAnsi="Times New Roman"/>
          <w:sz w:val="28"/>
          <w:szCs w:val="28"/>
        </w:rPr>
        <w:t>ing</w:t>
      </w:r>
      <w:r w:rsidR="00527C5B" w:rsidRPr="00E40FCF">
        <w:rPr>
          <w:rFonts w:ascii="Times New Roman" w:hAnsi="Times New Roman"/>
          <w:sz w:val="28"/>
          <w:szCs w:val="28"/>
        </w:rPr>
        <w:t xml:space="preserve"> for </w:t>
      </w:r>
      <w:r w:rsidR="00E914C6" w:rsidRPr="00E40FCF">
        <w:rPr>
          <w:rFonts w:ascii="Times New Roman" w:hAnsi="Times New Roman"/>
          <w:sz w:val="28"/>
          <w:szCs w:val="28"/>
        </w:rPr>
        <w:t>ordin</w:t>
      </w:r>
      <w:r w:rsidR="00CE2660" w:rsidRPr="00E40FCF">
        <w:rPr>
          <w:rFonts w:ascii="Times New Roman" w:hAnsi="Times New Roman"/>
          <w:sz w:val="28"/>
          <w:szCs w:val="28"/>
        </w:rPr>
        <w:t>a</w:t>
      </w:r>
      <w:r w:rsidR="00E914C6" w:rsidRPr="00E40FCF">
        <w:rPr>
          <w:rFonts w:ascii="Times New Roman" w:hAnsi="Times New Roman"/>
          <w:sz w:val="28"/>
          <w:szCs w:val="28"/>
        </w:rPr>
        <w:t>ry</w:t>
      </w:r>
      <w:r w:rsidR="00CE2660" w:rsidRPr="00E40FCF">
        <w:rPr>
          <w:rFonts w:ascii="Times New Roman" w:hAnsi="Times New Roman"/>
          <w:sz w:val="28"/>
          <w:szCs w:val="28"/>
        </w:rPr>
        <w:t xml:space="preserve"> arg</w:t>
      </w:r>
      <w:r w:rsidR="00BC2516" w:rsidRPr="00E40FCF">
        <w:rPr>
          <w:rFonts w:ascii="Times New Roman" w:hAnsi="Times New Roman"/>
          <w:sz w:val="28"/>
          <w:szCs w:val="28"/>
        </w:rPr>
        <w:t>u</w:t>
      </w:r>
      <w:r w:rsidR="00CE2660" w:rsidRPr="00E40FCF">
        <w:rPr>
          <w:rFonts w:ascii="Times New Roman" w:hAnsi="Times New Roman"/>
          <w:sz w:val="28"/>
          <w:szCs w:val="28"/>
        </w:rPr>
        <w:t>ment</w:t>
      </w:r>
      <w:r w:rsidR="00BC2516" w:rsidRPr="00E40FCF">
        <w:rPr>
          <w:rFonts w:ascii="Times New Roman" w:hAnsi="Times New Roman"/>
          <w:sz w:val="28"/>
          <w:szCs w:val="28"/>
        </w:rPr>
        <w:t>ation (e.g</w:t>
      </w:r>
      <w:r w:rsidR="34E829C2" w:rsidRPr="00E40FCF">
        <w:rPr>
          <w:rFonts w:ascii="Times New Roman" w:hAnsi="Times New Roman"/>
          <w:sz w:val="28"/>
          <w:szCs w:val="28"/>
        </w:rPr>
        <w:t>.,</w:t>
      </w:r>
      <w:r w:rsidR="00BC2516" w:rsidRPr="00E40FCF">
        <w:rPr>
          <w:rFonts w:ascii="Times New Roman" w:hAnsi="Times New Roman"/>
          <w:sz w:val="28"/>
          <w:szCs w:val="28"/>
        </w:rPr>
        <w:t xml:space="preserve"> th</w:t>
      </w:r>
      <w:r w:rsidR="00461B1A" w:rsidRPr="00E40FCF">
        <w:rPr>
          <w:rFonts w:ascii="Times New Roman" w:hAnsi="Times New Roman"/>
          <w:sz w:val="28"/>
          <w:szCs w:val="28"/>
        </w:rPr>
        <w:t>at the priest is not a liar, that</w:t>
      </w:r>
      <w:r w:rsidR="000E04BF" w:rsidRPr="00E40FCF">
        <w:rPr>
          <w:rFonts w:ascii="Times New Roman" w:hAnsi="Times New Roman"/>
          <w:sz w:val="28"/>
          <w:szCs w:val="28"/>
        </w:rPr>
        <w:t xml:space="preserve"> the Bible does contain the sen</w:t>
      </w:r>
      <w:r w:rsidR="002D1652" w:rsidRPr="00E40FCF">
        <w:rPr>
          <w:rFonts w:ascii="Times New Roman" w:hAnsi="Times New Roman"/>
          <w:sz w:val="28"/>
          <w:szCs w:val="28"/>
        </w:rPr>
        <w:t>tence(s) in question</w:t>
      </w:r>
      <w:r w:rsidR="002622CA" w:rsidRPr="00E40FCF">
        <w:rPr>
          <w:rFonts w:ascii="Times New Roman" w:hAnsi="Times New Roman"/>
          <w:sz w:val="28"/>
          <w:szCs w:val="28"/>
        </w:rPr>
        <w:t>)</w:t>
      </w:r>
      <w:r w:rsidR="00AB141F" w:rsidRPr="00E40FCF">
        <w:rPr>
          <w:rFonts w:ascii="Times New Roman" w:hAnsi="Times New Roman"/>
          <w:sz w:val="28"/>
          <w:szCs w:val="28"/>
        </w:rPr>
        <w:t>,</w:t>
      </w:r>
      <w:r w:rsidR="002622CA" w:rsidRPr="00E40FCF">
        <w:rPr>
          <w:rFonts w:ascii="Times New Roman" w:hAnsi="Times New Roman"/>
          <w:sz w:val="28"/>
          <w:szCs w:val="28"/>
        </w:rPr>
        <w:t xml:space="preserve"> and </w:t>
      </w:r>
      <w:r w:rsidR="00AB69BB" w:rsidRPr="00E40FCF">
        <w:rPr>
          <w:rFonts w:ascii="Times New Roman" w:hAnsi="Times New Roman"/>
          <w:sz w:val="28"/>
          <w:szCs w:val="28"/>
        </w:rPr>
        <w:t>like all arguments</w:t>
      </w:r>
      <w:r w:rsidR="00184203" w:rsidRPr="00E40FCF">
        <w:rPr>
          <w:rFonts w:ascii="Times New Roman" w:hAnsi="Times New Roman"/>
          <w:sz w:val="28"/>
          <w:szCs w:val="28"/>
        </w:rPr>
        <w:t xml:space="preserve"> </w:t>
      </w:r>
      <w:r w:rsidR="00492832" w:rsidRPr="00E40FCF">
        <w:rPr>
          <w:rFonts w:ascii="Times New Roman" w:hAnsi="Times New Roman"/>
          <w:sz w:val="28"/>
          <w:szCs w:val="28"/>
        </w:rPr>
        <w:t xml:space="preserve">they </w:t>
      </w:r>
      <w:r w:rsidR="002622CA" w:rsidRPr="00E40FCF">
        <w:rPr>
          <w:rFonts w:ascii="Times New Roman" w:hAnsi="Times New Roman"/>
          <w:sz w:val="28"/>
          <w:szCs w:val="28"/>
        </w:rPr>
        <w:t>appeal to fa</w:t>
      </w:r>
      <w:r w:rsidR="008828E9" w:rsidRPr="00E40FCF">
        <w:rPr>
          <w:rFonts w:ascii="Times New Roman" w:hAnsi="Times New Roman"/>
          <w:sz w:val="28"/>
          <w:szCs w:val="28"/>
        </w:rPr>
        <w:t>i</w:t>
      </w:r>
      <w:r w:rsidR="002622CA" w:rsidRPr="00E40FCF">
        <w:rPr>
          <w:rFonts w:ascii="Times New Roman" w:hAnsi="Times New Roman"/>
          <w:sz w:val="28"/>
          <w:szCs w:val="28"/>
        </w:rPr>
        <w:t>th</w:t>
      </w:r>
      <w:r w:rsidR="008828E9" w:rsidRPr="00E40FCF">
        <w:rPr>
          <w:rFonts w:ascii="Times New Roman" w:hAnsi="Times New Roman"/>
          <w:sz w:val="28"/>
          <w:szCs w:val="28"/>
        </w:rPr>
        <w:t xml:space="preserve"> </w:t>
      </w:r>
      <w:r w:rsidR="009977F6" w:rsidRPr="00E40FCF">
        <w:rPr>
          <w:rFonts w:ascii="Times New Roman" w:hAnsi="Times New Roman"/>
          <w:sz w:val="28"/>
          <w:szCs w:val="28"/>
        </w:rPr>
        <w:t xml:space="preserve">at </w:t>
      </w:r>
      <w:r w:rsidR="00847A7C" w:rsidRPr="00E40FCF">
        <w:rPr>
          <w:rFonts w:ascii="Times New Roman" w:hAnsi="Times New Roman"/>
          <w:sz w:val="28"/>
          <w:szCs w:val="28"/>
        </w:rPr>
        <w:t>least in</w:t>
      </w:r>
      <w:r w:rsidR="00F3714C" w:rsidRPr="00E40FCF">
        <w:rPr>
          <w:rFonts w:ascii="Times New Roman" w:hAnsi="Times New Roman"/>
          <w:sz w:val="28"/>
          <w:szCs w:val="28"/>
        </w:rPr>
        <w:t xml:space="preserve"> their </w:t>
      </w:r>
      <w:r w:rsidR="00AE20DF" w:rsidRPr="00E40FCF">
        <w:rPr>
          <w:rFonts w:ascii="Times New Roman" w:hAnsi="Times New Roman"/>
          <w:sz w:val="28"/>
          <w:szCs w:val="28"/>
        </w:rPr>
        <w:t>ultimate</w:t>
      </w:r>
      <w:r w:rsidR="00F3714C" w:rsidRPr="00E40FCF">
        <w:rPr>
          <w:rFonts w:ascii="Times New Roman" w:hAnsi="Times New Roman"/>
          <w:sz w:val="28"/>
          <w:szCs w:val="28"/>
        </w:rPr>
        <w:t xml:space="preserve"> p</w:t>
      </w:r>
      <w:r w:rsidR="00AE5FF4" w:rsidRPr="00E40FCF">
        <w:rPr>
          <w:rFonts w:ascii="Times New Roman" w:hAnsi="Times New Roman"/>
          <w:sz w:val="28"/>
          <w:szCs w:val="28"/>
        </w:rPr>
        <w:t>r</w:t>
      </w:r>
      <w:r w:rsidR="00F3714C" w:rsidRPr="00E40FCF">
        <w:rPr>
          <w:rFonts w:ascii="Times New Roman" w:hAnsi="Times New Roman"/>
          <w:sz w:val="28"/>
          <w:szCs w:val="28"/>
        </w:rPr>
        <w:t>em</w:t>
      </w:r>
      <w:r w:rsidR="00260C0F" w:rsidRPr="00E40FCF">
        <w:rPr>
          <w:rFonts w:ascii="Times New Roman" w:hAnsi="Times New Roman"/>
          <w:sz w:val="28"/>
          <w:szCs w:val="28"/>
        </w:rPr>
        <w:t>i</w:t>
      </w:r>
      <w:r w:rsidR="00F3714C" w:rsidRPr="00E40FCF">
        <w:rPr>
          <w:rFonts w:ascii="Times New Roman" w:hAnsi="Times New Roman"/>
          <w:sz w:val="28"/>
          <w:szCs w:val="28"/>
        </w:rPr>
        <w:t>ses (e.</w:t>
      </w:r>
      <w:r w:rsidR="5DAF78FE" w:rsidRPr="00E40FCF">
        <w:rPr>
          <w:rFonts w:ascii="Times New Roman" w:hAnsi="Times New Roman"/>
          <w:sz w:val="28"/>
          <w:szCs w:val="28"/>
        </w:rPr>
        <w:t xml:space="preserve"> </w:t>
      </w:r>
      <w:r w:rsidR="00F3714C" w:rsidRPr="00E40FCF">
        <w:rPr>
          <w:rFonts w:ascii="Times New Roman" w:hAnsi="Times New Roman"/>
          <w:sz w:val="28"/>
          <w:szCs w:val="28"/>
        </w:rPr>
        <w:t xml:space="preserve">g. </w:t>
      </w:r>
      <w:r w:rsidR="006203A7" w:rsidRPr="00E40FCF">
        <w:rPr>
          <w:rFonts w:ascii="Times New Roman" w:hAnsi="Times New Roman"/>
          <w:sz w:val="28"/>
          <w:szCs w:val="28"/>
        </w:rPr>
        <w:t>that I really</w:t>
      </w:r>
      <w:r w:rsidR="00011C27" w:rsidRPr="00E40FCF">
        <w:rPr>
          <w:rFonts w:ascii="Times New Roman" w:hAnsi="Times New Roman"/>
          <w:sz w:val="28"/>
          <w:szCs w:val="28"/>
        </w:rPr>
        <w:t xml:space="preserve"> did </w:t>
      </w:r>
      <w:r w:rsidR="001746CB" w:rsidRPr="00E40FCF">
        <w:rPr>
          <w:rFonts w:ascii="Times New Roman" w:hAnsi="Times New Roman"/>
          <w:sz w:val="28"/>
          <w:szCs w:val="28"/>
        </w:rPr>
        <w:t>h</w:t>
      </w:r>
      <w:r w:rsidR="00011C27" w:rsidRPr="00E40FCF">
        <w:rPr>
          <w:rFonts w:ascii="Times New Roman" w:hAnsi="Times New Roman"/>
          <w:sz w:val="28"/>
          <w:szCs w:val="28"/>
        </w:rPr>
        <w:t>ear the pr</w:t>
      </w:r>
      <w:r w:rsidR="00AE5FF4" w:rsidRPr="00E40FCF">
        <w:rPr>
          <w:rFonts w:ascii="Times New Roman" w:hAnsi="Times New Roman"/>
          <w:sz w:val="28"/>
          <w:szCs w:val="28"/>
        </w:rPr>
        <w:t>i</w:t>
      </w:r>
      <w:r w:rsidR="00011C27" w:rsidRPr="00E40FCF">
        <w:rPr>
          <w:rFonts w:ascii="Times New Roman" w:hAnsi="Times New Roman"/>
          <w:sz w:val="28"/>
          <w:szCs w:val="28"/>
        </w:rPr>
        <w:t>est say so</w:t>
      </w:r>
      <w:r w:rsidR="005F3732" w:rsidRPr="00E40FCF">
        <w:rPr>
          <w:rFonts w:ascii="Times New Roman" w:hAnsi="Times New Roman"/>
          <w:sz w:val="28"/>
          <w:szCs w:val="28"/>
        </w:rPr>
        <w:t>)</w:t>
      </w:r>
      <w:r w:rsidR="00AB69BB" w:rsidRPr="00E40FCF">
        <w:rPr>
          <w:rFonts w:ascii="Times New Roman" w:hAnsi="Times New Roman"/>
          <w:sz w:val="28"/>
          <w:szCs w:val="28"/>
        </w:rPr>
        <w:t>.</w:t>
      </w:r>
      <w:r w:rsidR="00E914C6" w:rsidRPr="00E40FCF">
        <w:rPr>
          <w:rFonts w:ascii="Times New Roman" w:hAnsi="Times New Roman"/>
          <w:sz w:val="28"/>
          <w:szCs w:val="28"/>
        </w:rPr>
        <w:t xml:space="preserve"> </w:t>
      </w:r>
      <w:r w:rsidR="0014437A" w:rsidRPr="00E40FCF">
        <w:rPr>
          <w:rFonts w:ascii="Times New Roman" w:hAnsi="Times New Roman"/>
          <w:sz w:val="28"/>
          <w:szCs w:val="28"/>
        </w:rPr>
        <w:t xml:space="preserve"> </w:t>
      </w:r>
      <w:r w:rsidR="00CE57DB" w:rsidRPr="00E40FCF">
        <w:rPr>
          <w:rFonts w:ascii="Times New Roman" w:hAnsi="Times New Roman"/>
          <w:sz w:val="28"/>
          <w:szCs w:val="28"/>
        </w:rPr>
        <w:t xml:space="preserve"> </w:t>
      </w:r>
      <w:r w:rsidR="00F34BFC" w:rsidRPr="00E40FCF">
        <w:rPr>
          <w:rFonts w:ascii="Times New Roman" w:hAnsi="Times New Roman"/>
          <w:sz w:val="28"/>
          <w:szCs w:val="28"/>
        </w:rPr>
        <w:t>I</w:t>
      </w:r>
      <w:r w:rsidR="008E12B4" w:rsidRPr="00E40FCF">
        <w:rPr>
          <w:rFonts w:ascii="Times New Roman" w:hAnsi="Times New Roman"/>
          <w:sz w:val="28"/>
          <w:szCs w:val="28"/>
        </w:rPr>
        <w:t xml:space="preserve">t is difficult to see </w:t>
      </w:r>
      <w:r w:rsidR="00FA647D" w:rsidRPr="00E40FCF">
        <w:rPr>
          <w:rFonts w:ascii="Times New Roman" w:hAnsi="Times New Roman"/>
          <w:sz w:val="28"/>
          <w:szCs w:val="28"/>
        </w:rPr>
        <w:t>in</w:t>
      </w:r>
      <w:r w:rsidR="00FA6615" w:rsidRPr="00E40FCF">
        <w:rPr>
          <w:rFonts w:ascii="Times New Roman" w:hAnsi="Times New Roman"/>
          <w:sz w:val="28"/>
          <w:szCs w:val="28"/>
        </w:rPr>
        <w:t xml:space="preserve"> that</w:t>
      </w:r>
      <w:r w:rsidR="00FA647D" w:rsidRPr="00E40FCF">
        <w:rPr>
          <w:rFonts w:ascii="Times New Roman" w:hAnsi="Times New Roman"/>
          <w:sz w:val="28"/>
          <w:szCs w:val="28"/>
        </w:rPr>
        <w:t xml:space="preserve"> </w:t>
      </w:r>
      <w:r w:rsidR="007D4233" w:rsidRPr="00E40FCF">
        <w:rPr>
          <w:rFonts w:ascii="Times New Roman" w:hAnsi="Times New Roman"/>
          <w:sz w:val="28"/>
          <w:szCs w:val="28"/>
        </w:rPr>
        <w:t xml:space="preserve">chain </w:t>
      </w:r>
      <w:r w:rsidR="00914E86" w:rsidRPr="00E40FCF">
        <w:rPr>
          <w:rFonts w:ascii="Times New Roman" w:hAnsi="Times New Roman"/>
          <w:sz w:val="28"/>
          <w:szCs w:val="28"/>
        </w:rPr>
        <w:t xml:space="preserve">a </w:t>
      </w:r>
      <w:r w:rsidR="00FA647D" w:rsidRPr="00E40FCF">
        <w:rPr>
          <w:rFonts w:ascii="Times New Roman" w:hAnsi="Times New Roman"/>
          <w:sz w:val="28"/>
          <w:szCs w:val="28"/>
        </w:rPr>
        <w:t>need for misleading</w:t>
      </w:r>
      <w:r w:rsidR="00910378" w:rsidRPr="00E40FCF">
        <w:rPr>
          <w:rFonts w:ascii="Times New Roman" w:hAnsi="Times New Roman"/>
          <w:sz w:val="28"/>
          <w:szCs w:val="28"/>
        </w:rPr>
        <w:t xml:space="preserve"> </w:t>
      </w:r>
      <w:r w:rsidR="002073C6" w:rsidRPr="00E40FCF">
        <w:rPr>
          <w:rFonts w:ascii="Times New Roman" w:hAnsi="Times New Roman"/>
          <w:sz w:val="28"/>
          <w:szCs w:val="28"/>
        </w:rPr>
        <w:t>phrases like “</w:t>
      </w:r>
      <w:r w:rsidR="002073C6" w:rsidRPr="00E40FCF">
        <w:rPr>
          <w:rFonts w:ascii="Times New Roman" w:hAnsi="Times New Roman"/>
          <w:i/>
          <w:iCs/>
          <w:sz w:val="28"/>
          <w:szCs w:val="28"/>
        </w:rPr>
        <w:t>known</w:t>
      </w:r>
      <w:r w:rsidR="002073C6" w:rsidRPr="00E40FCF">
        <w:rPr>
          <w:rFonts w:ascii="Times New Roman" w:hAnsi="Times New Roman"/>
          <w:sz w:val="28"/>
          <w:szCs w:val="28"/>
        </w:rPr>
        <w:t xml:space="preserve"> by faith” and “in the </w:t>
      </w:r>
      <w:r w:rsidR="002073C6" w:rsidRPr="00E40FCF">
        <w:rPr>
          <w:rFonts w:ascii="Times New Roman" w:hAnsi="Times New Roman"/>
          <w:i/>
          <w:iCs/>
          <w:sz w:val="28"/>
          <w:szCs w:val="28"/>
        </w:rPr>
        <w:t>light</w:t>
      </w:r>
      <w:r w:rsidR="002073C6" w:rsidRPr="00E40FCF">
        <w:rPr>
          <w:rFonts w:ascii="Times New Roman" w:hAnsi="Times New Roman"/>
          <w:sz w:val="28"/>
          <w:szCs w:val="28"/>
        </w:rPr>
        <w:t xml:space="preserve"> of faith</w:t>
      </w:r>
      <w:r w:rsidR="003370AA" w:rsidRPr="00E40FCF">
        <w:rPr>
          <w:rFonts w:ascii="Times New Roman" w:hAnsi="Times New Roman"/>
          <w:sz w:val="28"/>
          <w:szCs w:val="28"/>
        </w:rPr>
        <w:t>.</w:t>
      </w:r>
      <w:r w:rsidR="002073C6" w:rsidRPr="00E40FCF">
        <w:rPr>
          <w:rFonts w:ascii="Times New Roman" w:hAnsi="Times New Roman"/>
          <w:sz w:val="28"/>
          <w:szCs w:val="28"/>
        </w:rPr>
        <w:t>”</w:t>
      </w:r>
      <w:r w:rsidR="00F32887" w:rsidRPr="00E40FCF">
        <w:rPr>
          <w:rFonts w:ascii="Times New Roman" w:hAnsi="Times New Roman"/>
          <w:sz w:val="28"/>
          <w:szCs w:val="28"/>
        </w:rPr>
        <w:t xml:space="preserve"> </w:t>
      </w:r>
    </w:p>
    <w:p w14:paraId="42A67B3C" w14:textId="07D287FD" w:rsidR="003E7006" w:rsidRPr="00E40FCF" w:rsidRDefault="003E7006" w:rsidP="00B90ABC">
      <w:pPr>
        <w:rPr>
          <w:rFonts w:ascii="Times New Roman" w:hAnsi="Times New Roman"/>
          <w:sz w:val="28"/>
          <w:szCs w:val="28"/>
        </w:rPr>
      </w:pPr>
    </w:p>
    <w:p w14:paraId="2EB237DF" w14:textId="0CC10169" w:rsidR="0064210B" w:rsidRDefault="003E7006" w:rsidP="00B90ABC">
      <w:pPr>
        <w:rPr>
          <w:rFonts w:ascii="Times New Roman" w:hAnsi="Times New Roman"/>
          <w:sz w:val="28"/>
          <w:szCs w:val="28"/>
        </w:rPr>
      </w:pPr>
      <w:r w:rsidRPr="00E40FCF">
        <w:rPr>
          <w:rFonts w:ascii="Times New Roman" w:hAnsi="Times New Roman"/>
          <w:sz w:val="28"/>
          <w:szCs w:val="28"/>
        </w:rPr>
        <w:t xml:space="preserve">The </w:t>
      </w:r>
      <w:r w:rsidR="00C45533" w:rsidRPr="00E40FCF">
        <w:rPr>
          <w:rFonts w:ascii="Times New Roman" w:hAnsi="Times New Roman"/>
          <w:sz w:val="28"/>
          <w:szCs w:val="28"/>
        </w:rPr>
        <w:t xml:space="preserve">classic defense of faith was </w:t>
      </w:r>
      <w:r w:rsidR="00CE4181" w:rsidRPr="00E40FCF">
        <w:rPr>
          <w:rFonts w:ascii="Times New Roman" w:hAnsi="Times New Roman"/>
          <w:sz w:val="28"/>
          <w:szCs w:val="28"/>
        </w:rPr>
        <w:t>J</w:t>
      </w:r>
      <w:r w:rsidR="00AB179D" w:rsidRPr="00E40FCF">
        <w:rPr>
          <w:rFonts w:ascii="Times New Roman" w:hAnsi="Times New Roman"/>
          <w:sz w:val="28"/>
          <w:szCs w:val="28"/>
        </w:rPr>
        <w:t>ohn Henry</w:t>
      </w:r>
      <w:r w:rsidR="00E130F3" w:rsidRPr="00E40FCF">
        <w:rPr>
          <w:rFonts w:ascii="Times New Roman" w:hAnsi="Times New Roman"/>
          <w:sz w:val="28"/>
          <w:szCs w:val="28"/>
        </w:rPr>
        <w:t xml:space="preserve"> Newman’s</w:t>
      </w:r>
      <w:r w:rsidR="00423551" w:rsidRPr="00E40FCF">
        <w:rPr>
          <w:rFonts w:ascii="Times New Roman" w:hAnsi="Times New Roman"/>
          <w:sz w:val="28"/>
          <w:szCs w:val="28"/>
        </w:rPr>
        <w:t xml:space="preserve">, </w:t>
      </w:r>
      <w:r w:rsidR="00752E82" w:rsidRPr="00E40FCF">
        <w:rPr>
          <w:rFonts w:ascii="Times New Roman" w:hAnsi="Times New Roman"/>
          <w:sz w:val="28"/>
          <w:szCs w:val="28"/>
        </w:rPr>
        <w:t xml:space="preserve">though he </w:t>
      </w:r>
      <w:r w:rsidR="007C2F1F" w:rsidRPr="00E40FCF">
        <w:rPr>
          <w:rFonts w:ascii="Times New Roman" w:hAnsi="Times New Roman"/>
          <w:sz w:val="28"/>
          <w:szCs w:val="28"/>
        </w:rPr>
        <w:t>call</w:t>
      </w:r>
      <w:r w:rsidR="00752E82" w:rsidRPr="00E40FCF">
        <w:rPr>
          <w:rFonts w:ascii="Times New Roman" w:hAnsi="Times New Roman"/>
          <w:sz w:val="28"/>
          <w:szCs w:val="28"/>
        </w:rPr>
        <w:t>ed</w:t>
      </w:r>
      <w:r w:rsidR="00C4208C" w:rsidRPr="00E40FCF">
        <w:rPr>
          <w:rFonts w:ascii="Times New Roman" w:hAnsi="Times New Roman"/>
          <w:sz w:val="28"/>
          <w:szCs w:val="28"/>
        </w:rPr>
        <w:t xml:space="preserve"> </w:t>
      </w:r>
      <w:r w:rsidR="005E401D" w:rsidRPr="00E40FCF">
        <w:rPr>
          <w:rFonts w:ascii="Times New Roman" w:hAnsi="Times New Roman"/>
          <w:sz w:val="28"/>
          <w:szCs w:val="28"/>
        </w:rPr>
        <w:t>i</w:t>
      </w:r>
      <w:r w:rsidR="002E64D7" w:rsidRPr="00E40FCF">
        <w:rPr>
          <w:rFonts w:ascii="Times New Roman" w:hAnsi="Times New Roman"/>
          <w:sz w:val="28"/>
          <w:szCs w:val="28"/>
        </w:rPr>
        <w:t>t</w:t>
      </w:r>
      <w:r w:rsidR="00752E82" w:rsidRPr="00E40FCF">
        <w:rPr>
          <w:rFonts w:ascii="Times New Roman" w:hAnsi="Times New Roman"/>
          <w:sz w:val="28"/>
          <w:szCs w:val="28"/>
        </w:rPr>
        <w:t xml:space="preserve"> </w:t>
      </w:r>
      <w:r w:rsidR="00A64797" w:rsidRPr="00E40FCF">
        <w:rPr>
          <w:rFonts w:ascii="Times New Roman" w:hAnsi="Times New Roman"/>
          <w:sz w:val="28"/>
          <w:szCs w:val="28"/>
        </w:rPr>
        <w:t>“</w:t>
      </w:r>
      <w:r w:rsidR="00752E82" w:rsidRPr="00E40FCF">
        <w:rPr>
          <w:rFonts w:ascii="Times New Roman" w:hAnsi="Times New Roman"/>
          <w:sz w:val="28"/>
          <w:szCs w:val="28"/>
        </w:rPr>
        <w:t xml:space="preserve">unconditional </w:t>
      </w:r>
      <w:r w:rsidR="00E63860" w:rsidRPr="00E40FCF">
        <w:rPr>
          <w:rFonts w:ascii="Times New Roman" w:hAnsi="Times New Roman"/>
          <w:sz w:val="28"/>
          <w:szCs w:val="28"/>
        </w:rPr>
        <w:t>real assent</w:t>
      </w:r>
      <w:r w:rsidR="00A64797" w:rsidRPr="00E40FCF">
        <w:rPr>
          <w:rFonts w:ascii="Times New Roman" w:hAnsi="Times New Roman"/>
          <w:sz w:val="28"/>
          <w:szCs w:val="28"/>
        </w:rPr>
        <w:t>”</w:t>
      </w:r>
      <w:r w:rsidR="00147334" w:rsidRPr="00E40FCF">
        <w:rPr>
          <w:rFonts w:ascii="Times New Roman" w:hAnsi="Times New Roman"/>
          <w:sz w:val="28"/>
          <w:szCs w:val="28"/>
        </w:rPr>
        <w:t xml:space="preserve"> and was chiefly concerned with religious faith</w:t>
      </w:r>
      <w:r w:rsidR="000420FA" w:rsidRPr="00E40FCF">
        <w:rPr>
          <w:rFonts w:ascii="Times New Roman" w:hAnsi="Times New Roman"/>
          <w:sz w:val="28"/>
          <w:szCs w:val="28"/>
        </w:rPr>
        <w:t>.</w:t>
      </w:r>
      <w:r w:rsidR="009B2AD1" w:rsidRPr="00E40FCF">
        <w:rPr>
          <w:rFonts w:ascii="Times New Roman" w:hAnsi="Times New Roman"/>
          <w:sz w:val="28"/>
          <w:szCs w:val="28"/>
        </w:rPr>
        <w:t xml:space="preserve"> </w:t>
      </w:r>
      <w:r w:rsidR="00195976" w:rsidRPr="00E40FCF">
        <w:rPr>
          <w:rFonts w:ascii="Times New Roman" w:hAnsi="Times New Roman"/>
          <w:sz w:val="28"/>
          <w:szCs w:val="28"/>
        </w:rPr>
        <w:t>Newman</w:t>
      </w:r>
      <w:r w:rsidR="002E64D7" w:rsidRPr="00E40FCF">
        <w:rPr>
          <w:rFonts w:ascii="Times New Roman" w:hAnsi="Times New Roman"/>
          <w:sz w:val="28"/>
          <w:szCs w:val="28"/>
        </w:rPr>
        <w:t xml:space="preserve"> </w:t>
      </w:r>
      <w:r w:rsidR="004414CA" w:rsidRPr="00E40FCF">
        <w:rPr>
          <w:rFonts w:ascii="Times New Roman" w:hAnsi="Times New Roman"/>
          <w:sz w:val="28"/>
          <w:szCs w:val="28"/>
        </w:rPr>
        <w:t>g</w:t>
      </w:r>
      <w:r w:rsidR="00757BA0" w:rsidRPr="00E40FCF">
        <w:rPr>
          <w:rFonts w:ascii="Times New Roman" w:hAnsi="Times New Roman"/>
          <w:sz w:val="28"/>
          <w:szCs w:val="28"/>
        </w:rPr>
        <w:t>ave as a</w:t>
      </w:r>
      <w:r w:rsidR="00E132F2" w:rsidRPr="00E40FCF">
        <w:rPr>
          <w:rFonts w:ascii="Times New Roman" w:hAnsi="Times New Roman"/>
          <w:sz w:val="28"/>
          <w:szCs w:val="28"/>
        </w:rPr>
        <w:t xml:space="preserve"> nonreligious</w:t>
      </w:r>
      <w:r w:rsidR="00757BA0" w:rsidRPr="00E40FCF">
        <w:rPr>
          <w:rFonts w:ascii="Times New Roman" w:hAnsi="Times New Roman"/>
          <w:sz w:val="28"/>
          <w:szCs w:val="28"/>
        </w:rPr>
        <w:t xml:space="preserve"> example </w:t>
      </w:r>
      <w:r w:rsidR="003A2889" w:rsidRPr="00E40FCF">
        <w:rPr>
          <w:rFonts w:ascii="Times New Roman" w:hAnsi="Times New Roman"/>
          <w:sz w:val="28"/>
          <w:szCs w:val="28"/>
        </w:rPr>
        <w:t xml:space="preserve">a </w:t>
      </w:r>
      <w:r w:rsidR="00757BA0" w:rsidRPr="00E40FCF">
        <w:rPr>
          <w:rFonts w:ascii="Times New Roman" w:hAnsi="Times New Roman"/>
          <w:sz w:val="28"/>
          <w:szCs w:val="28"/>
        </w:rPr>
        <w:t>mother</w:t>
      </w:r>
      <w:r w:rsidR="00907549" w:rsidRPr="00E40FCF">
        <w:rPr>
          <w:rFonts w:ascii="Times New Roman" w:hAnsi="Times New Roman"/>
          <w:sz w:val="28"/>
          <w:szCs w:val="28"/>
        </w:rPr>
        <w:t xml:space="preserve"> telling her child </w:t>
      </w:r>
      <w:r w:rsidR="00757BA0" w:rsidRPr="00E40FCF">
        <w:rPr>
          <w:rFonts w:ascii="Times New Roman" w:hAnsi="Times New Roman"/>
          <w:sz w:val="28"/>
          <w:szCs w:val="28"/>
        </w:rPr>
        <w:t xml:space="preserve">that </w:t>
      </w:r>
      <w:r w:rsidR="00244A83" w:rsidRPr="00E40FCF">
        <w:rPr>
          <w:rFonts w:ascii="Times New Roman" w:hAnsi="Times New Roman"/>
          <w:sz w:val="28"/>
          <w:szCs w:val="28"/>
        </w:rPr>
        <w:t>“</w:t>
      </w:r>
      <w:r w:rsidR="00757BA0" w:rsidRPr="00E40FCF">
        <w:rPr>
          <w:rFonts w:ascii="Times New Roman" w:hAnsi="Times New Roman"/>
          <w:sz w:val="28"/>
          <w:szCs w:val="28"/>
        </w:rPr>
        <w:t>lucern is medicago sativa, and is food for cattle,</w:t>
      </w:r>
      <w:r w:rsidR="00142A9C" w:rsidRPr="00E40FCF">
        <w:rPr>
          <w:rFonts w:ascii="Times New Roman" w:hAnsi="Times New Roman"/>
          <w:sz w:val="28"/>
          <w:szCs w:val="28"/>
        </w:rPr>
        <w:t>”</w:t>
      </w:r>
      <w:r w:rsidR="001F2D4C" w:rsidRPr="00E40FCF">
        <w:rPr>
          <w:rFonts w:ascii="Times New Roman" w:hAnsi="Times New Roman"/>
          <w:sz w:val="28"/>
          <w:szCs w:val="28"/>
        </w:rPr>
        <w:t xml:space="preserve"> and </w:t>
      </w:r>
      <w:r w:rsidR="002E64D7" w:rsidRPr="00E40FCF">
        <w:rPr>
          <w:rFonts w:ascii="Times New Roman" w:hAnsi="Times New Roman"/>
          <w:sz w:val="28"/>
          <w:szCs w:val="28"/>
        </w:rPr>
        <w:t>wrote</w:t>
      </w:r>
      <w:r w:rsidR="00251B42" w:rsidRPr="00E40FCF">
        <w:rPr>
          <w:rFonts w:ascii="Times New Roman" w:hAnsi="Times New Roman"/>
          <w:sz w:val="28"/>
          <w:szCs w:val="28"/>
        </w:rPr>
        <w:t xml:space="preserve"> that </w:t>
      </w:r>
      <w:r w:rsidR="00F63C9F" w:rsidRPr="00E40FCF">
        <w:rPr>
          <w:rFonts w:ascii="Times New Roman" w:hAnsi="Times New Roman"/>
          <w:sz w:val="28"/>
          <w:szCs w:val="28"/>
        </w:rPr>
        <w:t>there are</w:t>
      </w:r>
      <w:r w:rsidR="00251B42" w:rsidRPr="00E40FCF">
        <w:rPr>
          <w:rFonts w:ascii="Times New Roman" w:hAnsi="Times New Roman"/>
          <w:sz w:val="28"/>
          <w:szCs w:val="28"/>
        </w:rPr>
        <w:t xml:space="preserve"> “</w:t>
      </w:r>
      <w:r w:rsidR="008525A5" w:rsidRPr="00E40FCF">
        <w:rPr>
          <w:rFonts w:ascii="Times New Roman" w:hAnsi="Times New Roman"/>
          <w:sz w:val="28"/>
          <w:szCs w:val="28"/>
        </w:rPr>
        <w:t xml:space="preserve">three directions, which among others </w:t>
      </w:r>
      <w:r w:rsidR="002153BA" w:rsidRPr="00E40FCF">
        <w:rPr>
          <w:rFonts w:ascii="Times New Roman" w:hAnsi="Times New Roman"/>
          <w:sz w:val="28"/>
          <w:szCs w:val="28"/>
        </w:rPr>
        <w:t xml:space="preserve">[the child’s] </w:t>
      </w:r>
      <w:r w:rsidR="008525A5" w:rsidRPr="00E40FCF">
        <w:rPr>
          <w:rFonts w:ascii="Times New Roman" w:hAnsi="Times New Roman"/>
          <w:sz w:val="28"/>
          <w:szCs w:val="28"/>
        </w:rPr>
        <w:t>assent may take, viz. assent immediately to a proposition itself, assent to its truth, and assent both to its truth and to the ground of its being true,—</w:t>
      </w:r>
      <w:r w:rsidR="00F01D6A" w:rsidRPr="00E40FCF">
        <w:rPr>
          <w:rFonts w:ascii="Times New Roman" w:hAnsi="Times New Roman"/>
          <w:sz w:val="28"/>
          <w:szCs w:val="28"/>
        </w:rPr>
        <w:t>'</w:t>
      </w:r>
      <w:r w:rsidR="008525A5" w:rsidRPr="00E40FCF">
        <w:rPr>
          <w:rFonts w:ascii="Times New Roman" w:hAnsi="Times New Roman"/>
          <w:sz w:val="28"/>
          <w:szCs w:val="28"/>
        </w:rPr>
        <w:t>Lucern is food for cattle,</w:t>
      </w:r>
      <w:r w:rsidR="009468ED" w:rsidRPr="00E40FCF">
        <w:rPr>
          <w:rFonts w:ascii="Times New Roman" w:hAnsi="Times New Roman"/>
          <w:sz w:val="28"/>
          <w:szCs w:val="28"/>
        </w:rPr>
        <w:t>’</w:t>
      </w:r>
      <w:r w:rsidR="008525A5" w:rsidRPr="00E40FCF">
        <w:rPr>
          <w:rFonts w:ascii="Times New Roman" w:hAnsi="Times New Roman"/>
          <w:sz w:val="28"/>
          <w:szCs w:val="28"/>
        </w:rPr>
        <w:t>—</w:t>
      </w:r>
      <w:r w:rsidR="00F01D6A" w:rsidRPr="00E40FCF">
        <w:rPr>
          <w:rFonts w:ascii="Times New Roman" w:hAnsi="Times New Roman"/>
          <w:sz w:val="28"/>
          <w:szCs w:val="28"/>
        </w:rPr>
        <w:t>'</w:t>
      </w:r>
      <w:r w:rsidR="008525A5" w:rsidRPr="00E40FCF">
        <w:rPr>
          <w:rFonts w:ascii="Times New Roman" w:hAnsi="Times New Roman"/>
          <w:sz w:val="28"/>
          <w:szCs w:val="28"/>
        </w:rPr>
        <w:t xml:space="preserve">That lucern is medicago sativa is true,"—and </w:t>
      </w:r>
      <w:r w:rsidR="00F51703" w:rsidRPr="00E40FCF">
        <w:rPr>
          <w:rFonts w:ascii="Times New Roman" w:hAnsi="Times New Roman"/>
          <w:sz w:val="28"/>
          <w:szCs w:val="28"/>
        </w:rPr>
        <w:t>‘</w:t>
      </w:r>
      <w:r w:rsidR="008525A5" w:rsidRPr="00E40FCF">
        <w:rPr>
          <w:rFonts w:ascii="Times New Roman" w:hAnsi="Times New Roman"/>
          <w:sz w:val="28"/>
          <w:szCs w:val="28"/>
        </w:rPr>
        <w:t>My mother's word, that lucern is medicago sativa, and is food for cattle, is the truth.</w:t>
      </w:r>
      <w:r w:rsidR="00F51703" w:rsidRPr="00E40FCF">
        <w:rPr>
          <w:rFonts w:ascii="Times New Roman" w:hAnsi="Times New Roman"/>
          <w:sz w:val="28"/>
          <w:szCs w:val="28"/>
        </w:rPr>
        <w:t>’</w:t>
      </w:r>
      <w:r w:rsidR="00F51703" w:rsidRPr="00E40FCF">
        <w:rPr>
          <w:rStyle w:val="FootnoteReference"/>
          <w:rFonts w:ascii="Times New Roman" w:hAnsi="Times New Roman"/>
          <w:sz w:val="28"/>
          <w:szCs w:val="28"/>
        </w:rPr>
        <w:footnoteReference w:id="53"/>
      </w:r>
      <w:r w:rsidR="008525A5" w:rsidRPr="00E40FCF">
        <w:rPr>
          <w:rFonts w:ascii="Times New Roman" w:hAnsi="Times New Roman"/>
          <w:sz w:val="28"/>
          <w:szCs w:val="28"/>
        </w:rPr>
        <w:t xml:space="preserve">  </w:t>
      </w:r>
      <w:r w:rsidR="00214328" w:rsidRPr="00E40FCF">
        <w:rPr>
          <w:rFonts w:ascii="Times New Roman" w:hAnsi="Times New Roman"/>
          <w:sz w:val="28"/>
          <w:szCs w:val="28"/>
        </w:rPr>
        <w:t xml:space="preserve">The third </w:t>
      </w:r>
      <w:r w:rsidR="00C5519E" w:rsidRPr="00E40FCF">
        <w:rPr>
          <w:rFonts w:ascii="Times New Roman" w:hAnsi="Times New Roman"/>
          <w:sz w:val="28"/>
          <w:szCs w:val="28"/>
        </w:rPr>
        <w:t>“direction” clearly is the direction of testimony</w:t>
      </w:r>
      <w:r w:rsidR="004B7E49" w:rsidRPr="00E40FCF">
        <w:rPr>
          <w:rFonts w:ascii="Times New Roman" w:hAnsi="Times New Roman"/>
          <w:sz w:val="28"/>
          <w:szCs w:val="28"/>
        </w:rPr>
        <w:t xml:space="preserve">. </w:t>
      </w:r>
      <w:r w:rsidR="00777B40" w:rsidRPr="00E40FCF">
        <w:rPr>
          <w:rFonts w:ascii="Times New Roman" w:hAnsi="Times New Roman"/>
          <w:sz w:val="28"/>
          <w:szCs w:val="28"/>
        </w:rPr>
        <w:t>Newman’s</w:t>
      </w:r>
      <w:r w:rsidR="006D43BD" w:rsidRPr="00E40FCF">
        <w:rPr>
          <w:rFonts w:ascii="Times New Roman" w:hAnsi="Times New Roman"/>
          <w:sz w:val="28"/>
          <w:szCs w:val="28"/>
        </w:rPr>
        <w:t xml:space="preserve"> distinction </w:t>
      </w:r>
      <w:r w:rsidR="001938B4" w:rsidRPr="00E40FCF">
        <w:rPr>
          <w:rFonts w:ascii="Times New Roman" w:hAnsi="Times New Roman"/>
          <w:sz w:val="28"/>
          <w:szCs w:val="28"/>
        </w:rPr>
        <w:t>between</w:t>
      </w:r>
      <w:r w:rsidR="006D43BD" w:rsidRPr="00E40FCF">
        <w:rPr>
          <w:rFonts w:ascii="Times New Roman" w:hAnsi="Times New Roman"/>
          <w:sz w:val="28"/>
          <w:szCs w:val="28"/>
        </w:rPr>
        <w:t xml:space="preserve"> </w:t>
      </w:r>
      <w:r w:rsidR="001938B4" w:rsidRPr="00E40FCF">
        <w:rPr>
          <w:rFonts w:ascii="Times New Roman" w:hAnsi="Times New Roman"/>
          <w:sz w:val="28"/>
          <w:szCs w:val="28"/>
        </w:rPr>
        <w:t>assenting to a proposition a</w:t>
      </w:r>
      <w:r w:rsidR="002972B8" w:rsidRPr="00E40FCF">
        <w:rPr>
          <w:rFonts w:ascii="Times New Roman" w:hAnsi="Times New Roman"/>
          <w:sz w:val="28"/>
          <w:szCs w:val="28"/>
        </w:rPr>
        <w:t>nd assenting to its truth re</w:t>
      </w:r>
      <w:r w:rsidR="00F3393E" w:rsidRPr="00E40FCF">
        <w:rPr>
          <w:rFonts w:ascii="Times New Roman" w:hAnsi="Times New Roman"/>
          <w:sz w:val="28"/>
          <w:szCs w:val="28"/>
        </w:rPr>
        <w:t>s</w:t>
      </w:r>
      <w:r w:rsidR="002972B8" w:rsidRPr="00E40FCF">
        <w:rPr>
          <w:rFonts w:ascii="Times New Roman" w:hAnsi="Times New Roman"/>
          <w:sz w:val="28"/>
          <w:szCs w:val="28"/>
        </w:rPr>
        <w:t>emb</w:t>
      </w:r>
      <w:r w:rsidR="00F3393E" w:rsidRPr="00E40FCF">
        <w:rPr>
          <w:rFonts w:ascii="Times New Roman" w:hAnsi="Times New Roman"/>
          <w:sz w:val="28"/>
          <w:szCs w:val="28"/>
        </w:rPr>
        <w:t>l</w:t>
      </w:r>
      <w:r w:rsidR="002972B8" w:rsidRPr="00E40FCF">
        <w:rPr>
          <w:rFonts w:ascii="Times New Roman" w:hAnsi="Times New Roman"/>
          <w:sz w:val="28"/>
          <w:szCs w:val="28"/>
        </w:rPr>
        <w:t>es</w:t>
      </w:r>
      <w:r w:rsidR="00F3393E" w:rsidRPr="00E40FCF">
        <w:rPr>
          <w:rFonts w:ascii="Times New Roman" w:hAnsi="Times New Roman"/>
          <w:sz w:val="28"/>
          <w:szCs w:val="28"/>
        </w:rPr>
        <w:t xml:space="preserve"> the distinction bet</w:t>
      </w:r>
      <w:r w:rsidR="00D66F4B" w:rsidRPr="00E40FCF">
        <w:rPr>
          <w:rFonts w:ascii="Times New Roman" w:hAnsi="Times New Roman"/>
          <w:sz w:val="28"/>
          <w:szCs w:val="28"/>
        </w:rPr>
        <w:t>ween “This</w:t>
      </w:r>
      <w:r w:rsidR="00E81291" w:rsidRPr="00E40FCF">
        <w:rPr>
          <w:rFonts w:ascii="Times New Roman" w:hAnsi="Times New Roman"/>
          <w:sz w:val="28"/>
          <w:szCs w:val="28"/>
        </w:rPr>
        <w:t xml:space="preserve"> </w:t>
      </w:r>
      <w:r w:rsidR="00D66F4B" w:rsidRPr="00E40FCF">
        <w:rPr>
          <w:rFonts w:ascii="Times New Roman" w:hAnsi="Times New Roman"/>
          <w:sz w:val="28"/>
          <w:szCs w:val="28"/>
        </w:rPr>
        <w:t>apple looks</w:t>
      </w:r>
      <w:r w:rsidR="00E81291" w:rsidRPr="00E40FCF">
        <w:rPr>
          <w:rFonts w:ascii="Times New Roman" w:hAnsi="Times New Roman"/>
          <w:sz w:val="28"/>
          <w:szCs w:val="28"/>
        </w:rPr>
        <w:t xml:space="preserve"> green to me” </w:t>
      </w:r>
      <w:r w:rsidR="00F76DD3" w:rsidRPr="00E40FCF">
        <w:rPr>
          <w:rFonts w:ascii="Times New Roman" w:hAnsi="Times New Roman"/>
          <w:sz w:val="28"/>
          <w:szCs w:val="28"/>
        </w:rPr>
        <w:t>and “</w:t>
      </w:r>
      <w:r w:rsidR="00867B14" w:rsidRPr="00E40FCF">
        <w:rPr>
          <w:rFonts w:ascii="Times New Roman" w:hAnsi="Times New Roman"/>
          <w:sz w:val="28"/>
          <w:szCs w:val="28"/>
        </w:rPr>
        <w:t>T</w:t>
      </w:r>
      <w:r w:rsidR="00F76DD3" w:rsidRPr="00E40FCF">
        <w:rPr>
          <w:rFonts w:ascii="Times New Roman" w:hAnsi="Times New Roman"/>
          <w:sz w:val="28"/>
          <w:szCs w:val="28"/>
        </w:rPr>
        <w:t xml:space="preserve">hat this apple looks green to </w:t>
      </w:r>
      <w:r w:rsidR="00BB1FAE" w:rsidRPr="00E40FCF">
        <w:rPr>
          <w:rFonts w:ascii="Times New Roman" w:hAnsi="Times New Roman"/>
          <w:sz w:val="28"/>
          <w:szCs w:val="28"/>
        </w:rPr>
        <w:t xml:space="preserve">me </w:t>
      </w:r>
      <w:r w:rsidR="00F76DD3" w:rsidRPr="00E40FCF">
        <w:rPr>
          <w:rFonts w:ascii="Times New Roman" w:hAnsi="Times New Roman"/>
          <w:sz w:val="28"/>
          <w:szCs w:val="28"/>
        </w:rPr>
        <w:t xml:space="preserve">is </w:t>
      </w:r>
      <w:r w:rsidR="007256DA" w:rsidRPr="00E40FCF">
        <w:rPr>
          <w:rFonts w:ascii="Times New Roman" w:hAnsi="Times New Roman"/>
          <w:sz w:val="28"/>
          <w:szCs w:val="28"/>
        </w:rPr>
        <w:t>true.”</w:t>
      </w:r>
      <w:r w:rsidR="007256DA">
        <w:rPr>
          <w:rFonts w:ascii="Times New Roman" w:hAnsi="Times New Roman"/>
          <w:sz w:val="28"/>
          <w:szCs w:val="28"/>
        </w:rPr>
        <w:t xml:space="preserve"> It’s unclear</w:t>
      </w:r>
      <w:r w:rsidR="00C962BF">
        <w:rPr>
          <w:rFonts w:ascii="Times New Roman" w:hAnsi="Times New Roman"/>
          <w:sz w:val="28"/>
          <w:szCs w:val="28"/>
        </w:rPr>
        <w:t xml:space="preserve"> what Newman means by assent</w:t>
      </w:r>
      <w:r w:rsidR="00F00705">
        <w:rPr>
          <w:rFonts w:ascii="Times New Roman" w:hAnsi="Times New Roman"/>
          <w:sz w:val="28"/>
          <w:szCs w:val="28"/>
        </w:rPr>
        <w:t xml:space="preserve"> to </w:t>
      </w:r>
      <w:r w:rsidR="001622E6">
        <w:rPr>
          <w:rFonts w:ascii="Times New Roman" w:hAnsi="Times New Roman"/>
          <w:sz w:val="28"/>
          <w:szCs w:val="28"/>
        </w:rPr>
        <w:t xml:space="preserve">a proposition, but certainly </w:t>
      </w:r>
      <w:r w:rsidR="004C00C3">
        <w:rPr>
          <w:rFonts w:ascii="Times New Roman" w:hAnsi="Times New Roman"/>
          <w:sz w:val="28"/>
          <w:szCs w:val="28"/>
        </w:rPr>
        <w:t xml:space="preserve">one could attend to the grammar and meaning of a sentence without </w:t>
      </w:r>
      <w:r w:rsidR="0038602F">
        <w:rPr>
          <w:rFonts w:ascii="Times New Roman" w:hAnsi="Times New Roman"/>
          <w:sz w:val="28"/>
          <w:szCs w:val="28"/>
        </w:rPr>
        <w:t>saying that i</w:t>
      </w:r>
      <w:r w:rsidR="00CA7C0B">
        <w:rPr>
          <w:rFonts w:ascii="Times New Roman" w:hAnsi="Times New Roman"/>
          <w:sz w:val="28"/>
          <w:szCs w:val="28"/>
        </w:rPr>
        <w:t>t is true (or false).</w:t>
      </w:r>
      <w:r w:rsidR="003D57A1" w:rsidRPr="003D57A1">
        <w:rPr>
          <w:rFonts w:ascii="Times New Roman" w:hAnsi="Times New Roman"/>
          <w:sz w:val="28"/>
          <w:szCs w:val="28"/>
        </w:rPr>
        <w:t xml:space="preserve"> </w:t>
      </w:r>
      <w:r w:rsidR="003D57A1" w:rsidRPr="00E40FCF">
        <w:rPr>
          <w:rFonts w:ascii="Times New Roman" w:hAnsi="Times New Roman"/>
          <w:sz w:val="28"/>
          <w:szCs w:val="28"/>
        </w:rPr>
        <w:t>“Assent” is defined by Merriam-Webster as “to agree to or approve of something</w:t>
      </w:r>
      <w:r w:rsidR="003D57A1">
        <w:rPr>
          <w:rFonts w:ascii="Times New Roman" w:hAnsi="Times New Roman"/>
          <w:sz w:val="28"/>
          <w:szCs w:val="28"/>
        </w:rPr>
        <w:t>,</w:t>
      </w:r>
      <w:r w:rsidR="003D57A1" w:rsidRPr="00E40FCF">
        <w:rPr>
          <w:rFonts w:ascii="Times New Roman" w:hAnsi="Times New Roman"/>
          <w:sz w:val="28"/>
          <w:szCs w:val="28"/>
        </w:rPr>
        <w:t>” not as “belief.” Clearly</w:t>
      </w:r>
      <w:r w:rsidR="003D57A1">
        <w:rPr>
          <w:rFonts w:ascii="Times New Roman" w:hAnsi="Times New Roman"/>
          <w:sz w:val="28"/>
          <w:szCs w:val="28"/>
        </w:rPr>
        <w:t>,</w:t>
      </w:r>
      <w:r w:rsidR="003D57A1" w:rsidRPr="00E40FCF">
        <w:rPr>
          <w:rFonts w:ascii="Times New Roman" w:hAnsi="Times New Roman"/>
          <w:sz w:val="28"/>
          <w:szCs w:val="28"/>
        </w:rPr>
        <w:t xml:space="preserve"> one sometimes agrees to or approves of a proposition without believing it, e.g., if required by law, religion, or tradition to do so, or in order to fulfil a duty as </w:t>
      </w:r>
      <w:r w:rsidR="00C30818" w:rsidRPr="00E40FCF">
        <w:rPr>
          <w:rFonts w:ascii="Times New Roman" w:hAnsi="Times New Roman"/>
          <w:sz w:val="28"/>
          <w:szCs w:val="28"/>
        </w:rPr>
        <w:t>officeholder</w:t>
      </w:r>
      <w:r w:rsidR="003D57A1" w:rsidRPr="00E40FCF">
        <w:rPr>
          <w:rFonts w:ascii="Times New Roman" w:hAnsi="Times New Roman"/>
          <w:sz w:val="28"/>
          <w:szCs w:val="28"/>
        </w:rPr>
        <w:t xml:space="preserve">, or </w:t>
      </w:r>
      <w:r w:rsidR="003D57A1">
        <w:rPr>
          <w:rFonts w:ascii="Times New Roman" w:hAnsi="Times New Roman"/>
          <w:sz w:val="28"/>
          <w:szCs w:val="28"/>
        </w:rPr>
        <w:t xml:space="preserve">in order </w:t>
      </w:r>
      <w:r w:rsidR="003D57A1" w:rsidRPr="00E40FCF">
        <w:rPr>
          <w:rFonts w:ascii="Times New Roman" w:hAnsi="Times New Roman"/>
          <w:sz w:val="28"/>
          <w:szCs w:val="28"/>
        </w:rPr>
        <w:t xml:space="preserve">to be grateful, polite, friendly, cooperative, and so on. </w:t>
      </w:r>
    </w:p>
    <w:p w14:paraId="6DF1B927" w14:textId="77777777" w:rsidR="00270C5B" w:rsidRPr="00E40FCF" w:rsidRDefault="00270C5B" w:rsidP="00B90ABC">
      <w:pPr>
        <w:rPr>
          <w:rFonts w:ascii="Times New Roman" w:hAnsi="Times New Roman"/>
          <w:sz w:val="28"/>
          <w:szCs w:val="28"/>
        </w:rPr>
      </w:pPr>
    </w:p>
    <w:p w14:paraId="77D7733C" w14:textId="62243584" w:rsidR="007E0A66" w:rsidRPr="00E40FCF" w:rsidRDefault="002555DD" w:rsidP="00B90ABC">
      <w:pPr>
        <w:rPr>
          <w:rFonts w:ascii="Times New Roman" w:hAnsi="Times New Roman"/>
          <w:sz w:val="28"/>
          <w:szCs w:val="28"/>
        </w:rPr>
      </w:pPr>
      <w:r w:rsidRPr="00E40FCF">
        <w:rPr>
          <w:rFonts w:ascii="Times New Roman" w:hAnsi="Times New Roman"/>
          <w:sz w:val="28"/>
          <w:szCs w:val="28"/>
        </w:rPr>
        <w:lastRenderedPageBreak/>
        <w:t>Newman also used “apprehension</w:t>
      </w:r>
      <w:r w:rsidR="00016C49" w:rsidRPr="00E40FCF">
        <w:rPr>
          <w:rFonts w:ascii="Times New Roman" w:hAnsi="Times New Roman"/>
          <w:sz w:val="28"/>
          <w:szCs w:val="28"/>
        </w:rPr>
        <w:t>,</w:t>
      </w:r>
      <w:r w:rsidR="002E3121" w:rsidRPr="00E40FCF">
        <w:rPr>
          <w:rFonts w:ascii="Times New Roman" w:hAnsi="Times New Roman"/>
          <w:sz w:val="28"/>
          <w:szCs w:val="28"/>
        </w:rPr>
        <w:t xml:space="preserve">” </w:t>
      </w:r>
      <w:r w:rsidR="0084160D" w:rsidRPr="00E40FCF">
        <w:rPr>
          <w:rFonts w:ascii="Times New Roman" w:hAnsi="Times New Roman"/>
          <w:sz w:val="28"/>
          <w:szCs w:val="28"/>
        </w:rPr>
        <w:t xml:space="preserve">by which he meant </w:t>
      </w:r>
      <w:r w:rsidR="007D743D" w:rsidRPr="00E40FCF">
        <w:rPr>
          <w:rFonts w:ascii="Times New Roman" w:hAnsi="Times New Roman"/>
          <w:sz w:val="28"/>
          <w:szCs w:val="28"/>
        </w:rPr>
        <w:t>“our imposition of a sense on the terms of which they are composed.</w:t>
      </w:r>
      <w:r w:rsidR="00A8016D" w:rsidRPr="00E40FCF">
        <w:rPr>
          <w:rFonts w:ascii="Times New Roman" w:hAnsi="Times New Roman"/>
          <w:sz w:val="28"/>
          <w:szCs w:val="28"/>
        </w:rPr>
        <w:t>”</w:t>
      </w:r>
      <w:r w:rsidR="00A8016D" w:rsidRPr="00E40FCF">
        <w:rPr>
          <w:rStyle w:val="FootnoteReference"/>
          <w:rFonts w:ascii="Times New Roman" w:hAnsi="Times New Roman"/>
          <w:sz w:val="28"/>
          <w:szCs w:val="28"/>
        </w:rPr>
        <w:footnoteReference w:id="54"/>
      </w:r>
      <w:r w:rsidR="007D743D" w:rsidRPr="00E40FCF">
        <w:rPr>
          <w:rFonts w:ascii="Times New Roman" w:hAnsi="Times New Roman"/>
          <w:sz w:val="28"/>
          <w:szCs w:val="28"/>
        </w:rPr>
        <w:t xml:space="preserve"> </w:t>
      </w:r>
      <w:r w:rsidR="00B47D6E" w:rsidRPr="00E40FCF">
        <w:rPr>
          <w:rFonts w:ascii="Times New Roman" w:hAnsi="Times New Roman"/>
          <w:sz w:val="28"/>
          <w:szCs w:val="28"/>
        </w:rPr>
        <w:t xml:space="preserve">It is </w:t>
      </w:r>
      <w:r w:rsidR="0001416D" w:rsidRPr="00E40FCF">
        <w:rPr>
          <w:rFonts w:ascii="Times New Roman" w:hAnsi="Times New Roman"/>
          <w:sz w:val="28"/>
          <w:szCs w:val="28"/>
        </w:rPr>
        <w:t xml:space="preserve">defined by </w:t>
      </w:r>
      <w:r w:rsidR="008D1777" w:rsidRPr="00E40FCF">
        <w:rPr>
          <w:rFonts w:ascii="Times New Roman" w:hAnsi="Times New Roman"/>
          <w:sz w:val="28"/>
          <w:szCs w:val="28"/>
        </w:rPr>
        <w:t>Merriam</w:t>
      </w:r>
      <w:r w:rsidR="00D25D3E" w:rsidRPr="00E40FCF">
        <w:rPr>
          <w:rFonts w:ascii="Times New Roman" w:hAnsi="Times New Roman"/>
          <w:sz w:val="28"/>
          <w:szCs w:val="28"/>
        </w:rPr>
        <w:t xml:space="preserve">-Webster as </w:t>
      </w:r>
      <w:r w:rsidR="004A0ECD" w:rsidRPr="00E40FCF">
        <w:rPr>
          <w:rFonts w:ascii="Times New Roman" w:hAnsi="Times New Roman"/>
          <w:sz w:val="28"/>
          <w:szCs w:val="28"/>
        </w:rPr>
        <w:t>“the</w:t>
      </w:r>
      <w:r w:rsidR="003E684F" w:rsidRPr="00E40FCF">
        <w:rPr>
          <w:rFonts w:ascii="Times New Roman" w:hAnsi="Times New Roman"/>
          <w:sz w:val="28"/>
          <w:szCs w:val="28"/>
        </w:rPr>
        <w:t xml:space="preserve"> act or power of perceiving</w:t>
      </w:r>
      <w:r w:rsidR="008C12FA" w:rsidRPr="00E40FCF">
        <w:rPr>
          <w:rFonts w:ascii="Times New Roman" w:hAnsi="Times New Roman"/>
          <w:sz w:val="28"/>
          <w:szCs w:val="28"/>
        </w:rPr>
        <w:t xml:space="preserve"> or </w:t>
      </w:r>
      <w:r w:rsidR="00714926" w:rsidRPr="00E40FCF">
        <w:rPr>
          <w:rFonts w:ascii="Times New Roman" w:hAnsi="Times New Roman"/>
          <w:sz w:val="28"/>
          <w:szCs w:val="28"/>
        </w:rPr>
        <w:t>com</w:t>
      </w:r>
      <w:r w:rsidR="00A50910" w:rsidRPr="00E40FCF">
        <w:rPr>
          <w:rFonts w:ascii="Times New Roman" w:hAnsi="Times New Roman"/>
          <w:sz w:val="28"/>
          <w:szCs w:val="28"/>
        </w:rPr>
        <w:t xml:space="preserve">prehending </w:t>
      </w:r>
      <w:r w:rsidR="003E684F" w:rsidRPr="00E40FCF">
        <w:rPr>
          <w:rFonts w:ascii="Times New Roman" w:hAnsi="Times New Roman"/>
          <w:sz w:val="28"/>
          <w:szCs w:val="28"/>
        </w:rPr>
        <w:t>something</w:t>
      </w:r>
      <w:r w:rsidR="0016209F" w:rsidRPr="00E40FCF">
        <w:rPr>
          <w:rFonts w:ascii="Times New Roman" w:hAnsi="Times New Roman"/>
          <w:sz w:val="28"/>
          <w:szCs w:val="28"/>
        </w:rPr>
        <w:t>,</w:t>
      </w:r>
      <w:r w:rsidR="00425622" w:rsidRPr="00E40FCF">
        <w:rPr>
          <w:rFonts w:ascii="Times New Roman" w:hAnsi="Times New Roman"/>
          <w:sz w:val="28"/>
          <w:szCs w:val="28"/>
        </w:rPr>
        <w:t>”</w:t>
      </w:r>
      <w:r w:rsidR="006344BD" w:rsidRPr="00E40FCF">
        <w:rPr>
          <w:rFonts w:ascii="Times New Roman" w:hAnsi="Times New Roman"/>
          <w:sz w:val="28"/>
          <w:szCs w:val="28"/>
        </w:rPr>
        <w:t xml:space="preserve"> </w:t>
      </w:r>
      <w:r w:rsidR="00604F4A" w:rsidRPr="00E40FCF">
        <w:rPr>
          <w:rFonts w:ascii="Times New Roman" w:hAnsi="Times New Roman"/>
          <w:sz w:val="28"/>
          <w:szCs w:val="28"/>
        </w:rPr>
        <w:t xml:space="preserve">which clearly </w:t>
      </w:r>
      <w:r w:rsidR="00006AE3" w:rsidRPr="00E40FCF">
        <w:rPr>
          <w:rFonts w:ascii="Times New Roman" w:hAnsi="Times New Roman"/>
          <w:sz w:val="28"/>
          <w:szCs w:val="28"/>
        </w:rPr>
        <w:t xml:space="preserve">is necessary </w:t>
      </w:r>
      <w:r w:rsidR="002E3121" w:rsidRPr="00E40FCF">
        <w:rPr>
          <w:rFonts w:ascii="Times New Roman" w:hAnsi="Times New Roman"/>
          <w:sz w:val="28"/>
          <w:szCs w:val="28"/>
        </w:rPr>
        <w:t xml:space="preserve">for </w:t>
      </w:r>
      <w:r w:rsidR="00006AE3" w:rsidRPr="00E40FCF">
        <w:rPr>
          <w:rFonts w:ascii="Times New Roman" w:hAnsi="Times New Roman"/>
          <w:sz w:val="28"/>
          <w:szCs w:val="28"/>
        </w:rPr>
        <w:t xml:space="preserve">believing </w:t>
      </w:r>
      <w:r w:rsidR="003D6FF6" w:rsidRPr="00E40FCF">
        <w:rPr>
          <w:rFonts w:ascii="Times New Roman" w:hAnsi="Times New Roman"/>
          <w:sz w:val="28"/>
          <w:szCs w:val="28"/>
        </w:rPr>
        <w:t xml:space="preserve">that </w:t>
      </w:r>
      <w:r w:rsidR="002E3121" w:rsidRPr="00E40FCF">
        <w:rPr>
          <w:rFonts w:ascii="Times New Roman" w:hAnsi="Times New Roman"/>
          <w:sz w:val="28"/>
          <w:szCs w:val="28"/>
        </w:rPr>
        <w:t>a proposition</w:t>
      </w:r>
      <w:r w:rsidR="003C0456" w:rsidRPr="00E40FCF">
        <w:rPr>
          <w:rFonts w:ascii="Times New Roman" w:hAnsi="Times New Roman"/>
          <w:sz w:val="28"/>
          <w:szCs w:val="28"/>
        </w:rPr>
        <w:t xml:space="preserve"> is true</w:t>
      </w:r>
      <w:r w:rsidR="00DA3073" w:rsidRPr="00E40FCF">
        <w:rPr>
          <w:rFonts w:ascii="Times New Roman" w:hAnsi="Times New Roman"/>
          <w:sz w:val="28"/>
          <w:szCs w:val="28"/>
        </w:rPr>
        <w:t>.</w:t>
      </w:r>
      <w:r w:rsidR="00850026" w:rsidRPr="00E40FCF">
        <w:rPr>
          <w:rFonts w:ascii="Times New Roman" w:hAnsi="Times New Roman"/>
          <w:sz w:val="28"/>
          <w:szCs w:val="28"/>
        </w:rPr>
        <w:t xml:space="preserve"> In any case,</w:t>
      </w:r>
      <w:r w:rsidR="00006B45" w:rsidRPr="00E40FCF">
        <w:rPr>
          <w:rFonts w:ascii="Times New Roman" w:hAnsi="Times New Roman"/>
          <w:sz w:val="28"/>
          <w:szCs w:val="28"/>
        </w:rPr>
        <w:t xml:space="preserve"> it is important </w:t>
      </w:r>
      <w:r w:rsidR="00AE7B42" w:rsidRPr="00E40FCF">
        <w:rPr>
          <w:rFonts w:ascii="Times New Roman" w:hAnsi="Times New Roman"/>
          <w:sz w:val="28"/>
          <w:szCs w:val="28"/>
        </w:rPr>
        <w:t>to stress</w:t>
      </w:r>
      <w:r w:rsidR="0010271F" w:rsidRPr="00E40FCF">
        <w:rPr>
          <w:rFonts w:ascii="Times New Roman" w:hAnsi="Times New Roman"/>
          <w:sz w:val="28"/>
          <w:szCs w:val="28"/>
        </w:rPr>
        <w:t xml:space="preserve"> </w:t>
      </w:r>
      <w:r w:rsidR="00006B45" w:rsidRPr="00E40FCF">
        <w:rPr>
          <w:rFonts w:ascii="Times New Roman" w:hAnsi="Times New Roman"/>
          <w:sz w:val="28"/>
          <w:szCs w:val="28"/>
        </w:rPr>
        <w:t>that although</w:t>
      </w:r>
      <w:r w:rsidR="00405D44" w:rsidRPr="00E40FCF">
        <w:rPr>
          <w:rFonts w:ascii="Times New Roman" w:hAnsi="Times New Roman"/>
          <w:sz w:val="28"/>
          <w:szCs w:val="28"/>
        </w:rPr>
        <w:t xml:space="preserve"> bel</w:t>
      </w:r>
      <w:r w:rsidR="00A87AF7" w:rsidRPr="00E40FCF">
        <w:rPr>
          <w:rFonts w:ascii="Times New Roman" w:hAnsi="Times New Roman"/>
          <w:sz w:val="28"/>
          <w:szCs w:val="28"/>
        </w:rPr>
        <w:t xml:space="preserve">ief has a natural tie to </w:t>
      </w:r>
      <w:r w:rsidR="000C7B66" w:rsidRPr="00E40FCF">
        <w:rPr>
          <w:rFonts w:ascii="Times New Roman" w:hAnsi="Times New Roman"/>
          <w:sz w:val="28"/>
          <w:szCs w:val="28"/>
        </w:rPr>
        <w:t xml:space="preserve">a </w:t>
      </w:r>
      <w:r w:rsidR="003360A5" w:rsidRPr="00E40FCF">
        <w:rPr>
          <w:rFonts w:ascii="Times New Roman" w:hAnsi="Times New Roman"/>
          <w:sz w:val="28"/>
          <w:szCs w:val="28"/>
        </w:rPr>
        <w:t>proposition</w:t>
      </w:r>
      <w:r w:rsidR="000E5311" w:rsidRPr="00E40FCF">
        <w:rPr>
          <w:rFonts w:ascii="Times New Roman" w:hAnsi="Times New Roman"/>
          <w:sz w:val="28"/>
          <w:szCs w:val="28"/>
        </w:rPr>
        <w:t xml:space="preserve"> and thus to truth</w:t>
      </w:r>
      <w:r w:rsidR="003360A5" w:rsidRPr="00E40FCF">
        <w:rPr>
          <w:rFonts w:ascii="Times New Roman" w:hAnsi="Times New Roman"/>
          <w:sz w:val="28"/>
          <w:szCs w:val="28"/>
        </w:rPr>
        <w:t>,</w:t>
      </w:r>
      <w:r w:rsidR="0009377A" w:rsidRPr="00E40FCF">
        <w:rPr>
          <w:rFonts w:ascii="Times New Roman" w:hAnsi="Times New Roman"/>
          <w:sz w:val="28"/>
          <w:szCs w:val="28"/>
        </w:rPr>
        <w:t xml:space="preserve"> </w:t>
      </w:r>
      <w:r w:rsidR="002F5F45" w:rsidRPr="00E40FCF">
        <w:rPr>
          <w:rFonts w:ascii="Times New Roman" w:hAnsi="Times New Roman"/>
          <w:sz w:val="28"/>
          <w:szCs w:val="28"/>
        </w:rPr>
        <w:t xml:space="preserve">one’s concern with a </w:t>
      </w:r>
      <w:r w:rsidR="004E706B" w:rsidRPr="00E40FCF">
        <w:rPr>
          <w:rFonts w:ascii="Times New Roman" w:hAnsi="Times New Roman"/>
          <w:sz w:val="28"/>
          <w:szCs w:val="28"/>
        </w:rPr>
        <w:t>proposition</w:t>
      </w:r>
      <w:r w:rsidR="002F5F45" w:rsidRPr="00E40FCF">
        <w:rPr>
          <w:rFonts w:ascii="Times New Roman" w:hAnsi="Times New Roman"/>
          <w:sz w:val="28"/>
          <w:szCs w:val="28"/>
        </w:rPr>
        <w:t xml:space="preserve"> </w:t>
      </w:r>
      <w:r w:rsidR="00154420" w:rsidRPr="00E40FCF">
        <w:rPr>
          <w:rFonts w:ascii="Times New Roman" w:hAnsi="Times New Roman"/>
          <w:sz w:val="28"/>
          <w:szCs w:val="28"/>
        </w:rPr>
        <w:t>may have nothing to do with its truth-value</w:t>
      </w:r>
      <w:r w:rsidR="005132D1" w:rsidRPr="00E40FCF">
        <w:rPr>
          <w:rFonts w:ascii="Times New Roman" w:hAnsi="Times New Roman"/>
          <w:sz w:val="28"/>
          <w:szCs w:val="28"/>
        </w:rPr>
        <w:t xml:space="preserve">. It may focus </w:t>
      </w:r>
      <w:r w:rsidR="00112154" w:rsidRPr="00E40FCF">
        <w:rPr>
          <w:rFonts w:ascii="Times New Roman" w:hAnsi="Times New Roman"/>
          <w:sz w:val="28"/>
          <w:szCs w:val="28"/>
        </w:rPr>
        <w:t xml:space="preserve">on </w:t>
      </w:r>
      <w:r w:rsidR="00C6572F" w:rsidRPr="00E40FCF">
        <w:rPr>
          <w:rFonts w:ascii="Times New Roman" w:hAnsi="Times New Roman"/>
          <w:sz w:val="28"/>
          <w:szCs w:val="28"/>
        </w:rPr>
        <w:t>our</w:t>
      </w:r>
      <w:r w:rsidR="00060C38" w:rsidRPr="00E40FCF">
        <w:rPr>
          <w:rFonts w:ascii="Times New Roman" w:hAnsi="Times New Roman"/>
          <w:sz w:val="28"/>
          <w:szCs w:val="28"/>
        </w:rPr>
        <w:t xml:space="preserve"> understanding or grasp </w:t>
      </w:r>
      <w:r w:rsidR="002F6DA1" w:rsidRPr="00E40FCF">
        <w:rPr>
          <w:rFonts w:ascii="Times New Roman" w:hAnsi="Times New Roman"/>
          <w:sz w:val="28"/>
          <w:szCs w:val="28"/>
        </w:rPr>
        <w:t xml:space="preserve">of it, on </w:t>
      </w:r>
      <w:r w:rsidR="00112154" w:rsidRPr="00E40FCF">
        <w:rPr>
          <w:rFonts w:ascii="Times New Roman" w:hAnsi="Times New Roman"/>
          <w:sz w:val="28"/>
          <w:szCs w:val="28"/>
        </w:rPr>
        <w:t>the syntax and semantics of the sentence expre</w:t>
      </w:r>
      <w:r w:rsidR="009C5EEA" w:rsidRPr="00E40FCF">
        <w:rPr>
          <w:rFonts w:ascii="Times New Roman" w:hAnsi="Times New Roman"/>
          <w:sz w:val="28"/>
          <w:szCs w:val="28"/>
        </w:rPr>
        <w:t xml:space="preserve">ssing it, </w:t>
      </w:r>
      <w:r w:rsidR="00E6086B" w:rsidRPr="00E40FCF">
        <w:rPr>
          <w:rFonts w:ascii="Times New Roman" w:hAnsi="Times New Roman"/>
          <w:sz w:val="28"/>
          <w:szCs w:val="28"/>
        </w:rPr>
        <w:t xml:space="preserve">on </w:t>
      </w:r>
      <w:r w:rsidR="00EB6B50" w:rsidRPr="00E40FCF">
        <w:rPr>
          <w:rFonts w:ascii="Times New Roman" w:hAnsi="Times New Roman"/>
          <w:sz w:val="28"/>
          <w:szCs w:val="28"/>
        </w:rPr>
        <w:t xml:space="preserve">its logical relations to other </w:t>
      </w:r>
      <w:r w:rsidR="004E706B" w:rsidRPr="00E40FCF">
        <w:rPr>
          <w:rFonts w:ascii="Times New Roman" w:hAnsi="Times New Roman"/>
          <w:sz w:val="28"/>
          <w:szCs w:val="28"/>
        </w:rPr>
        <w:t>propositions</w:t>
      </w:r>
      <w:r w:rsidR="00EB6B50" w:rsidRPr="00E40FCF">
        <w:rPr>
          <w:rFonts w:ascii="Times New Roman" w:hAnsi="Times New Roman"/>
          <w:sz w:val="28"/>
          <w:szCs w:val="28"/>
        </w:rPr>
        <w:t xml:space="preserve">, even </w:t>
      </w:r>
      <w:r w:rsidR="0080597F" w:rsidRPr="00E40FCF">
        <w:rPr>
          <w:rFonts w:ascii="Times New Roman" w:hAnsi="Times New Roman"/>
          <w:sz w:val="28"/>
          <w:szCs w:val="28"/>
        </w:rPr>
        <w:t xml:space="preserve">on </w:t>
      </w:r>
      <w:r w:rsidR="0071162A" w:rsidRPr="00E40FCF">
        <w:rPr>
          <w:rFonts w:ascii="Times New Roman" w:hAnsi="Times New Roman"/>
          <w:sz w:val="28"/>
          <w:szCs w:val="28"/>
        </w:rPr>
        <w:t xml:space="preserve">its relevance to a </w:t>
      </w:r>
      <w:r w:rsidR="004E706B" w:rsidRPr="00E40FCF">
        <w:rPr>
          <w:rFonts w:ascii="Times New Roman" w:hAnsi="Times New Roman"/>
          <w:sz w:val="28"/>
          <w:szCs w:val="28"/>
        </w:rPr>
        <w:t xml:space="preserve">certain </w:t>
      </w:r>
      <w:r w:rsidR="00011EDA" w:rsidRPr="00E40FCF">
        <w:rPr>
          <w:rFonts w:ascii="Times New Roman" w:hAnsi="Times New Roman"/>
          <w:sz w:val="28"/>
          <w:szCs w:val="28"/>
        </w:rPr>
        <w:t xml:space="preserve">interest, </w:t>
      </w:r>
      <w:r w:rsidR="0071162A" w:rsidRPr="00E40FCF">
        <w:rPr>
          <w:rFonts w:ascii="Times New Roman" w:hAnsi="Times New Roman"/>
          <w:sz w:val="28"/>
          <w:szCs w:val="28"/>
        </w:rPr>
        <w:t>discussion</w:t>
      </w:r>
      <w:r w:rsidR="00011EDA" w:rsidRPr="00E40FCF">
        <w:rPr>
          <w:rFonts w:ascii="Times New Roman" w:hAnsi="Times New Roman"/>
          <w:sz w:val="28"/>
          <w:szCs w:val="28"/>
        </w:rPr>
        <w:t>, or plan</w:t>
      </w:r>
      <w:r w:rsidR="004E706B" w:rsidRPr="00E40FCF">
        <w:rPr>
          <w:rFonts w:ascii="Times New Roman" w:hAnsi="Times New Roman"/>
          <w:sz w:val="28"/>
          <w:szCs w:val="28"/>
        </w:rPr>
        <w:t>.</w:t>
      </w:r>
      <w:r w:rsidR="000A3C4B" w:rsidRPr="00E40FCF">
        <w:rPr>
          <w:rFonts w:ascii="Times New Roman" w:hAnsi="Times New Roman"/>
          <w:sz w:val="28"/>
          <w:szCs w:val="28"/>
        </w:rPr>
        <w:t xml:space="preserve"> </w:t>
      </w:r>
      <w:r w:rsidR="006628C1" w:rsidRPr="00E40FCF">
        <w:rPr>
          <w:rFonts w:ascii="Times New Roman" w:hAnsi="Times New Roman"/>
          <w:sz w:val="28"/>
          <w:szCs w:val="28"/>
        </w:rPr>
        <w:t xml:space="preserve">One can spend years on the propositions of the Big Band theory without saying or even being tempted to say that they are true </w:t>
      </w:r>
      <w:r w:rsidR="007839B4" w:rsidRPr="00E40FCF">
        <w:rPr>
          <w:rFonts w:ascii="Times New Roman" w:hAnsi="Times New Roman"/>
          <w:sz w:val="28"/>
          <w:szCs w:val="28"/>
        </w:rPr>
        <w:t>(</w:t>
      </w:r>
      <w:r w:rsidR="006628C1" w:rsidRPr="00E40FCF">
        <w:rPr>
          <w:rFonts w:ascii="Times New Roman" w:hAnsi="Times New Roman"/>
          <w:sz w:val="28"/>
          <w:szCs w:val="28"/>
        </w:rPr>
        <w:t>partly because there are incompatible versions of it</w:t>
      </w:r>
      <w:r w:rsidR="006054C5" w:rsidRPr="00E40FCF">
        <w:rPr>
          <w:rFonts w:ascii="Times New Roman" w:hAnsi="Times New Roman"/>
          <w:sz w:val="28"/>
          <w:szCs w:val="28"/>
        </w:rPr>
        <w:t>)</w:t>
      </w:r>
      <w:r w:rsidR="006628C1" w:rsidRPr="00E40FCF">
        <w:rPr>
          <w:rFonts w:ascii="Times New Roman" w:hAnsi="Times New Roman"/>
          <w:sz w:val="28"/>
          <w:szCs w:val="28"/>
        </w:rPr>
        <w:t xml:space="preserve">. </w:t>
      </w:r>
    </w:p>
    <w:p w14:paraId="2BABB8B7" w14:textId="77777777" w:rsidR="007E0A66" w:rsidRPr="00E40FCF" w:rsidRDefault="007E0A66" w:rsidP="00B90ABC">
      <w:pPr>
        <w:rPr>
          <w:rFonts w:ascii="Times New Roman" w:hAnsi="Times New Roman"/>
          <w:sz w:val="28"/>
          <w:szCs w:val="28"/>
        </w:rPr>
      </w:pPr>
    </w:p>
    <w:p w14:paraId="5BAE5A37" w14:textId="1E326588" w:rsidR="006B1276" w:rsidRPr="00E40FCF" w:rsidRDefault="009B2AD1">
      <w:pPr>
        <w:rPr>
          <w:rFonts w:ascii="Times New Roman" w:hAnsi="Times New Roman"/>
          <w:sz w:val="28"/>
          <w:szCs w:val="28"/>
        </w:rPr>
      </w:pPr>
      <w:r w:rsidRPr="00E40FCF">
        <w:rPr>
          <w:rFonts w:ascii="Times New Roman" w:hAnsi="Times New Roman"/>
          <w:sz w:val="28"/>
          <w:szCs w:val="28"/>
        </w:rPr>
        <w:t>Newman</w:t>
      </w:r>
      <w:r w:rsidR="00B5793E" w:rsidRPr="00E40FCF">
        <w:rPr>
          <w:rFonts w:ascii="Times New Roman" w:hAnsi="Times New Roman"/>
          <w:sz w:val="28"/>
          <w:szCs w:val="28"/>
        </w:rPr>
        <w:t xml:space="preserve"> d</w:t>
      </w:r>
      <w:r w:rsidR="00E959B4" w:rsidRPr="00E40FCF">
        <w:rPr>
          <w:rFonts w:ascii="Times New Roman" w:hAnsi="Times New Roman"/>
          <w:sz w:val="28"/>
          <w:szCs w:val="28"/>
        </w:rPr>
        <w:t xml:space="preserve">istinguished </w:t>
      </w:r>
      <w:r w:rsidR="251DAD70" w:rsidRPr="00E40FCF">
        <w:rPr>
          <w:rFonts w:ascii="Times New Roman" w:hAnsi="Times New Roman"/>
          <w:sz w:val="28"/>
          <w:szCs w:val="28"/>
        </w:rPr>
        <w:t>between</w:t>
      </w:r>
      <w:r w:rsidR="00DD311C" w:rsidRPr="00E40FCF">
        <w:rPr>
          <w:rFonts w:ascii="Times New Roman" w:hAnsi="Times New Roman"/>
          <w:sz w:val="28"/>
          <w:szCs w:val="28"/>
        </w:rPr>
        <w:t xml:space="preserve"> doubting</w:t>
      </w:r>
      <w:r w:rsidR="005F5265" w:rsidRPr="00E40FCF">
        <w:rPr>
          <w:rFonts w:ascii="Times New Roman" w:hAnsi="Times New Roman"/>
          <w:sz w:val="28"/>
          <w:szCs w:val="28"/>
        </w:rPr>
        <w:t xml:space="preserve"> a proposition</w:t>
      </w:r>
      <w:r w:rsidR="00257EBC" w:rsidRPr="00E40FCF">
        <w:rPr>
          <w:rFonts w:ascii="Times New Roman" w:hAnsi="Times New Roman"/>
          <w:sz w:val="28"/>
          <w:szCs w:val="28"/>
        </w:rPr>
        <w:t>, inferring</w:t>
      </w:r>
      <w:r w:rsidR="00641585" w:rsidRPr="00E40FCF">
        <w:rPr>
          <w:rFonts w:ascii="Times New Roman" w:hAnsi="Times New Roman"/>
          <w:sz w:val="28"/>
          <w:szCs w:val="28"/>
        </w:rPr>
        <w:t xml:space="preserve"> </w:t>
      </w:r>
      <w:r w:rsidR="00E846CB" w:rsidRPr="00E40FCF">
        <w:rPr>
          <w:rFonts w:ascii="Times New Roman" w:hAnsi="Times New Roman"/>
          <w:sz w:val="28"/>
          <w:szCs w:val="28"/>
        </w:rPr>
        <w:t xml:space="preserve">and </w:t>
      </w:r>
      <w:r w:rsidR="00641585" w:rsidRPr="00E40FCF">
        <w:rPr>
          <w:rFonts w:ascii="Times New Roman" w:hAnsi="Times New Roman"/>
          <w:sz w:val="28"/>
          <w:szCs w:val="28"/>
        </w:rPr>
        <w:t xml:space="preserve">thus </w:t>
      </w:r>
      <w:r w:rsidR="00780B2E" w:rsidRPr="00E40FCF">
        <w:rPr>
          <w:rFonts w:ascii="Times New Roman" w:hAnsi="Times New Roman"/>
          <w:sz w:val="28"/>
          <w:szCs w:val="28"/>
        </w:rPr>
        <w:t xml:space="preserve">assenting </w:t>
      </w:r>
      <w:r w:rsidR="002E518D" w:rsidRPr="00E40FCF">
        <w:rPr>
          <w:rFonts w:ascii="Times New Roman" w:hAnsi="Times New Roman"/>
          <w:sz w:val="28"/>
          <w:szCs w:val="28"/>
        </w:rPr>
        <w:t xml:space="preserve">to </w:t>
      </w:r>
      <w:r w:rsidR="00ED0552" w:rsidRPr="00E40FCF">
        <w:rPr>
          <w:rFonts w:ascii="Times New Roman" w:hAnsi="Times New Roman"/>
          <w:sz w:val="28"/>
          <w:szCs w:val="28"/>
        </w:rPr>
        <w:t xml:space="preserve">it </w:t>
      </w:r>
      <w:r w:rsidR="00583AE3" w:rsidRPr="00E40FCF">
        <w:rPr>
          <w:rFonts w:ascii="Times New Roman" w:hAnsi="Times New Roman"/>
          <w:sz w:val="28"/>
          <w:szCs w:val="28"/>
        </w:rPr>
        <w:t>conditionally</w:t>
      </w:r>
      <w:r w:rsidR="000B2EAC" w:rsidRPr="00E40FCF">
        <w:rPr>
          <w:rFonts w:ascii="Times New Roman" w:hAnsi="Times New Roman"/>
          <w:sz w:val="28"/>
          <w:szCs w:val="28"/>
        </w:rPr>
        <w:t xml:space="preserve"> (</w:t>
      </w:r>
      <w:r w:rsidR="002E518D" w:rsidRPr="00E40FCF">
        <w:rPr>
          <w:rFonts w:ascii="Times New Roman" w:hAnsi="Times New Roman"/>
          <w:sz w:val="28"/>
          <w:szCs w:val="28"/>
        </w:rPr>
        <w:t>the conditio</w:t>
      </w:r>
      <w:r w:rsidR="00AA6FAA" w:rsidRPr="00E40FCF">
        <w:rPr>
          <w:rFonts w:ascii="Times New Roman" w:hAnsi="Times New Roman"/>
          <w:sz w:val="28"/>
          <w:szCs w:val="28"/>
        </w:rPr>
        <w:t>n being</w:t>
      </w:r>
      <w:r w:rsidR="00405879" w:rsidRPr="00E40FCF">
        <w:rPr>
          <w:rFonts w:ascii="Times New Roman" w:hAnsi="Times New Roman"/>
          <w:sz w:val="28"/>
          <w:szCs w:val="28"/>
        </w:rPr>
        <w:t xml:space="preserve"> </w:t>
      </w:r>
      <w:r w:rsidR="00676F96" w:rsidRPr="00E40FCF">
        <w:rPr>
          <w:rFonts w:ascii="Times New Roman" w:hAnsi="Times New Roman"/>
          <w:sz w:val="28"/>
          <w:szCs w:val="28"/>
        </w:rPr>
        <w:t>acceptance</w:t>
      </w:r>
      <w:r w:rsidR="000B2EAC" w:rsidRPr="00E40FCF">
        <w:rPr>
          <w:rFonts w:ascii="Times New Roman" w:hAnsi="Times New Roman"/>
          <w:sz w:val="28"/>
          <w:szCs w:val="28"/>
        </w:rPr>
        <w:t xml:space="preserve"> of the</w:t>
      </w:r>
      <w:r w:rsidR="00ED20D8" w:rsidRPr="00E40FCF">
        <w:rPr>
          <w:rFonts w:ascii="Times New Roman" w:hAnsi="Times New Roman"/>
          <w:sz w:val="28"/>
          <w:szCs w:val="28"/>
        </w:rPr>
        <w:t xml:space="preserve"> </w:t>
      </w:r>
      <w:r w:rsidR="000B2EAC" w:rsidRPr="00E40FCF">
        <w:rPr>
          <w:rFonts w:ascii="Times New Roman" w:hAnsi="Times New Roman"/>
          <w:sz w:val="28"/>
          <w:szCs w:val="28"/>
        </w:rPr>
        <w:t>premises</w:t>
      </w:r>
      <w:r w:rsidR="00721D28" w:rsidRPr="00E40FCF">
        <w:rPr>
          <w:rFonts w:ascii="Times New Roman" w:hAnsi="Times New Roman"/>
          <w:sz w:val="28"/>
          <w:szCs w:val="28"/>
        </w:rPr>
        <w:t>)</w:t>
      </w:r>
      <w:r w:rsidR="00257EBC" w:rsidRPr="00E40FCF">
        <w:rPr>
          <w:rFonts w:ascii="Times New Roman" w:hAnsi="Times New Roman"/>
          <w:sz w:val="28"/>
          <w:szCs w:val="28"/>
        </w:rPr>
        <w:t>,</w:t>
      </w:r>
      <w:r w:rsidR="001B6625" w:rsidRPr="00E40FCF">
        <w:rPr>
          <w:rFonts w:ascii="Times New Roman" w:hAnsi="Times New Roman"/>
          <w:sz w:val="28"/>
          <w:szCs w:val="28"/>
        </w:rPr>
        <w:t xml:space="preserve"> </w:t>
      </w:r>
      <w:r w:rsidR="00257EBC" w:rsidRPr="00E40FCF">
        <w:rPr>
          <w:rFonts w:ascii="Times New Roman" w:hAnsi="Times New Roman"/>
          <w:sz w:val="28"/>
          <w:szCs w:val="28"/>
        </w:rPr>
        <w:t xml:space="preserve">and assenting </w:t>
      </w:r>
      <w:r w:rsidR="006D31B2" w:rsidRPr="00E40FCF">
        <w:rPr>
          <w:rFonts w:ascii="Times New Roman" w:hAnsi="Times New Roman"/>
          <w:sz w:val="28"/>
          <w:szCs w:val="28"/>
        </w:rPr>
        <w:t xml:space="preserve">to it </w:t>
      </w:r>
      <w:r w:rsidR="00876CE6" w:rsidRPr="00E40FCF">
        <w:rPr>
          <w:rFonts w:ascii="Times New Roman" w:hAnsi="Times New Roman"/>
          <w:sz w:val="28"/>
          <w:szCs w:val="28"/>
        </w:rPr>
        <w:t>unconditionall</w:t>
      </w:r>
      <w:r w:rsidR="006D31B2" w:rsidRPr="00E40FCF">
        <w:rPr>
          <w:rFonts w:ascii="Times New Roman" w:hAnsi="Times New Roman"/>
          <w:sz w:val="28"/>
          <w:szCs w:val="28"/>
        </w:rPr>
        <w:t>y</w:t>
      </w:r>
      <w:r w:rsidR="00EF6484" w:rsidRPr="00E40FCF">
        <w:rPr>
          <w:rFonts w:ascii="Times New Roman" w:hAnsi="Times New Roman"/>
          <w:sz w:val="28"/>
          <w:szCs w:val="28"/>
        </w:rPr>
        <w:t>.</w:t>
      </w:r>
      <w:r w:rsidR="003E7006" w:rsidRPr="00E40FCF">
        <w:rPr>
          <w:rFonts w:ascii="Times New Roman" w:hAnsi="Times New Roman"/>
          <w:sz w:val="28"/>
          <w:szCs w:val="28"/>
        </w:rPr>
        <w:t xml:space="preserve">  </w:t>
      </w:r>
      <w:r w:rsidR="00445E5C" w:rsidRPr="00E40FCF">
        <w:rPr>
          <w:rFonts w:ascii="Times New Roman" w:hAnsi="Times New Roman"/>
          <w:sz w:val="28"/>
          <w:szCs w:val="28"/>
        </w:rPr>
        <w:t xml:space="preserve">He pointed </w:t>
      </w:r>
      <w:r w:rsidR="0058247B" w:rsidRPr="00E40FCF">
        <w:rPr>
          <w:rFonts w:ascii="Times New Roman" w:hAnsi="Times New Roman"/>
          <w:sz w:val="28"/>
          <w:szCs w:val="28"/>
        </w:rPr>
        <w:t>out that</w:t>
      </w:r>
      <w:r w:rsidR="003A56A9" w:rsidRPr="00E40FCF">
        <w:rPr>
          <w:rFonts w:ascii="Times New Roman" w:hAnsi="Times New Roman"/>
          <w:sz w:val="28"/>
          <w:szCs w:val="28"/>
        </w:rPr>
        <w:t xml:space="preserve"> these three </w:t>
      </w:r>
      <w:r w:rsidR="007A36CE" w:rsidRPr="00E40FCF">
        <w:rPr>
          <w:rFonts w:ascii="Times New Roman" w:hAnsi="Times New Roman"/>
          <w:sz w:val="28"/>
          <w:szCs w:val="28"/>
        </w:rPr>
        <w:t xml:space="preserve">‘acts’ are all natural to the </w:t>
      </w:r>
      <w:r w:rsidR="00032AE7" w:rsidRPr="00E40FCF">
        <w:rPr>
          <w:rFonts w:ascii="Times New Roman" w:hAnsi="Times New Roman"/>
          <w:sz w:val="28"/>
          <w:szCs w:val="28"/>
        </w:rPr>
        <w:t>human</w:t>
      </w:r>
      <w:r w:rsidR="007A36CE" w:rsidRPr="00E40FCF">
        <w:rPr>
          <w:rFonts w:ascii="Times New Roman" w:hAnsi="Times New Roman"/>
          <w:sz w:val="28"/>
          <w:szCs w:val="28"/>
        </w:rPr>
        <w:t xml:space="preserve"> mind</w:t>
      </w:r>
      <w:r w:rsidR="004F45EB" w:rsidRPr="00E40FCF">
        <w:rPr>
          <w:rFonts w:ascii="Times New Roman" w:hAnsi="Times New Roman"/>
          <w:sz w:val="28"/>
          <w:szCs w:val="28"/>
        </w:rPr>
        <w:t xml:space="preserve">, though </w:t>
      </w:r>
      <w:r w:rsidR="004717FA" w:rsidRPr="00E40FCF">
        <w:rPr>
          <w:rFonts w:ascii="Times New Roman" w:hAnsi="Times New Roman"/>
          <w:sz w:val="28"/>
          <w:szCs w:val="28"/>
        </w:rPr>
        <w:t>also admitt</w:t>
      </w:r>
      <w:r w:rsidR="00F74E8A" w:rsidRPr="00E40FCF">
        <w:rPr>
          <w:rFonts w:ascii="Times New Roman" w:hAnsi="Times New Roman"/>
          <w:sz w:val="28"/>
          <w:szCs w:val="28"/>
        </w:rPr>
        <w:t>ed</w:t>
      </w:r>
      <w:r w:rsidR="4262957C" w:rsidRPr="00E40FCF">
        <w:rPr>
          <w:rFonts w:ascii="Times New Roman" w:hAnsi="Times New Roman"/>
          <w:sz w:val="28"/>
          <w:szCs w:val="28"/>
        </w:rPr>
        <w:t xml:space="preserve"> that </w:t>
      </w:r>
      <w:r w:rsidR="004F45EB" w:rsidRPr="00E40FCF">
        <w:rPr>
          <w:rFonts w:ascii="Times New Roman" w:hAnsi="Times New Roman"/>
          <w:sz w:val="28"/>
          <w:szCs w:val="28"/>
        </w:rPr>
        <w:t xml:space="preserve">it is </w:t>
      </w:r>
      <w:r w:rsidR="00832807" w:rsidRPr="00E40FCF">
        <w:rPr>
          <w:rFonts w:ascii="Times New Roman" w:hAnsi="Times New Roman"/>
          <w:sz w:val="28"/>
          <w:szCs w:val="28"/>
        </w:rPr>
        <w:t>possible to err</w:t>
      </w:r>
      <w:r w:rsidR="00372145" w:rsidRPr="00E40FCF">
        <w:rPr>
          <w:rFonts w:ascii="Times New Roman" w:hAnsi="Times New Roman"/>
          <w:sz w:val="28"/>
          <w:szCs w:val="28"/>
        </w:rPr>
        <w:t xml:space="preserve"> in their exercise</w:t>
      </w:r>
      <w:r w:rsidR="00B235DA" w:rsidRPr="00E40FCF">
        <w:rPr>
          <w:rFonts w:ascii="Times New Roman" w:hAnsi="Times New Roman"/>
          <w:sz w:val="28"/>
          <w:szCs w:val="28"/>
        </w:rPr>
        <w:t xml:space="preserve"> </w:t>
      </w:r>
      <w:r w:rsidR="31D718AA" w:rsidRPr="00E40FCF">
        <w:rPr>
          <w:rFonts w:ascii="Times New Roman" w:hAnsi="Times New Roman"/>
          <w:sz w:val="28"/>
          <w:szCs w:val="28"/>
        </w:rPr>
        <w:t>“</w:t>
      </w:r>
      <w:r w:rsidR="0041189C" w:rsidRPr="00E40FCF">
        <w:rPr>
          <w:rFonts w:ascii="Times New Roman" w:hAnsi="Times New Roman"/>
          <w:sz w:val="28"/>
          <w:szCs w:val="28"/>
        </w:rPr>
        <w:t xml:space="preserve">without forfeiting </w:t>
      </w:r>
      <w:r w:rsidR="00744754" w:rsidRPr="00E40FCF">
        <w:rPr>
          <w:rFonts w:ascii="Times New Roman" w:hAnsi="Times New Roman"/>
          <w:sz w:val="28"/>
          <w:szCs w:val="28"/>
        </w:rPr>
        <w:t>the</w:t>
      </w:r>
      <w:r w:rsidR="0041189C" w:rsidRPr="00E40FCF">
        <w:rPr>
          <w:rFonts w:ascii="Times New Roman" w:hAnsi="Times New Roman"/>
          <w:sz w:val="28"/>
          <w:szCs w:val="28"/>
        </w:rPr>
        <w:t xml:space="preserve"> nat</w:t>
      </w:r>
      <w:r w:rsidR="000D14F1" w:rsidRPr="00E40FCF">
        <w:rPr>
          <w:rFonts w:ascii="Times New Roman" w:hAnsi="Times New Roman"/>
          <w:sz w:val="28"/>
          <w:szCs w:val="28"/>
        </w:rPr>
        <w:t>u</w:t>
      </w:r>
      <w:r w:rsidR="0041189C" w:rsidRPr="00E40FCF">
        <w:rPr>
          <w:rFonts w:ascii="Times New Roman" w:hAnsi="Times New Roman"/>
          <w:sz w:val="28"/>
          <w:szCs w:val="28"/>
        </w:rPr>
        <w:t>ral right</w:t>
      </w:r>
      <w:r w:rsidR="00982A5C" w:rsidRPr="00E40FCF">
        <w:rPr>
          <w:rFonts w:ascii="Times New Roman" w:hAnsi="Times New Roman"/>
          <w:sz w:val="28"/>
          <w:szCs w:val="28"/>
        </w:rPr>
        <w:t>, under proper circumstances</w:t>
      </w:r>
      <w:r w:rsidR="00A91A19" w:rsidRPr="00E40FCF">
        <w:rPr>
          <w:rFonts w:ascii="Times New Roman" w:hAnsi="Times New Roman"/>
          <w:sz w:val="28"/>
          <w:szCs w:val="28"/>
        </w:rPr>
        <w:t>, to doubt, or to inf</w:t>
      </w:r>
      <w:r w:rsidR="00FF1A4C" w:rsidRPr="00E40FCF">
        <w:rPr>
          <w:rFonts w:ascii="Times New Roman" w:hAnsi="Times New Roman"/>
          <w:sz w:val="28"/>
          <w:szCs w:val="28"/>
        </w:rPr>
        <w:t>e</w:t>
      </w:r>
      <w:r w:rsidR="00A91A19" w:rsidRPr="00E40FCF">
        <w:rPr>
          <w:rFonts w:ascii="Times New Roman" w:hAnsi="Times New Roman"/>
          <w:sz w:val="28"/>
          <w:szCs w:val="28"/>
        </w:rPr>
        <w:t>r, or to assent</w:t>
      </w:r>
      <w:r w:rsidR="007A36CE" w:rsidRPr="00E40FCF">
        <w:rPr>
          <w:rFonts w:ascii="Times New Roman" w:hAnsi="Times New Roman"/>
          <w:sz w:val="28"/>
          <w:szCs w:val="28"/>
        </w:rPr>
        <w:t>.</w:t>
      </w:r>
      <w:r w:rsidR="25B84E90" w:rsidRPr="00E40FCF">
        <w:rPr>
          <w:rFonts w:ascii="Times New Roman" w:hAnsi="Times New Roman"/>
          <w:sz w:val="28"/>
          <w:szCs w:val="28"/>
        </w:rPr>
        <w:t>”</w:t>
      </w:r>
      <w:r w:rsidR="00E563BE" w:rsidRPr="00E40FCF">
        <w:rPr>
          <w:rStyle w:val="FootnoteReference"/>
          <w:rFonts w:ascii="Times New Roman" w:hAnsi="Times New Roman"/>
          <w:sz w:val="28"/>
          <w:szCs w:val="28"/>
        </w:rPr>
        <w:footnoteReference w:id="55"/>
      </w:r>
      <w:r w:rsidR="00C74D0A" w:rsidRPr="00E40FCF">
        <w:rPr>
          <w:rFonts w:ascii="Times New Roman" w:hAnsi="Times New Roman"/>
          <w:sz w:val="28"/>
          <w:szCs w:val="28"/>
        </w:rPr>
        <w:t xml:space="preserve"> </w:t>
      </w:r>
    </w:p>
    <w:p w14:paraId="7081AD55" w14:textId="77777777" w:rsidR="006B1276" w:rsidRPr="00E40FCF" w:rsidRDefault="006B1276">
      <w:pPr>
        <w:rPr>
          <w:rFonts w:ascii="Times New Roman" w:hAnsi="Times New Roman"/>
          <w:sz w:val="28"/>
          <w:szCs w:val="28"/>
        </w:rPr>
      </w:pPr>
    </w:p>
    <w:p w14:paraId="0801A294" w14:textId="543DB9EB" w:rsidR="002D6D7D" w:rsidRPr="00E40FCF" w:rsidRDefault="00C74D0A">
      <w:pPr>
        <w:rPr>
          <w:rFonts w:ascii="Times New Roman" w:hAnsi="Times New Roman"/>
          <w:sz w:val="28"/>
          <w:szCs w:val="28"/>
        </w:rPr>
      </w:pPr>
      <w:r w:rsidRPr="00E40FCF">
        <w:rPr>
          <w:rFonts w:ascii="Times New Roman" w:hAnsi="Times New Roman"/>
          <w:sz w:val="28"/>
          <w:szCs w:val="28"/>
        </w:rPr>
        <w:t xml:space="preserve">By </w:t>
      </w:r>
      <w:r w:rsidR="00236A4E" w:rsidRPr="00E40FCF">
        <w:rPr>
          <w:rFonts w:ascii="Times New Roman" w:hAnsi="Times New Roman"/>
          <w:sz w:val="28"/>
          <w:szCs w:val="28"/>
        </w:rPr>
        <w:t>“</w:t>
      </w:r>
      <w:r w:rsidR="00E43C18" w:rsidRPr="00E40FCF">
        <w:rPr>
          <w:rFonts w:ascii="Times New Roman" w:hAnsi="Times New Roman"/>
          <w:sz w:val="28"/>
          <w:szCs w:val="28"/>
        </w:rPr>
        <w:t xml:space="preserve">unconditional real </w:t>
      </w:r>
      <w:r w:rsidR="005C4D6C" w:rsidRPr="00E40FCF">
        <w:rPr>
          <w:rFonts w:ascii="Times New Roman" w:hAnsi="Times New Roman"/>
          <w:sz w:val="28"/>
          <w:szCs w:val="28"/>
        </w:rPr>
        <w:t>assent</w:t>
      </w:r>
      <w:r w:rsidR="008B7EDA" w:rsidRPr="00E40FCF">
        <w:rPr>
          <w:rFonts w:ascii="Times New Roman" w:hAnsi="Times New Roman"/>
          <w:sz w:val="28"/>
          <w:szCs w:val="28"/>
        </w:rPr>
        <w:t>”</w:t>
      </w:r>
      <w:r w:rsidR="0098223E" w:rsidRPr="00E40FCF">
        <w:rPr>
          <w:rFonts w:ascii="Times New Roman" w:hAnsi="Times New Roman"/>
          <w:sz w:val="28"/>
          <w:szCs w:val="28"/>
        </w:rPr>
        <w:t xml:space="preserve"> </w:t>
      </w:r>
      <w:r w:rsidR="006B1276" w:rsidRPr="00E40FCF">
        <w:rPr>
          <w:rFonts w:ascii="Times New Roman" w:hAnsi="Times New Roman"/>
          <w:sz w:val="28"/>
          <w:szCs w:val="28"/>
        </w:rPr>
        <w:t>Newman</w:t>
      </w:r>
      <w:r w:rsidR="0098223E" w:rsidRPr="00E40FCF">
        <w:rPr>
          <w:rFonts w:ascii="Times New Roman" w:hAnsi="Times New Roman"/>
          <w:sz w:val="28"/>
          <w:szCs w:val="28"/>
        </w:rPr>
        <w:t xml:space="preserve"> clearly meant fa</w:t>
      </w:r>
      <w:r w:rsidR="009F6961" w:rsidRPr="00E40FCF">
        <w:rPr>
          <w:rFonts w:ascii="Times New Roman" w:hAnsi="Times New Roman"/>
          <w:sz w:val="28"/>
          <w:szCs w:val="28"/>
        </w:rPr>
        <w:t>ith</w:t>
      </w:r>
      <w:r w:rsidR="002F7899" w:rsidRPr="00E40FCF">
        <w:rPr>
          <w:rFonts w:ascii="Times New Roman" w:hAnsi="Times New Roman"/>
          <w:sz w:val="28"/>
          <w:szCs w:val="28"/>
        </w:rPr>
        <w:t xml:space="preserve"> in </w:t>
      </w:r>
      <w:r w:rsidR="004B7F7A" w:rsidRPr="00E40FCF">
        <w:rPr>
          <w:rFonts w:ascii="Times New Roman" w:hAnsi="Times New Roman"/>
          <w:sz w:val="28"/>
          <w:szCs w:val="28"/>
        </w:rPr>
        <w:t>the</w:t>
      </w:r>
      <w:r w:rsidR="002F7899" w:rsidRPr="00E40FCF">
        <w:rPr>
          <w:rFonts w:ascii="Times New Roman" w:hAnsi="Times New Roman"/>
          <w:sz w:val="28"/>
          <w:szCs w:val="28"/>
        </w:rPr>
        <w:t xml:space="preserve"> b</w:t>
      </w:r>
      <w:r w:rsidR="00B21187" w:rsidRPr="00E40FCF">
        <w:rPr>
          <w:rFonts w:ascii="Times New Roman" w:hAnsi="Times New Roman"/>
          <w:sz w:val="28"/>
          <w:szCs w:val="28"/>
        </w:rPr>
        <w:t>road sense</w:t>
      </w:r>
      <w:r w:rsidR="00D07ADB" w:rsidRPr="00E40FCF">
        <w:rPr>
          <w:rFonts w:ascii="Times New Roman" w:hAnsi="Times New Roman"/>
          <w:sz w:val="28"/>
          <w:szCs w:val="28"/>
        </w:rPr>
        <w:t xml:space="preserve"> suggested</w:t>
      </w:r>
      <w:r w:rsidR="00EB28F3" w:rsidRPr="00E40FCF">
        <w:rPr>
          <w:rFonts w:ascii="Times New Roman" w:hAnsi="Times New Roman"/>
          <w:sz w:val="28"/>
          <w:szCs w:val="28"/>
        </w:rPr>
        <w:t xml:space="preserve"> here</w:t>
      </w:r>
      <w:r w:rsidR="00CE08BB" w:rsidRPr="00E40FCF">
        <w:rPr>
          <w:rFonts w:ascii="Times New Roman" w:hAnsi="Times New Roman"/>
          <w:sz w:val="28"/>
          <w:szCs w:val="28"/>
        </w:rPr>
        <w:t xml:space="preserve">, </w:t>
      </w:r>
      <w:r w:rsidR="009F6961" w:rsidRPr="00E40FCF">
        <w:rPr>
          <w:rFonts w:ascii="Times New Roman" w:hAnsi="Times New Roman"/>
          <w:sz w:val="28"/>
          <w:szCs w:val="28"/>
        </w:rPr>
        <w:t>and</w:t>
      </w:r>
      <w:r w:rsidR="00EC5916" w:rsidRPr="00E40FCF">
        <w:rPr>
          <w:rFonts w:ascii="Times New Roman" w:hAnsi="Times New Roman"/>
          <w:sz w:val="28"/>
          <w:szCs w:val="28"/>
        </w:rPr>
        <w:t xml:space="preserve"> li</w:t>
      </w:r>
      <w:r w:rsidR="00850709" w:rsidRPr="00E40FCF">
        <w:rPr>
          <w:rFonts w:ascii="Times New Roman" w:hAnsi="Times New Roman"/>
          <w:sz w:val="28"/>
          <w:szCs w:val="28"/>
        </w:rPr>
        <w:t>k</w:t>
      </w:r>
      <w:r w:rsidR="00EC5916" w:rsidRPr="00E40FCF">
        <w:rPr>
          <w:rFonts w:ascii="Times New Roman" w:hAnsi="Times New Roman"/>
          <w:sz w:val="28"/>
          <w:szCs w:val="28"/>
        </w:rPr>
        <w:t>e William James</w:t>
      </w:r>
      <w:r w:rsidR="009F6961" w:rsidRPr="00E40FCF">
        <w:rPr>
          <w:rFonts w:ascii="Times New Roman" w:hAnsi="Times New Roman"/>
          <w:sz w:val="28"/>
          <w:szCs w:val="28"/>
        </w:rPr>
        <w:t xml:space="preserve"> </w:t>
      </w:r>
      <w:r w:rsidR="00AE0405" w:rsidRPr="00E40FCF">
        <w:rPr>
          <w:rFonts w:ascii="Times New Roman" w:hAnsi="Times New Roman"/>
          <w:sz w:val="28"/>
          <w:szCs w:val="28"/>
        </w:rPr>
        <w:t xml:space="preserve">he </w:t>
      </w:r>
      <w:r w:rsidR="009F6961" w:rsidRPr="00E40FCF">
        <w:rPr>
          <w:rFonts w:ascii="Times New Roman" w:hAnsi="Times New Roman"/>
          <w:sz w:val="28"/>
          <w:szCs w:val="28"/>
        </w:rPr>
        <w:t>h</w:t>
      </w:r>
      <w:r w:rsidR="00EC5916" w:rsidRPr="00E40FCF">
        <w:rPr>
          <w:rFonts w:ascii="Times New Roman" w:hAnsi="Times New Roman"/>
          <w:sz w:val="28"/>
          <w:szCs w:val="28"/>
        </w:rPr>
        <w:t>eld</w:t>
      </w:r>
      <w:r w:rsidR="00850709" w:rsidRPr="00E40FCF">
        <w:rPr>
          <w:rFonts w:ascii="Times New Roman" w:hAnsi="Times New Roman"/>
          <w:sz w:val="28"/>
          <w:szCs w:val="28"/>
        </w:rPr>
        <w:t xml:space="preserve"> t</w:t>
      </w:r>
      <w:r w:rsidR="00E179D7" w:rsidRPr="00E40FCF">
        <w:rPr>
          <w:rFonts w:ascii="Times New Roman" w:hAnsi="Times New Roman"/>
          <w:sz w:val="28"/>
          <w:szCs w:val="28"/>
        </w:rPr>
        <w:t>hat one h</w:t>
      </w:r>
      <w:r w:rsidR="00611491" w:rsidRPr="00E40FCF">
        <w:rPr>
          <w:rFonts w:ascii="Times New Roman" w:hAnsi="Times New Roman"/>
          <w:sz w:val="28"/>
          <w:szCs w:val="28"/>
        </w:rPr>
        <w:t>a</w:t>
      </w:r>
      <w:r w:rsidR="00D20E20" w:rsidRPr="00E40FCF">
        <w:rPr>
          <w:rFonts w:ascii="Times New Roman" w:hAnsi="Times New Roman"/>
          <w:sz w:val="28"/>
          <w:szCs w:val="28"/>
        </w:rPr>
        <w:t>s</w:t>
      </w:r>
      <w:r w:rsidR="00E179D7" w:rsidRPr="00E40FCF">
        <w:rPr>
          <w:rFonts w:ascii="Times New Roman" w:hAnsi="Times New Roman"/>
          <w:sz w:val="28"/>
          <w:szCs w:val="28"/>
        </w:rPr>
        <w:t xml:space="preserve"> a right to it ju</w:t>
      </w:r>
      <w:r w:rsidR="00425575" w:rsidRPr="00E40FCF">
        <w:rPr>
          <w:rFonts w:ascii="Times New Roman" w:hAnsi="Times New Roman"/>
          <w:sz w:val="28"/>
          <w:szCs w:val="28"/>
        </w:rPr>
        <w:t>s</w:t>
      </w:r>
      <w:r w:rsidR="00E179D7" w:rsidRPr="00E40FCF">
        <w:rPr>
          <w:rFonts w:ascii="Times New Roman" w:hAnsi="Times New Roman"/>
          <w:sz w:val="28"/>
          <w:szCs w:val="28"/>
        </w:rPr>
        <w:t>t as one ha</w:t>
      </w:r>
      <w:r w:rsidR="00D20E20" w:rsidRPr="00E40FCF">
        <w:rPr>
          <w:rFonts w:ascii="Times New Roman" w:hAnsi="Times New Roman"/>
          <w:sz w:val="28"/>
          <w:szCs w:val="28"/>
        </w:rPr>
        <w:t>s</w:t>
      </w:r>
      <w:r w:rsidR="00E179D7" w:rsidRPr="00E40FCF">
        <w:rPr>
          <w:rFonts w:ascii="Times New Roman" w:hAnsi="Times New Roman"/>
          <w:sz w:val="28"/>
          <w:szCs w:val="28"/>
        </w:rPr>
        <w:t xml:space="preserve"> a right to doubt or inference</w:t>
      </w:r>
      <w:r w:rsidR="00425575" w:rsidRPr="00E40FCF">
        <w:rPr>
          <w:rFonts w:ascii="Times New Roman" w:hAnsi="Times New Roman"/>
          <w:sz w:val="28"/>
          <w:szCs w:val="28"/>
        </w:rPr>
        <w:t>.</w:t>
      </w:r>
      <w:r w:rsidR="00796E34" w:rsidRPr="00E40FCF">
        <w:rPr>
          <w:rFonts w:ascii="Times New Roman" w:hAnsi="Times New Roman"/>
          <w:sz w:val="28"/>
          <w:szCs w:val="28"/>
        </w:rPr>
        <w:t xml:space="preserve"> B</w:t>
      </w:r>
      <w:r w:rsidR="00991D08" w:rsidRPr="00E40FCF">
        <w:rPr>
          <w:rFonts w:ascii="Times New Roman" w:hAnsi="Times New Roman"/>
          <w:sz w:val="28"/>
          <w:szCs w:val="28"/>
        </w:rPr>
        <w:t>u</w:t>
      </w:r>
      <w:r w:rsidR="00D12C49" w:rsidRPr="00E40FCF">
        <w:rPr>
          <w:rFonts w:ascii="Times New Roman" w:hAnsi="Times New Roman"/>
          <w:sz w:val="28"/>
          <w:szCs w:val="28"/>
        </w:rPr>
        <w:t>t</w:t>
      </w:r>
      <w:r w:rsidR="006A4478" w:rsidRPr="00E40FCF">
        <w:rPr>
          <w:rFonts w:ascii="Times New Roman" w:hAnsi="Times New Roman"/>
          <w:sz w:val="28"/>
          <w:szCs w:val="28"/>
        </w:rPr>
        <w:t xml:space="preserve"> assent can be </w:t>
      </w:r>
      <w:r w:rsidR="008C2EAA" w:rsidRPr="00E40FCF">
        <w:rPr>
          <w:rFonts w:ascii="Times New Roman" w:hAnsi="Times New Roman"/>
          <w:sz w:val="28"/>
          <w:szCs w:val="28"/>
        </w:rPr>
        <w:t>notional (conc</w:t>
      </w:r>
      <w:r w:rsidR="001C1042" w:rsidRPr="00E40FCF">
        <w:rPr>
          <w:rFonts w:ascii="Times New Roman" w:hAnsi="Times New Roman"/>
          <w:sz w:val="28"/>
          <w:szCs w:val="28"/>
        </w:rPr>
        <w:t>eptual) or real (</w:t>
      </w:r>
      <w:r w:rsidR="004A4F2A" w:rsidRPr="00E40FCF">
        <w:rPr>
          <w:rFonts w:ascii="Times New Roman" w:hAnsi="Times New Roman"/>
          <w:sz w:val="28"/>
          <w:szCs w:val="28"/>
        </w:rPr>
        <w:t xml:space="preserve">directed upon a thing, </w:t>
      </w:r>
      <w:r w:rsidR="004A4F2A" w:rsidRPr="00E40FCF">
        <w:rPr>
          <w:rFonts w:ascii="Times New Roman" w:hAnsi="Times New Roman"/>
          <w:i/>
          <w:iCs/>
          <w:sz w:val="28"/>
          <w:szCs w:val="28"/>
        </w:rPr>
        <w:t>res</w:t>
      </w:r>
      <w:r w:rsidR="007C4FD4" w:rsidRPr="00E40FCF">
        <w:rPr>
          <w:rFonts w:ascii="Times New Roman" w:hAnsi="Times New Roman"/>
          <w:sz w:val="28"/>
          <w:szCs w:val="28"/>
        </w:rPr>
        <w:t>).</w:t>
      </w:r>
      <w:r w:rsidR="00CC0F48" w:rsidRPr="00E40FCF">
        <w:rPr>
          <w:rFonts w:ascii="Times New Roman" w:hAnsi="Times New Roman"/>
          <w:sz w:val="28"/>
          <w:szCs w:val="28"/>
        </w:rPr>
        <w:t xml:space="preserve"> “</w:t>
      </w:r>
      <w:r w:rsidR="00AA1409" w:rsidRPr="00E40FCF">
        <w:rPr>
          <w:rFonts w:ascii="Times New Roman" w:hAnsi="Times New Roman"/>
          <w:sz w:val="28"/>
          <w:szCs w:val="28"/>
        </w:rPr>
        <w:t>That there is a God, that he has certain attribute</w:t>
      </w:r>
      <w:r w:rsidR="003915C0" w:rsidRPr="00E40FCF">
        <w:rPr>
          <w:rFonts w:ascii="Times New Roman" w:hAnsi="Times New Roman"/>
          <w:sz w:val="28"/>
          <w:szCs w:val="28"/>
        </w:rPr>
        <w:t>s…As far as these particular subje</w:t>
      </w:r>
      <w:r w:rsidR="00796E34" w:rsidRPr="00E40FCF">
        <w:rPr>
          <w:rFonts w:ascii="Times New Roman" w:hAnsi="Times New Roman"/>
          <w:sz w:val="28"/>
          <w:szCs w:val="28"/>
        </w:rPr>
        <w:t>c</w:t>
      </w:r>
      <w:r w:rsidR="003915C0" w:rsidRPr="00E40FCF">
        <w:rPr>
          <w:rFonts w:ascii="Times New Roman" w:hAnsi="Times New Roman"/>
          <w:sz w:val="28"/>
          <w:szCs w:val="28"/>
        </w:rPr>
        <w:t>ts</w:t>
      </w:r>
      <w:r w:rsidR="002E08EC" w:rsidRPr="00E40FCF">
        <w:rPr>
          <w:rFonts w:ascii="Times New Roman" w:hAnsi="Times New Roman"/>
          <w:sz w:val="28"/>
          <w:szCs w:val="28"/>
        </w:rPr>
        <w:t xml:space="preserve"> can be viewed in the concrete and represent experiences</w:t>
      </w:r>
      <w:r w:rsidR="009B682D" w:rsidRPr="00E40FCF">
        <w:rPr>
          <w:rFonts w:ascii="Times New Roman" w:hAnsi="Times New Roman"/>
          <w:sz w:val="28"/>
          <w:szCs w:val="28"/>
        </w:rPr>
        <w:t>, they can be received by real assent also; but as expresse</w:t>
      </w:r>
      <w:r w:rsidR="00280699" w:rsidRPr="00E40FCF">
        <w:rPr>
          <w:rFonts w:ascii="Times New Roman" w:hAnsi="Times New Roman"/>
          <w:sz w:val="28"/>
          <w:szCs w:val="28"/>
        </w:rPr>
        <w:t>d in general propositions they belong to notional apprehension</w:t>
      </w:r>
      <w:r w:rsidR="00172C95" w:rsidRPr="00E40FCF">
        <w:rPr>
          <w:rFonts w:ascii="Times New Roman" w:hAnsi="Times New Roman"/>
          <w:sz w:val="28"/>
          <w:szCs w:val="28"/>
        </w:rPr>
        <w:t xml:space="preserve"> and assent.”</w:t>
      </w:r>
      <w:r w:rsidR="00172C95" w:rsidRPr="00E40FCF">
        <w:rPr>
          <w:rStyle w:val="FootnoteReference"/>
          <w:rFonts w:ascii="Times New Roman" w:hAnsi="Times New Roman"/>
          <w:sz w:val="28"/>
          <w:szCs w:val="28"/>
        </w:rPr>
        <w:footnoteReference w:id="56"/>
      </w:r>
      <w:r w:rsidR="64DCBF4B" w:rsidRPr="00E40FCF">
        <w:rPr>
          <w:rFonts w:ascii="Times New Roman" w:hAnsi="Times New Roman"/>
          <w:sz w:val="28"/>
          <w:szCs w:val="28"/>
        </w:rPr>
        <w:t xml:space="preserve"> </w:t>
      </w:r>
      <w:r w:rsidR="6EFE7FA7" w:rsidRPr="00E40FCF">
        <w:rPr>
          <w:rFonts w:ascii="Times New Roman" w:hAnsi="Times New Roman"/>
          <w:sz w:val="28"/>
          <w:szCs w:val="28"/>
        </w:rPr>
        <w:t xml:space="preserve">Faith </w:t>
      </w:r>
      <w:r w:rsidR="00A64201" w:rsidRPr="00E40FCF">
        <w:rPr>
          <w:rFonts w:ascii="Times New Roman" w:hAnsi="Times New Roman"/>
          <w:sz w:val="28"/>
          <w:szCs w:val="28"/>
        </w:rPr>
        <w:t xml:space="preserve">as real assent </w:t>
      </w:r>
      <w:r w:rsidR="6EFE7FA7" w:rsidRPr="00E40FCF">
        <w:rPr>
          <w:rFonts w:ascii="Times New Roman" w:hAnsi="Times New Roman"/>
          <w:sz w:val="28"/>
          <w:szCs w:val="28"/>
        </w:rPr>
        <w:t xml:space="preserve">requires </w:t>
      </w:r>
      <w:r w:rsidR="00176FEB" w:rsidRPr="00E40FCF">
        <w:rPr>
          <w:rFonts w:ascii="Times New Roman" w:hAnsi="Times New Roman"/>
          <w:sz w:val="28"/>
          <w:szCs w:val="28"/>
        </w:rPr>
        <w:t>a</w:t>
      </w:r>
      <w:r w:rsidR="32AEA022" w:rsidRPr="00E40FCF">
        <w:rPr>
          <w:rFonts w:ascii="Times New Roman" w:hAnsi="Times New Roman"/>
          <w:sz w:val="28"/>
          <w:szCs w:val="28"/>
        </w:rPr>
        <w:t xml:space="preserve"> proper context</w:t>
      </w:r>
      <w:r w:rsidR="007E57C7" w:rsidRPr="00E40FCF">
        <w:rPr>
          <w:rFonts w:ascii="Times New Roman" w:hAnsi="Times New Roman"/>
          <w:sz w:val="28"/>
          <w:szCs w:val="28"/>
        </w:rPr>
        <w:t xml:space="preserve"> </w:t>
      </w:r>
      <w:r w:rsidR="00390852" w:rsidRPr="00E40FCF">
        <w:rPr>
          <w:rFonts w:ascii="Times New Roman" w:hAnsi="Times New Roman"/>
          <w:sz w:val="28"/>
          <w:szCs w:val="28"/>
        </w:rPr>
        <w:t>and sensitivity to it</w:t>
      </w:r>
      <w:r w:rsidR="384536D1" w:rsidRPr="00E40FCF">
        <w:rPr>
          <w:rFonts w:ascii="Times New Roman" w:hAnsi="Times New Roman"/>
          <w:sz w:val="28"/>
          <w:szCs w:val="28"/>
        </w:rPr>
        <w:t>:</w:t>
      </w:r>
      <w:r w:rsidR="32AEA022" w:rsidRPr="00E40FCF">
        <w:rPr>
          <w:rFonts w:ascii="Times New Roman" w:hAnsi="Times New Roman"/>
          <w:sz w:val="28"/>
          <w:szCs w:val="28"/>
        </w:rPr>
        <w:t xml:space="preserve"> if not </w:t>
      </w:r>
      <w:r w:rsidR="5E2DB2AD" w:rsidRPr="00E40FCF">
        <w:rPr>
          <w:rFonts w:ascii="Times New Roman" w:hAnsi="Times New Roman"/>
          <w:sz w:val="28"/>
          <w:szCs w:val="28"/>
        </w:rPr>
        <w:t xml:space="preserve">the </w:t>
      </w:r>
      <w:r w:rsidR="32AEA022" w:rsidRPr="00E40FCF">
        <w:rPr>
          <w:rFonts w:ascii="Times New Roman" w:hAnsi="Times New Roman"/>
          <w:sz w:val="28"/>
          <w:szCs w:val="28"/>
        </w:rPr>
        <w:t>self-evidence of its o</w:t>
      </w:r>
      <w:r w:rsidR="371EC7F5" w:rsidRPr="00E40FCF">
        <w:rPr>
          <w:rFonts w:ascii="Times New Roman" w:hAnsi="Times New Roman"/>
          <w:sz w:val="28"/>
          <w:szCs w:val="28"/>
        </w:rPr>
        <w:t>bject</w:t>
      </w:r>
      <w:r w:rsidR="6BB0790F" w:rsidRPr="00E40FCF">
        <w:rPr>
          <w:rFonts w:ascii="Times New Roman" w:hAnsi="Times New Roman"/>
          <w:sz w:val="28"/>
          <w:szCs w:val="28"/>
        </w:rPr>
        <w:t>,</w:t>
      </w:r>
      <w:r w:rsidR="371EC7F5" w:rsidRPr="00E40FCF">
        <w:rPr>
          <w:rFonts w:ascii="Times New Roman" w:hAnsi="Times New Roman"/>
          <w:sz w:val="28"/>
          <w:szCs w:val="28"/>
        </w:rPr>
        <w:t xml:space="preserve"> then related circums</w:t>
      </w:r>
      <w:r w:rsidR="344B07FB" w:rsidRPr="00E40FCF">
        <w:rPr>
          <w:rFonts w:ascii="Times New Roman" w:hAnsi="Times New Roman"/>
          <w:sz w:val="28"/>
          <w:szCs w:val="28"/>
        </w:rPr>
        <w:t xml:space="preserve">tances such as </w:t>
      </w:r>
      <w:r w:rsidR="1E3C7B3C" w:rsidRPr="00E40FCF">
        <w:rPr>
          <w:rFonts w:ascii="Times New Roman" w:hAnsi="Times New Roman"/>
          <w:sz w:val="28"/>
          <w:szCs w:val="28"/>
        </w:rPr>
        <w:t xml:space="preserve">vivid imagination, sincere </w:t>
      </w:r>
      <w:r w:rsidR="344B07FB" w:rsidRPr="00E40FCF">
        <w:rPr>
          <w:rFonts w:ascii="Times New Roman" w:hAnsi="Times New Roman"/>
          <w:sz w:val="28"/>
          <w:szCs w:val="28"/>
        </w:rPr>
        <w:t>prayer</w:t>
      </w:r>
      <w:r w:rsidR="34C9CE10" w:rsidRPr="00E40FCF">
        <w:rPr>
          <w:rFonts w:ascii="Times New Roman" w:hAnsi="Times New Roman"/>
          <w:sz w:val="28"/>
          <w:szCs w:val="28"/>
        </w:rPr>
        <w:t>,</w:t>
      </w:r>
      <w:r w:rsidR="32AEA022" w:rsidRPr="00E40FCF">
        <w:rPr>
          <w:rFonts w:ascii="Times New Roman" w:hAnsi="Times New Roman"/>
          <w:sz w:val="28"/>
          <w:szCs w:val="28"/>
        </w:rPr>
        <w:t xml:space="preserve"> </w:t>
      </w:r>
      <w:r w:rsidR="344B07FB" w:rsidRPr="00E40FCF">
        <w:rPr>
          <w:rFonts w:ascii="Times New Roman" w:hAnsi="Times New Roman"/>
          <w:sz w:val="28"/>
          <w:szCs w:val="28"/>
        </w:rPr>
        <w:t xml:space="preserve">or </w:t>
      </w:r>
      <w:r w:rsidR="3B059962" w:rsidRPr="00E40FCF">
        <w:rPr>
          <w:rFonts w:ascii="Times New Roman" w:hAnsi="Times New Roman"/>
          <w:sz w:val="28"/>
          <w:szCs w:val="28"/>
        </w:rPr>
        <w:t xml:space="preserve">ties to special </w:t>
      </w:r>
      <w:r w:rsidR="00E40602" w:rsidRPr="00E40FCF">
        <w:rPr>
          <w:rFonts w:ascii="Times New Roman" w:hAnsi="Times New Roman"/>
          <w:sz w:val="28"/>
          <w:szCs w:val="28"/>
        </w:rPr>
        <w:t xml:space="preserve">books </w:t>
      </w:r>
      <w:r w:rsidR="00486285" w:rsidRPr="00E40FCF">
        <w:rPr>
          <w:rFonts w:ascii="Times New Roman" w:hAnsi="Times New Roman"/>
          <w:sz w:val="28"/>
          <w:szCs w:val="28"/>
        </w:rPr>
        <w:t xml:space="preserve">or </w:t>
      </w:r>
      <w:r w:rsidR="3B059962" w:rsidRPr="00E40FCF">
        <w:rPr>
          <w:rFonts w:ascii="Times New Roman" w:hAnsi="Times New Roman"/>
          <w:sz w:val="28"/>
          <w:szCs w:val="28"/>
        </w:rPr>
        <w:t>people.</w:t>
      </w:r>
      <w:r w:rsidR="32AEA022" w:rsidRPr="00E40FCF">
        <w:rPr>
          <w:rFonts w:ascii="Times New Roman" w:hAnsi="Times New Roman"/>
          <w:sz w:val="28"/>
          <w:szCs w:val="28"/>
        </w:rPr>
        <w:t xml:space="preserve"> </w:t>
      </w:r>
      <w:r w:rsidR="00471632" w:rsidRPr="00E40FCF">
        <w:rPr>
          <w:rFonts w:ascii="Times New Roman" w:hAnsi="Times New Roman"/>
          <w:sz w:val="28"/>
          <w:szCs w:val="28"/>
        </w:rPr>
        <w:t>Newman</w:t>
      </w:r>
      <w:r w:rsidR="00D466BA" w:rsidRPr="00E40FCF">
        <w:rPr>
          <w:rFonts w:ascii="Times New Roman" w:hAnsi="Times New Roman"/>
          <w:sz w:val="28"/>
          <w:szCs w:val="28"/>
        </w:rPr>
        <w:t xml:space="preserve"> suggest</w:t>
      </w:r>
      <w:r w:rsidR="004D1678" w:rsidRPr="00E40FCF">
        <w:rPr>
          <w:rFonts w:ascii="Times New Roman" w:hAnsi="Times New Roman"/>
          <w:sz w:val="28"/>
          <w:szCs w:val="28"/>
        </w:rPr>
        <w:t>ed</w:t>
      </w:r>
      <w:r w:rsidR="00D466BA" w:rsidRPr="00E40FCF">
        <w:rPr>
          <w:rFonts w:ascii="Times New Roman" w:hAnsi="Times New Roman"/>
          <w:sz w:val="28"/>
          <w:szCs w:val="28"/>
        </w:rPr>
        <w:t xml:space="preserve"> that “</w:t>
      </w:r>
      <w:r w:rsidR="009C4D36" w:rsidRPr="00E40FCF">
        <w:rPr>
          <w:rFonts w:ascii="Times New Roman" w:hAnsi="Times New Roman"/>
          <w:sz w:val="28"/>
          <w:szCs w:val="28"/>
        </w:rPr>
        <w:t>acts</w:t>
      </w:r>
      <w:r w:rsidR="00456ED5" w:rsidRPr="00E40FCF">
        <w:rPr>
          <w:rFonts w:ascii="Times New Roman" w:hAnsi="Times New Roman"/>
          <w:sz w:val="28"/>
          <w:szCs w:val="28"/>
        </w:rPr>
        <w:t xml:space="preserve"> of Notional Assent and of </w:t>
      </w:r>
      <w:r w:rsidR="00456ED5" w:rsidRPr="00E40FCF">
        <w:rPr>
          <w:rFonts w:ascii="Times New Roman" w:hAnsi="Times New Roman"/>
          <w:sz w:val="28"/>
          <w:szCs w:val="28"/>
        </w:rPr>
        <w:lastRenderedPageBreak/>
        <w:t xml:space="preserve">inference </w:t>
      </w:r>
      <w:r w:rsidR="0004778F" w:rsidRPr="00E40FCF">
        <w:rPr>
          <w:rFonts w:ascii="Times New Roman" w:hAnsi="Times New Roman"/>
          <w:sz w:val="28"/>
          <w:szCs w:val="28"/>
        </w:rPr>
        <w:t>do not affect our condu</w:t>
      </w:r>
      <w:r w:rsidR="00DD718A" w:rsidRPr="00E40FCF">
        <w:rPr>
          <w:rFonts w:ascii="Times New Roman" w:hAnsi="Times New Roman"/>
          <w:sz w:val="28"/>
          <w:szCs w:val="28"/>
        </w:rPr>
        <w:t>ct, and acts of B</w:t>
      </w:r>
      <w:r w:rsidR="00545F01" w:rsidRPr="00E40FCF">
        <w:rPr>
          <w:rFonts w:ascii="Times New Roman" w:hAnsi="Times New Roman"/>
          <w:sz w:val="28"/>
          <w:szCs w:val="28"/>
        </w:rPr>
        <w:t xml:space="preserve">elief, that is, of Real </w:t>
      </w:r>
      <w:r w:rsidR="00D75870" w:rsidRPr="00E40FCF">
        <w:rPr>
          <w:rFonts w:ascii="Times New Roman" w:hAnsi="Times New Roman"/>
          <w:sz w:val="28"/>
          <w:szCs w:val="28"/>
        </w:rPr>
        <w:t>Assent</w:t>
      </w:r>
      <w:r w:rsidR="00C52CE4" w:rsidRPr="00E40FCF">
        <w:rPr>
          <w:rFonts w:ascii="Times New Roman" w:hAnsi="Times New Roman"/>
          <w:sz w:val="28"/>
          <w:szCs w:val="28"/>
        </w:rPr>
        <w:t>, do (not necessarily</w:t>
      </w:r>
      <w:r w:rsidR="007D2838" w:rsidRPr="00E40FCF">
        <w:rPr>
          <w:rFonts w:ascii="Times New Roman" w:hAnsi="Times New Roman"/>
          <w:sz w:val="28"/>
          <w:szCs w:val="28"/>
        </w:rPr>
        <w:t>, but do)</w:t>
      </w:r>
      <w:r w:rsidR="00B642B2" w:rsidRPr="00E40FCF">
        <w:rPr>
          <w:rFonts w:ascii="Times New Roman" w:hAnsi="Times New Roman"/>
          <w:sz w:val="28"/>
          <w:szCs w:val="28"/>
        </w:rPr>
        <w:t xml:space="preserve"> affect it,”</w:t>
      </w:r>
      <w:r w:rsidR="00B642B2" w:rsidRPr="00E40FCF">
        <w:rPr>
          <w:rStyle w:val="FootnoteReference"/>
          <w:rFonts w:ascii="Times New Roman" w:hAnsi="Times New Roman"/>
          <w:sz w:val="28"/>
          <w:szCs w:val="28"/>
        </w:rPr>
        <w:footnoteReference w:id="57"/>
      </w:r>
    </w:p>
    <w:p w14:paraId="4E64146F" w14:textId="77777777" w:rsidR="00A223A3" w:rsidRPr="00E40FCF" w:rsidRDefault="00A223A3">
      <w:pPr>
        <w:rPr>
          <w:rFonts w:ascii="Times New Roman" w:hAnsi="Times New Roman"/>
          <w:sz w:val="28"/>
          <w:szCs w:val="28"/>
        </w:rPr>
      </w:pPr>
    </w:p>
    <w:p w14:paraId="02354F0A" w14:textId="527EE81F" w:rsidR="00CB288E" w:rsidRPr="00E40FCF" w:rsidRDefault="5BEBA585" w:rsidP="286DB9A9">
      <w:pPr>
        <w:rPr>
          <w:rFonts w:ascii="Times New Roman" w:eastAsia="Times New Roman" w:hAnsi="Times New Roman"/>
          <w:color w:val="000000" w:themeColor="text1"/>
          <w:sz w:val="28"/>
          <w:szCs w:val="28"/>
        </w:rPr>
      </w:pPr>
      <w:r w:rsidRPr="00E40FCF">
        <w:rPr>
          <w:rFonts w:ascii="Times New Roman" w:eastAsia="Times New Roman" w:hAnsi="Times New Roman"/>
          <w:color w:val="000000" w:themeColor="text1"/>
          <w:sz w:val="28"/>
          <w:szCs w:val="28"/>
        </w:rPr>
        <w:t xml:space="preserve">Newman </w:t>
      </w:r>
      <w:r w:rsidR="00F52186" w:rsidRPr="00E40FCF">
        <w:rPr>
          <w:rFonts w:ascii="Times New Roman" w:eastAsia="Times New Roman" w:hAnsi="Times New Roman"/>
          <w:color w:val="000000" w:themeColor="text1"/>
          <w:sz w:val="28"/>
          <w:szCs w:val="28"/>
        </w:rPr>
        <w:t>admitted</w:t>
      </w:r>
      <w:r w:rsidRPr="00E40FCF">
        <w:rPr>
          <w:rFonts w:ascii="Times New Roman" w:hAnsi="Times New Roman"/>
          <w:sz w:val="28"/>
          <w:szCs w:val="28"/>
        </w:rPr>
        <w:t xml:space="preserve"> that f</w:t>
      </w:r>
      <w:r w:rsidR="00CB288E" w:rsidRPr="00E40FCF">
        <w:rPr>
          <w:rFonts w:ascii="Times New Roman" w:hAnsi="Times New Roman"/>
          <w:sz w:val="28"/>
          <w:szCs w:val="28"/>
        </w:rPr>
        <w:t xml:space="preserve">aith is not </w:t>
      </w:r>
      <w:r w:rsidR="00DC790D" w:rsidRPr="00E40FCF">
        <w:rPr>
          <w:rFonts w:ascii="Times New Roman" w:hAnsi="Times New Roman"/>
          <w:sz w:val="28"/>
          <w:szCs w:val="28"/>
        </w:rPr>
        <w:t>i</w:t>
      </w:r>
      <w:r w:rsidR="00CB288E" w:rsidRPr="00E40FCF">
        <w:rPr>
          <w:rFonts w:ascii="Times New Roman" w:hAnsi="Times New Roman"/>
          <w:sz w:val="28"/>
          <w:szCs w:val="28"/>
        </w:rPr>
        <w:t>nfallible</w:t>
      </w:r>
      <w:r w:rsidR="00DC790D" w:rsidRPr="00E40FCF">
        <w:rPr>
          <w:rFonts w:ascii="Times New Roman" w:hAnsi="Times New Roman"/>
          <w:sz w:val="28"/>
          <w:szCs w:val="28"/>
        </w:rPr>
        <w:t>,</w:t>
      </w:r>
      <w:r w:rsidR="00541466" w:rsidRPr="00E40FCF">
        <w:rPr>
          <w:rFonts w:ascii="Times New Roman" w:hAnsi="Times New Roman"/>
          <w:sz w:val="28"/>
          <w:szCs w:val="28"/>
        </w:rPr>
        <w:t xml:space="preserve"> but he </w:t>
      </w:r>
      <w:r w:rsidR="00990C03" w:rsidRPr="00E40FCF">
        <w:rPr>
          <w:rFonts w:ascii="Times New Roman" w:hAnsi="Times New Roman"/>
          <w:sz w:val="28"/>
          <w:szCs w:val="28"/>
        </w:rPr>
        <w:t>a</w:t>
      </w:r>
      <w:r w:rsidR="00541466" w:rsidRPr="00E40FCF">
        <w:rPr>
          <w:rFonts w:ascii="Times New Roman" w:hAnsi="Times New Roman"/>
          <w:sz w:val="28"/>
          <w:szCs w:val="28"/>
        </w:rPr>
        <w:t>lso wr</w:t>
      </w:r>
      <w:r w:rsidR="00825A8F" w:rsidRPr="00E40FCF">
        <w:rPr>
          <w:rFonts w:ascii="Times New Roman" w:hAnsi="Times New Roman"/>
          <w:sz w:val="28"/>
          <w:szCs w:val="28"/>
        </w:rPr>
        <w:t>ote</w:t>
      </w:r>
      <w:r w:rsidR="00FA67CE" w:rsidRPr="00E40FCF">
        <w:rPr>
          <w:rFonts w:ascii="Times New Roman" w:hAnsi="Times New Roman"/>
          <w:sz w:val="28"/>
          <w:szCs w:val="28"/>
        </w:rPr>
        <w:t>, “Resolve to believe nothing</w:t>
      </w:r>
      <w:r w:rsidR="00516E2E" w:rsidRPr="00E40FCF">
        <w:rPr>
          <w:rFonts w:ascii="Times New Roman" w:hAnsi="Times New Roman"/>
          <w:sz w:val="28"/>
          <w:szCs w:val="28"/>
        </w:rPr>
        <w:t>, and you must pr</w:t>
      </w:r>
      <w:r w:rsidR="00BD59C9" w:rsidRPr="00E40FCF">
        <w:rPr>
          <w:rFonts w:ascii="Times New Roman" w:hAnsi="Times New Roman"/>
          <w:sz w:val="28"/>
          <w:szCs w:val="28"/>
        </w:rPr>
        <w:t>ove your proofs</w:t>
      </w:r>
      <w:r w:rsidR="001B6F1A" w:rsidRPr="00E40FCF">
        <w:rPr>
          <w:rFonts w:ascii="Times New Roman" w:hAnsi="Times New Roman"/>
          <w:sz w:val="28"/>
          <w:szCs w:val="28"/>
        </w:rPr>
        <w:t xml:space="preserve"> and analyze your elements</w:t>
      </w:r>
      <w:r w:rsidR="002A7971" w:rsidRPr="00E40FCF">
        <w:rPr>
          <w:rFonts w:ascii="Times New Roman" w:hAnsi="Times New Roman"/>
          <w:sz w:val="28"/>
          <w:szCs w:val="28"/>
        </w:rPr>
        <w:t xml:space="preserve">, </w:t>
      </w:r>
      <w:r w:rsidR="00D2492E" w:rsidRPr="00E40FCF">
        <w:rPr>
          <w:rFonts w:ascii="Times New Roman" w:hAnsi="Times New Roman"/>
          <w:sz w:val="28"/>
          <w:szCs w:val="28"/>
        </w:rPr>
        <w:t>sinking</w:t>
      </w:r>
      <w:r w:rsidR="002A7971" w:rsidRPr="00E40FCF">
        <w:rPr>
          <w:rFonts w:ascii="Times New Roman" w:hAnsi="Times New Roman"/>
          <w:sz w:val="28"/>
          <w:szCs w:val="28"/>
        </w:rPr>
        <w:t xml:space="preserve"> farther and farther</w:t>
      </w:r>
      <w:r w:rsidR="00B36454" w:rsidRPr="00E40FCF">
        <w:rPr>
          <w:rFonts w:ascii="Times New Roman" w:hAnsi="Times New Roman"/>
          <w:sz w:val="28"/>
          <w:szCs w:val="28"/>
        </w:rPr>
        <w:t xml:space="preserve">, </w:t>
      </w:r>
      <w:r w:rsidR="00A66BE3" w:rsidRPr="00E40FCF">
        <w:rPr>
          <w:rFonts w:ascii="Times New Roman" w:hAnsi="Times New Roman"/>
          <w:sz w:val="28"/>
          <w:szCs w:val="28"/>
        </w:rPr>
        <w:t>a</w:t>
      </w:r>
      <w:r w:rsidR="00B36454" w:rsidRPr="00E40FCF">
        <w:rPr>
          <w:rFonts w:ascii="Times New Roman" w:hAnsi="Times New Roman"/>
          <w:sz w:val="28"/>
          <w:szCs w:val="28"/>
        </w:rPr>
        <w:t>nd fin</w:t>
      </w:r>
      <w:r w:rsidR="00A66BE3" w:rsidRPr="00E40FCF">
        <w:rPr>
          <w:rFonts w:ascii="Times New Roman" w:hAnsi="Times New Roman"/>
          <w:sz w:val="28"/>
          <w:szCs w:val="28"/>
        </w:rPr>
        <w:t>d</w:t>
      </w:r>
      <w:r w:rsidR="00B36454" w:rsidRPr="00E40FCF">
        <w:rPr>
          <w:rFonts w:ascii="Times New Roman" w:hAnsi="Times New Roman"/>
          <w:sz w:val="28"/>
          <w:szCs w:val="28"/>
        </w:rPr>
        <w:t>in</w:t>
      </w:r>
      <w:r w:rsidR="009C4154" w:rsidRPr="00E40FCF">
        <w:rPr>
          <w:rFonts w:ascii="Times New Roman" w:hAnsi="Times New Roman"/>
          <w:sz w:val="28"/>
          <w:szCs w:val="28"/>
        </w:rPr>
        <w:t>g</w:t>
      </w:r>
      <w:r w:rsidR="001A71C3" w:rsidRPr="00E40FCF">
        <w:rPr>
          <w:rFonts w:ascii="Times New Roman" w:hAnsi="Times New Roman"/>
          <w:sz w:val="28"/>
          <w:szCs w:val="28"/>
        </w:rPr>
        <w:t xml:space="preserve"> ‘in</w:t>
      </w:r>
      <w:r w:rsidR="00B36454" w:rsidRPr="00E40FCF">
        <w:rPr>
          <w:rFonts w:ascii="Times New Roman" w:hAnsi="Times New Roman"/>
          <w:sz w:val="28"/>
          <w:szCs w:val="28"/>
        </w:rPr>
        <w:t xml:space="preserve"> the</w:t>
      </w:r>
      <w:r w:rsidR="000E0156" w:rsidRPr="00E40FCF">
        <w:rPr>
          <w:rFonts w:ascii="Times New Roman" w:hAnsi="Times New Roman"/>
          <w:sz w:val="28"/>
          <w:szCs w:val="28"/>
        </w:rPr>
        <w:t xml:space="preserve"> lowes</w:t>
      </w:r>
      <w:r w:rsidR="00A044C5" w:rsidRPr="00E40FCF">
        <w:rPr>
          <w:rFonts w:ascii="Times New Roman" w:hAnsi="Times New Roman"/>
          <w:sz w:val="28"/>
          <w:szCs w:val="28"/>
        </w:rPr>
        <w:t>t depth a lower deep</w:t>
      </w:r>
      <w:r w:rsidR="00C00B38" w:rsidRPr="00E40FCF">
        <w:rPr>
          <w:rFonts w:ascii="Times New Roman" w:hAnsi="Times New Roman"/>
          <w:sz w:val="28"/>
          <w:szCs w:val="28"/>
        </w:rPr>
        <w:t>,</w:t>
      </w:r>
      <w:r w:rsidR="003F5A59" w:rsidRPr="00E40FCF">
        <w:rPr>
          <w:rFonts w:ascii="Times New Roman" w:hAnsi="Times New Roman"/>
          <w:sz w:val="28"/>
          <w:szCs w:val="28"/>
        </w:rPr>
        <w:t>’</w:t>
      </w:r>
      <w:r w:rsidR="7D210345" w:rsidRPr="00E40FCF">
        <w:rPr>
          <w:rFonts w:ascii="Times New Roman" w:hAnsi="Times New Roman"/>
          <w:sz w:val="28"/>
          <w:szCs w:val="28"/>
        </w:rPr>
        <w:t>”</w:t>
      </w:r>
      <w:r w:rsidR="00171974" w:rsidRPr="00E40FCF">
        <w:rPr>
          <w:rStyle w:val="FootnoteReference"/>
          <w:rFonts w:ascii="Times New Roman" w:hAnsi="Times New Roman"/>
          <w:sz w:val="28"/>
          <w:szCs w:val="28"/>
        </w:rPr>
        <w:footnoteReference w:id="58"/>
      </w:r>
      <w:r w:rsidR="001A1FD0" w:rsidRPr="00E40FCF">
        <w:rPr>
          <w:rFonts w:ascii="Times New Roman" w:hAnsi="Times New Roman"/>
          <w:sz w:val="28"/>
          <w:szCs w:val="28"/>
        </w:rPr>
        <w:t xml:space="preserve">and </w:t>
      </w:r>
      <w:r w:rsidR="5A3C0B69" w:rsidRPr="00E40FCF">
        <w:rPr>
          <w:rFonts w:ascii="Times New Roman" w:hAnsi="Times New Roman"/>
          <w:sz w:val="28"/>
          <w:szCs w:val="28"/>
        </w:rPr>
        <w:t xml:space="preserve">that </w:t>
      </w:r>
      <w:r w:rsidR="001A1FD0" w:rsidRPr="00E40FCF">
        <w:rPr>
          <w:rFonts w:ascii="Times New Roman" w:hAnsi="Times New Roman"/>
          <w:sz w:val="28"/>
          <w:szCs w:val="28"/>
        </w:rPr>
        <w:t>“</w:t>
      </w:r>
      <w:r w:rsidR="003017F7" w:rsidRPr="00E40FCF">
        <w:rPr>
          <w:rFonts w:ascii="Times New Roman" w:hAnsi="Times New Roman"/>
          <w:sz w:val="28"/>
          <w:szCs w:val="28"/>
        </w:rPr>
        <w:t>T</w:t>
      </w:r>
      <w:r w:rsidR="16387B25" w:rsidRPr="00E40FCF">
        <w:rPr>
          <w:rFonts w:ascii="Times New Roman" w:hAnsi="Times New Roman"/>
          <w:sz w:val="28"/>
          <w:szCs w:val="28"/>
        </w:rPr>
        <w:t>o</w:t>
      </w:r>
      <w:r w:rsidR="003017F7" w:rsidRPr="00E40FCF">
        <w:rPr>
          <w:rFonts w:ascii="Times New Roman" w:hAnsi="Times New Roman"/>
          <w:sz w:val="28"/>
          <w:szCs w:val="28"/>
        </w:rPr>
        <w:t xml:space="preserve"> give a real assent</w:t>
      </w:r>
      <w:r w:rsidR="004C0C14" w:rsidRPr="00E40FCF">
        <w:rPr>
          <w:rFonts w:ascii="Times New Roman" w:hAnsi="Times New Roman"/>
          <w:sz w:val="28"/>
          <w:szCs w:val="28"/>
        </w:rPr>
        <w:t xml:space="preserve"> to [a dogma of fait</w:t>
      </w:r>
      <w:r w:rsidR="009124B6" w:rsidRPr="00E40FCF">
        <w:rPr>
          <w:rFonts w:ascii="Times New Roman" w:hAnsi="Times New Roman"/>
          <w:sz w:val="28"/>
          <w:szCs w:val="28"/>
        </w:rPr>
        <w:t>h] is an act of re</w:t>
      </w:r>
      <w:r w:rsidR="00CC12E4" w:rsidRPr="00E40FCF">
        <w:rPr>
          <w:rFonts w:ascii="Times New Roman" w:hAnsi="Times New Roman"/>
          <w:sz w:val="28"/>
          <w:szCs w:val="28"/>
        </w:rPr>
        <w:t xml:space="preserve">ligion, </w:t>
      </w:r>
      <w:r w:rsidR="25E4D98A" w:rsidRPr="00E40FCF">
        <w:rPr>
          <w:rFonts w:ascii="Times New Roman" w:hAnsi="Times New Roman"/>
          <w:sz w:val="28"/>
          <w:szCs w:val="28"/>
        </w:rPr>
        <w:t xml:space="preserve">to </w:t>
      </w:r>
      <w:r w:rsidR="00CC12E4" w:rsidRPr="00E40FCF">
        <w:rPr>
          <w:rFonts w:ascii="Times New Roman" w:hAnsi="Times New Roman"/>
          <w:sz w:val="28"/>
          <w:szCs w:val="28"/>
        </w:rPr>
        <w:t>give a notional</w:t>
      </w:r>
      <w:r w:rsidR="579E3526" w:rsidRPr="00E40FCF">
        <w:rPr>
          <w:rFonts w:ascii="Times New Roman" w:hAnsi="Times New Roman"/>
          <w:sz w:val="28"/>
          <w:szCs w:val="28"/>
        </w:rPr>
        <w:t xml:space="preserve"> [assent]</w:t>
      </w:r>
      <w:r w:rsidR="00EF1C6F" w:rsidRPr="00E40FCF">
        <w:rPr>
          <w:rFonts w:ascii="Times New Roman" w:hAnsi="Times New Roman"/>
          <w:sz w:val="28"/>
          <w:szCs w:val="28"/>
        </w:rPr>
        <w:t xml:space="preserve">, is </w:t>
      </w:r>
      <w:r w:rsidR="0050269C" w:rsidRPr="00E40FCF">
        <w:rPr>
          <w:rFonts w:ascii="Times New Roman" w:hAnsi="Times New Roman"/>
          <w:sz w:val="28"/>
          <w:szCs w:val="28"/>
        </w:rPr>
        <w:t xml:space="preserve">a </w:t>
      </w:r>
      <w:r w:rsidR="00EF1C6F" w:rsidRPr="00E40FCF">
        <w:rPr>
          <w:rFonts w:ascii="Times New Roman" w:hAnsi="Times New Roman"/>
          <w:sz w:val="28"/>
          <w:szCs w:val="28"/>
        </w:rPr>
        <w:t>theological</w:t>
      </w:r>
      <w:r w:rsidR="53D8ED8D" w:rsidRPr="00E40FCF">
        <w:rPr>
          <w:rFonts w:ascii="Times New Roman" w:hAnsi="Times New Roman"/>
          <w:sz w:val="28"/>
          <w:szCs w:val="28"/>
        </w:rPr>
        <w:t xml:space="preserve"> [assent]</w:t>
      </w:r>
      <w:r w:rsidR="6E48ED86" w:rsidRPr="00E40FCF">
        <w:rPr>
          <w:rFonts w:ascii="Times New Roman" w:hAnsi="Times New Roman"/>
          <w:sz w:val="28"/>
          <w:szCs w:val="28"/>
        </w:rPr>
        <w:t>.”</w:t>
      </w:r>
      <w:r w:rsidR="00823A7E" w:rsidRPr="00E40FCF">
        <w:rPr>
          <w:rStyle w:val="FootnoteReference"/>
          <w:rFonts w:ascii="Times New Roman" w:hAnsi="Times New Roman"/>
          <w:sz w:val="28"/>
          <w:szCs w:val="28"/>
        </w:rPr>
        <w:footnoteReference w:id="59"/>
      </w:r>
      <w:r w:rsidR="00EF1C6F" w:rsidRPr="00E40FCF">
        <w:rPr>
          <w:rFonts w:ascii="Times New Roman" w:hAnsi="Times New Roman"/>
          <w:sz w:val="28"/>
          <w:szCs w:val="28"/>
        </w:rPr>
        <w:t xml:space="preserve"> </w:t>
      </w:r>
      <w:r w:rsidR="06817FA3" w:rsidRPr="00E40FCF">
        <w:rPr>
          <w:rFonts w:ascii="Times New Roman" w:hAnsi="Times New Roman"/>
          <w:sz w:val="28"/>
          <w:szCs w:val="28"/>
        </w:rPr>
        <w:t xml:space="preserve">Hence the </w:t>
      </w:r>
      <w:r w:rsidR="53070443" w:rsidRPr="00E40FCF">
        <w:rPr>
          <w:rFonts w:ascii="Times New Roman" w:hAnsi="Times New Roman"/>
          <w:sz w:val="28"/>
          <w:szCs w:val="28"/>
        </w:rPr>
        <w:t>common</w:t>
      </w:r>
      <w:r w:rsidR="06817FA3" w:rsidRPr="00E40FCF">
        <w:rPr>
          <w:rFonts w:ascii="Times New Roman" w:hAnsi="Times New Roman"/>
          <w:sz w:val="28"/>
          <w:szCs w:val="28"/>
        </w:rPr>
        <w:t xml:space="preserve"> willingness to sp</w:t>
      </w:r>
      <w:r w:rsidR="360AA2BC" w:rsidRPr="00E40FCF">
        <w:rPr>
          <w:rFonts w:ascii="Times New Roman" w:hAnsi="Times New Roman"/>
          <w:sz w:val="28"/>
          <w:szCs w:val="28"/>
        </w:rPr>
        <w:t>eak of faith as trust</w:t>
      </w:r>
      <w:r w:rsidR="53D9E424" w:rsidRPr="00E40FCF">
        <w:rPr>
          <w:rFonts w:ascii="Times New Roman" w:hAnsi="Times New Roman"/>
          <w:sz w:val="28"/>
          <w:szCs w:val="28"/>
        </w:rPr>
        <w:t>,</w:t>
      </w:r>
      <w:r w:rsidR="360AA2BC" w:rsidRPr="00E40FCF">
        <w:rPr>
          <w:rFonts w:ascii="Times New Roman" w:hAnsi="Times New Roman"/>
          <w:sz w:val="28"/>
          <w:szCs w:val="28"/>
        </w:rPr>
        <w:t xml:space="preserve"> to </w:t>
      </w:r>
      <w:r w:rsidR="4716A3F4" w:rsidRPr="00E40FCF">
        <w:rPr>
          <w:rFonts w:ascii="Times New Roman" w:hAnsi="Times New Roman"/>
          <w:sz w:val="28"/>
          <w:szCs w:val="28"/>
        </w:rPr>
        <w:t xml:space="preserve">prefer </w:t>
      </w:r>
      <w:r w:rsidR="7659B1C2" w:rsidRPr="00E40FCF">
        <w:rPr>
          <w:rFonts w:ascii="Times New Roman" w:hAnsi="Times New Roman"/>
          <w:sz w:val="28"/>
          <w:szCs w:val="28"/>
        </w:rPr>
        <w:t xml:space="preserve">the phrase </w:t>
      </w:r>
      <w:r w:rsidR="5DAFAEA3" w:rsidRPr="00E40FCF">
        <w:rPr>
          <w:rFonts w:ascii="Times New Roman" w:eastAsia="Times New Roman" w:hAnsi="Times New Roman"/>
          <w:color w:val="000000" w:themeColor="text1"/>
          <w:sz w:val="28"/>
          <w:szCs w:val="28"/>
        </w:rPr>
        <w:t>“</w:t>
      </w:r>
      <w:r w:rsidR="4716A3F4" w:rsidRPr="00E40FCF">
        <w:rPr>
          <w:rFonts w:ascii="Times New Roman" w:hAnsi="Times New Roman"/>
          <w:sz w:val="28"/>
          <w:szCs w:val="28"/>
        </w:rPr>
        <w:t>faith</w:t>
      </w:r>
      <w:r w:rsidR="360AA2BC" w:rsidRPr="00E40FCF">
        <w:rPr>
          <w:rFonts w:ascii="Times New Roman" w:hAnsi="Times New Roman"/>
          <w:sz w:val="28"/>
          <w:szCs w:val="28"/>
        </w:rPr>
        <w:t xml:space="preserve"> in”</w:t>
      </w:r>
      <w:r w:rsidR="7D9FDC6F" w:rsidRPr="00E40FCF">
        <w:rPr>
          <w:rFonts w:ascii="Times New Roman" w:hAnsi="Times New Roman"/>
          <w:sz w:val="28"/>
          <w:szCs w:val="28"/>
        </w:rPr>
        <w:t xml:space="preserve"> rather than</w:t>
      </w:r>
      <w:r w:rsidR="3942437E" w:rsidRPr="00E40FCF">
        <w:rPr>
          <w:rFonts w:ascii="Times New Roman" w:hAnsi="Times New Roman"/>
          <w:sz w:val="28"/>
          <w:szCs w:val="28"/>
        </w:rPr>
        <w:t xml:space="preserve"> </w:t>
      </w:r>
      <w:r w:rsidR="0715BFF9" w:rsidRPr="00E40FCF">
        <w:rPr>
          <w:rFonts w:ascii="Times New Roman" w:eastAsia="Times New Roman" w:hAnsi="Times New Roman"/>
          <w:color w:val="000000" w:themeColor="text1"/>
          <w:sz w:val="28"/>
          <w:szCs w:val="28"/>
        </w:rPr>
        <w:t>“</w:t>
      </w:r>
      <w:r w:rsidR="3942437E" w:rsidRPr="00E40FCF">
        <w:rPr>
          <w:rFonts w:ascii="Times New Roman" w:hAnsi="Times New Roman"/>
          <w:sz w:val="28"/>
          <w:szCs w:val="28"/>
        </w:rPr>
        <w:t>f</w:t>
      </w:r>
      <w:r w:rsidR="1F527D75" w:rsidRPr="00E40FCF">
        <w:rPr>
          <w:rFonts w:ascii="Times New Roman" w:hAnsi="Times New Roman"/>
          <w:sz w:val="28"/>
          <w:szCs w:val="28"/>
        </w:rPr>
        <w:t>a</w:t>
      </w:r>
      <w:r w:rsidR="3942437E" w:rsidRPr="00E40FCF">
        <w:rPr>
          <w:rFonts w:ascii="Times New Roman" w:hAnsi="Times New Roman"/>
          <w:sz w:val="28"/>
          <w:szCs w:val="28"/>
        </w:rPr>
        <w:t>i</w:t>
      </w:r>
      <w:r w:rsidR="005D5706" w:rsidRPr="00E40FCF">
        <w:rPr>
          <w:rFonts w:ascii="Times New Roman" w:hAnsi="Times New Roman"/>
          <w:sz w:val="28"/>
          <w:szCs w:val="28"/>
        </w:rPr>
        <w:t>t</w:t>
      </w:r>
      <w:r w:rsidR="3942437E" w:rsidRPr="00E40FCF">
        <w:rPr>
          <w:rFonts w:ascii="Times New Roman" w:hAnsi="Times New Roman"/>
          <w:sz w:val="28"/>
          <w:szCs w:val="28"/>
        </w:rPr>
        <w:t>h that</w:t>
      </w:r>
      <w:r w:rsidR="2EC093D1" w:rsidRPr="00E40FCF">
        <w:rPr>
          <w:rFonts w:ascii="Times New Roman" w:hAnsi="Times New Roman"/>
          <w:sz w:val="28"/>
          <w:szCs w:val="28"/>
        </w:rPr>
        <w:t>,</w:t>
      </w:r>
      <w:r w:rsidR="3942437E" w:rsidRPr="00E40FCF">
        <w:rPr>
          <w:rFonts w:ascii="Times New Roman" w:hAnsi="Times New Roman"/>
          <w:sz w:val="28"/>
          <w:szCs w:val="28"/>
        </w:rPr>
        <w:t xml:space="preserve">” </w:t>
      </w:r>
      <w:r w:rsidR="454DE6A5" w:rsidRPr="00E40FCF">
        <w:rPr>
          <w:rFonts w:ascii="Times New Roman" w:hAnsi="Times New Roman"/>
          <w:sz w:val="28"/>
          <w:szCs w:val="28"/>
        </w:rPr>
        <w:t>and to</w:t>
      </w:r>
      <w:r w:rsidR="31113016" w:rsidRPr="00E40FCF">
        <w:rPr>
          <w:rFonts w:ascii="Times New Roman" w:hAnsi="Times New Roman"/>
          <w:sz w:val="28"/>
          <w:szCs w:val="28"/>
        </w:rPr>
        <w:t xml:space="preserve"> </w:t>
      </w:r>
      <w:r w:rsidR="67F485E2" w:rsidRPr="00E40FCF">
        <w:rPr>
          <w:rFonts w:ascii="Times New Roman" w:hAnsi="Times New Roman"/>
          <w:sz w:val="28"/>
          <w:szCs w:val="28"/>
        </w:rPr>
        <w:t>call</w:t>
      </w:r>
      <w:r w:rsidR="31113016" w:rsidRPr="00E40FCF">
        <w:rPr>
          <w:rFonts w:ascii="Times New Roman" w:hAnsi="Times New Roman"/>
          <w:sz w:val="28"/>
          <w:szCs w:val="28"/>
        </w:rPr>
        <w:t xml:space="preserve"> the </w:t>
      </w:r>
      <w:r w:rsidR="78893824" w:rsidRPr="00E40FCF">
        <w:rPr>
          <w:rFonts w:ascii="Times New Roman" w:hAnsi="Times New Roman"/>
          <w:sz w:val="28"/>
          <w:szCs w:val="28"/>
        </w:rPr>
        <w:t>adoption of religious faith</w:t>
      </w:r>
      <w:r w:rsidR="74C1B2AA" w:rsidRPr="00E40FCF">
        <w:rPr>
          <w:rFonts w:ascii="Times New Roman" w:hAnsi="Times New Roman"/>
          <w:sz w:val="28"/>
          <w:szCs w:val="28"/>
        </w:rPr>
        <w:t xml:space="preserve"> </w:t>
      </w:r>
      <w:r w:rsidR="17001D44" w:rsidRPr="00E40FCF">
        <w:rPr>
          <w:rFonts w:ascii="Times New Roman" w:hAnsi="Times New Roman"/>
          <w:sz w:val="28"/>
          <w:szCs w:val="28"/>
        </w:rPr>
        <w:t>a leap</w:t>
      </w:r>
      <w:r w:rsidR="5BA5CC29" w:rsidRPr="00E40FCF">
        <w:rPr>
          <w:rFonts w:ascii="Times New Roman" w:hAnsi="Times New Roman"/>
          <w:sz w:val="28"/>
          <w:szCs w:val="28"/>
        </w:rPr>
        <w:t xml:space="preserve"> of faith.</w:t>
      </w:r>
      <w:r w:rsidR="0E669005" w:rsidRPr="00E40FCF">
        <w:rPr>
          <w:rFonts w:ascii="Times New Roman" w:hAnsi="Times New Roman"/>
          <w:sz w:val="28"/>
          <w:szCs w:val="28"/>
        </w:rPr>
        <w:t xml:space="preserve"> </w:t>
      </w:r>
    </w:p>
    <w:p w14:paraId="15E436EF" w14:textId="281EB894" w:rsidR="00CB288E" w:rsidRPr="00E40FCF" w:rsidRDefault="00CB288E" w:rsidP="286DB9A9">
      <w:pPr>
        <w:rPr>
          <w:rFonts w:ascii="Times New Roman" w:hAnsi="Times New Roman"/>
          <w:sz w:val="28"/>
          <w:szCs w:val="28"/>
        </w:rPr>
      </w:pPr>
    </w:p>
    <w:p w14:paraId="67263DC4" w14:textId="2303DDB9" w:rsidR="00CB288E" w:rsidRPr="00E40FCF" w:rsidRDefault="0E669005" w:rsidP="58D87A22">
      <w:pPr>
        <w:rPr>
          <w:rFonts w:ascii="Times New Roman" w:eastAsia="Times New Roman" w:hAnsi="Times New Roman"/>
          <w:sz w:val="28"/>
          <w:szCs w:val="28"/>
        </w:rPr>
      </w:pPr>
      <w:r w:rsidRPr="00E40FCF">
        <w:rPr>
          <w:rFonts w:ascii="Times New Roman" w:hAnsi="Times New Roman"/>
          <w:sz w:val="28"/>
          <w:szCs w:val="28"/>
        </w:rPr>
        <w:t xml:space="preserve">It </w:t>
      </w:r>
      <w:r w:rsidR="00DE2A9C" w:rsidRPr="00E40FCF">
        <w:rPr>
          <w:rFonts w:ascii="Times New Roman" w:hAnsi="Times New Roman"/>
          <w:sz w:val="28"/>
          <w:szCs w:val="28"/>
        </w:rPr>
        <w:t>would</w:t>
      </w:r>
      <w:r w:rsidR="3F8B837F" w:rsidRPr="00E40FCF">
        <w:rPr>
          <w:rFonts w:ascii="Times New Roman" w:hAnsi="Times New Roman"/>
          <w:sz w:val="28"/>
          <w:szCs w:val="28"/>
        </w:rPr>
        <w:t xml:space="preserve"> be </w:t>
      </w:r>
      <w:r w:rsidR="00020B57" w:rsidRPr="00E40FCF">
        <w:rPr>
          <w:rFonts w:ascii="Times New Roman" w:hAnsi="Times New Roman"/>
          <w:sz w:val="28"/>
          <w:szCs w:val="28"/>
        </w:rPr>
        <w:t>an exaggeration</w:t>
      </w:r>
      <w:r w:rsidR="5A232425" w:rsidRPr="00E40FCF">
        <w:rPr>
          <w:rFonts w:ascii="Times New Roman" w:hAnsi="Times New Roman"/>
          <w:sz w:val="28"/>
          <w:szCs w:val="28"/>
        </w:rPr>
        <w:t xml:space="preserve"> to</w:t>
      </w:r>
      <w:r w:rsidR="1FD4578A" w:rsidRPr="00E40FCF">
        <w:rPr>
          <w:rFonts w:ascii="Times New Roman" w:hAnsi="Times New Roman"/>
          <w:sz w:val="28"/>
          <w:szCs w:val="28"/>
        </w:rPr>
        <w:t xml:space="preserve"> describe</w:t>
      </w:r>
      <w:r w:rsidR="001B7448" w:rsidRPr="00E40FCF">
        <w:rPr>
          <w:rFonts w:ascii="Times New Roman" w:hAnsi="Times New Roman"/>
          <w:sz w:val="28"/>
          <w:szCs w:val="28"/>
        </w:rPr>
        <w:t xml:space="preserve"> </w:t>
      </w:r>
      <w:r w:rsidR="007C620A" w:rsidRPr="00E40FCF">
        <w:rPr>
          <w:rFonts w:ascii="Times New Roman" w:hAnsi="Times New Roman"/>
          <w:sz w:val="28"/>
          <w:szCs w:val="28"/>
        </w:rPr>
        <w:t>as</w:t>
      </w:r>
      <w:r w:rsidR="1FD4578A" w:rsidRPr="00E40FCF">
        <w:rPr>
          <w:rFonts w:ascii="Times New Roman" w:hAnsi="Times New Roman"/>
          <w:sz w:val="28"/>
          <w:szCs w:val="28"/>
        </w:rPr>
        <w:t xml:space="preserve"> </w:t>
      </w:r>
      <w:r w:rsidR="001B7448" w:rsidRPr="00E40FCF">
        <w:rPr>
          <w:rFonts w:ascii="Times New Roman" w:hAnsi="Times New Roman"/>
          <w:sz w:val="28"/>
          <w:szCs w:val="28"/>
        </w:rPr>
        <w:t xml:space="preserve">a </w:t>
      </w:r>
      <w:r w:rsidR="008D5E34" w:rsidRPr="00E40FCF">
        <w:rPr>
          <w:rFonts w:ascii="Times New Roman" w:hAnsi="Times New Roman"/>
          <w:sz w:val="28"/>
          <w:szCs w:val="28"/>
        </w:rPr>
        <w:t xml:space="preserve">leap </w:t>
      </w:r>
      <w:r w:rsidR="1FD4578A" w:rsidRPr="00E40FCF">
        <w:rPr>
          <w:rFonts w:ascii="Times New Roman" w:hAnsi="Times New Roman"/>
          <w:sz w:val="28"/>
          <w:szCs w:val="28"/>
        </w:rPr>
        <w:t xml:space="preserve">the </w:t>
      </w:r>
      <w:r w:rsidR="00022B76" w:rsidRPr="00E40FCF">
        <w:rPr>
          <w:rFonts w:ascii="Times New Roman" w:hAnsi="Times New Roman"/>
          <w:sz w:val="28"/>
          <w:szCs w:val="28"/>
        </w:rPr>
        <w:t xml:space="preserve">rather </w:t>
      </w:r>
      <w:r w:rsidR="1FD4578A" w:rsidRPr="00E40FCF">
        <w:rPr>
          <w:rFonts w:ascii="Times New Roman" w:hAnsi="Times New Roman"/>
          <w:sz w:val="28"/>
          <w:szCs w:val="28"/>
        </w:rPr>
        <w:t>mundane move from self-evidence to truth</w:t>
      </w:r>
      <w:r w:rsidR="230BF84C" w:rsidRPr="00E40FCF">
        <w:rPr>
          <w:rFonts w:ascii="Times New Roman" w:hAnsi="Times New Roman"/>
          <w:sz w:val="28"/>
          <w:szCs w:val="28"/>
        </w:rPr>
        <w:t>.</w:t>
      </w:r>
      <w:r w:rsidR="00493C59" w:rsidRPr="00E40FCF">
        <w:rPr>
          <w:rFonts w:ascii="Times New Roman" w:hAnsi="Times New Roman"/>
          <w:sz w:val="28"/>
          <w:szCs w:val="28"/>
        </w:rPr>
        <w:t xml:space="preserve"> Indeed,</w:t>
      </w:r>
      <w:r w:rsidR="230BF84C" w:rsidRPr="00E40FCF">
        <w:rPr>
          <w:rFonts w:ascii="Times New Roman" w:hAnsi="Times New Roman"/>
          <w:sz w:val="28"/>
          <w:szCs w:val="28"/>
        </w:rPr>
        <w:t xml:space="preserve"> </w:t>
      </w:r>
      <w:r w:rsidR="00A93D6A" w:rsidRPr="00E40FCF">
        <w:rPr>
          <w:rFonts w:ascii="Times New Roman" w:hAnsi="Times New Roman"/>
          <w:sz w:val="28"/>
          <w:szCs w:val="28"/>
        </w:rPr>
        <w:t xml:space="preserve">as we have </w:t>
      </w:r>
      <w:r w:rsidR="00EB1A1A" w:rsidRPr="00E40FCF">
        <w:rPr>
          <w:rFonts w:ascii="Times New Roman" w:hAnsi="Times New Roman"/>
          <w:sz w:val="28"/>
          <w:szCs w:val="28"/>
        </w:rPr>
        <w:t xml:space="preserve">already </w:t>
      </w:r>
      <w:r w:rsidR="00FD4F74" w:rsidRPr="00E40FCF">
        <w:rPr>
          <w:rFonts w:ascii="Times New Roman" w:hAnsi="Times New Roman"/>
          <w:sz w:val="28"/>
          <w:szCs w:val="28"/>
        </w:rPr>
        <w:t>seen</w:t>
      </w:r>
      <w:r w:rsidR="00A93D6A" w:rsidRPr="00E40FCF">
        <w:rPr>
          <w:rFonts w:ascii="Times New Roman" w:hAnsi="Times New Roman"/>
          <w:sz w:val="28"/>
          <w:szCs w:val="28"/>
        </w:rPr>
        <w:t>,</w:t>
      </w:r>
      <w:r w:rsidR="000E3B82" w:rsidRPr="00E40FCF">
        <w:rPr>
          <w:rFonts w:ascii="Times New Roman" w:hAnsi="Times New Roman"/>
          <w:sz w:val="28"/>
          <w:szCs w:val="28"/>
        </w:rPr>
        <w:t xml:space="preserve"> </w:t>
      </w:r>
      <w:r w:rsidR="00493C59" w:rsidRPr="00E40FCF">
        <w:rPr>
          <w:rFonts w:ascii="Times New Roman" w:hAnsi="Times New Roman"/>
          <w:sz w:val="28"/>
          <w:szCs w:val="28"/>
        </w:rPr>
        <w:t>t</w:t>
      </w:r>
      <w:r w:rsidR="7ED46F2A" w:rsidRPr="00E40FCF">
        <w:rPr>
          <w:rFonts w:ascii="Times New Roman" w:hAnsi="Times New Roman"/>
          <w:sz w:val="28"/>
          <w:szCs w:val="28"/>
        </w:rPr>
        <w:t>hat</w:t>
      </w:r>
      <w:r w:rsidR="427AA9E1" w:rsidRPr="00E40FCF">
        <w:rPr>
          <w:rFonts w:ascii="Times New Roman" w:hAnsi="Times New Roman"/>
          <w:sz w:val="28"/>
          <w:szCs w:val="28"/>
        </w:rPr>
        <w:t xml:space="preserve"> there is a difference between self-evidence and</w:t>
      </w:r>
      <w:r w:rsidR="48E9EB65" w:rsidRPr="00E40FCF">
        <w:rPr>
          <w:rFonts w:ascii="Times New Roman" w:hAnsi="Times New Roman"/>
          <w:sz w:val="28"/>
          <w:szCs w:val="28"/>
        </w:rPr>
        <w:t xml:space="preserve"> </w:t>
      </w:r>
      <w:r w:rsidR="325A15B6" w:rsidRPr="00E40FCF">
        <w:rPr>
          <w:rFonts w:ascii="Times New Roman" w:hAnsi="Times New Roman"/>
          <w:sz w:val="28"/>
          <w:szCs w:val="28"/>
        </w:rPr>
        <w:t xml:space="preserve">truth becomes </w:t>
      </w:r>
      <w:r w:rsidR="00DF789C" w:rsidRPr="00E40FCF">
        <w:rPr>
          <w:rFonts w:ascii="Times New Roman" w:hAnsi="Times New Roman"/>
          <w:sz w:val="28"/>
          <w:szCs w:val="28"/>
        </w:rPr>
        <w:t>noticeable</w:t>
      </w:r>
      <w:r w:rsidR="325A15B6" w:rsidRPr="00E40FCF">
        <w:rPr>
          <w:rFonts w:ascii="Times New Roman" w:hAnsi="Times New Roman"/>
          <w:sz w:val="28"/>
          <w:szCs w:val="28"/>
        </w:rPr>
        <w:t xml:space="preserve"> </w:t>
      </w:r>
      <w:r w:rsidR="00B3119C" w:rsidRPr="00E40FCF">
        <w:rPr>
          <w:rFonts w:ascii="Times New Roman" w:hAnsi="Times New Roman"/>
          <w:sz w:val="28"/>
          <w:szCs w:val="28"/>
        </w:rPr>
        <w:t>chief</w:t>
      </w:r>
      <w:r w:rsidR="007736A3" w:rsidRPr="00E40FCF">
        <w:rPr>
          <w:rFonts w:ascii="Times New Roman" w:hAnsi="Times New Roman"/>
          <w:sz w:val="28"/>
          <w:szCs w:val="28"/>
        </w:rPr>
        <w:t xml:space="preserve">ly </w:t>
      </w:r>
      <w:r w:rsidR="325A15B6" w:rsidRPr="00E40FCF">
        <w:rPr>
          <w:rFonts w:ascii="Times New Roman" w:hAnsi="Times New Roman"/>
          <w:sz w:val="28"/>
          <w:szCs w:val="28"/>
        </w:rPr>
        <w:t>when</w:t>
      </w:r>
      <w:r w:rsidR="00AC5031" w:rsidRPr="00E40FCF">
        <w:rPr>
          <w:rFonts w:ascii="Times New Roman" w:hAnsi="Times New Roman"/>
          <w:sz w:val="28"/>
          <w:szCs w:val="28"/>
        </w:rPr>
        <w:t xml:space="preserve"> </w:t>
      </w:r>
      <w:r w:rsidR="00E27B23" w:rsidRPr="00E40FCF">
        <w:rPr>
          <w:rFonts w:ascii="Times New Roman" w:hAnsi="Times New Roman"/>
          <w:sz w:val="28"/>
          <w:szCs w:val="28"/>
        </w:rPr>
        <w:t>a</w:t>
      </w:r>
      <w:r w:rsidR="2CB67A5E" w:rsidRPr="00E40FCF">
        <w:rPr>
          <w:rFonts w:ascii="Times New Roman" w:hAnsi="Times New Roman"/>
          <w:sz w:val="28"/>
          <w:szCs w:val="28"/>
        </w:rPr>
        <w:t xml:space="preserve"> </w:t>
      </w:r>
      <w:r w:rsidR="002C3E9E" w:rsidRPr="00E40FCF">
        <w:rPr>
          <w:rFonts w:ascii="Times New Roman" w:hAnsi="Times New Roman"/>
          <w:sz w:val="28"/>
          <w:szCs w:val="28"/>
        </w:rPr>
        <w:t>person refuses</w:t>
      </w:r>
      <w:r w:rsidR="2CB67A5E" w:rsidRPr="00E40FCF">
        <w:rPr>
          <w:rFonts w:ascii="Times New Roman" w:hAnsi="Times New Roman"/>
          <w:sz w:val="28"/>
          <w:szCs w:val="28"/>
        </w:rPr>
        <w:t xml:space="preserve"> to admit that </w:t>
      </w:r>
      <w:r w:rsidR="00EB5A16" w:rsidRPr="00E40FCF">
        <w:rPr>
          <w:rFonts w:ascii="Times New Roman" w:hAnsi="Times New Roman"/>
          <w:sz w:val="28"/>
          <w:szCs w:val="28"/>
        </w:rPr>
        <w:t>something</w:t>
      </w:r>
      <w:r w:rsidR="2CB67A5E" w:rsidRPr="00E40FCF">
        <w:rPr>
          <w:rFonts w:ascii="Times New Roman" w:hAnsi="Times New Roman"/>
          <w:sz w:val="28"/>
          <w:szCs w:val="28"/>
        </w:rPr>
        <w:t xml:space="preserve"> </w:t>
      </w:r>
      <w:r w:rsidR="00FB3CC3" w:rsidRPr="00E40FCF">
        <w:rPr>
          <w:rFonts w:ascii="Times New Roman" w:hAnsi="Times New Roman"/>
          <w:sz w:val="28"/>
          <w:szCs w:val="28"/>
        </w:rPr>
        <w:t xml:space="preserve">found to </w:t>
      </w:r>
      <w:r w:rsidR="00D37B12" w:rsidRPr="00E40FCF">
        <w:rPr>
          <w:rFonts w:ascii="Times New Roman" w:hAnsi="Times New Roman"/>
          <w:sz w:val="28"/>
          <w:szCs w:val="28"/>
        </w:rPr>
        <w:t>be self</w:t>
      </w:r>
      <w:r w:rsidR="2CB67A5E" w:rsidRPr="00E40FCF">
        <w:rPr>
          <w:rFonts w:ascii="Times New Roman" w:hAnsi="Times New Roman"/>
          <w:sz w:val="28"/>
          <w:szCs w:val="28"/>
        </w:rPr>
        <w:t>-evident is true</w:t>
      </w:r>
      <w:r w:rsidR="009024EA" w:rsidRPr="00E40FCF">
        <w:rPr>
          <w:rFonts w:ascii="Times New Roman" w:hAnsi="Times New Roman"/>
          <w:sz w:val="28"/>
          <w:szCs w:val="28"/>
        </w:rPr>
        <w:t>, as in cases</w:t>
      </w:r>
      <w:r w:rsidR="0053737F" w:rsidRPr="00E40FCF">
        <w:rPr>
          <w:rFonts w:ascii="Times New Roman" w:hAnsi="Times New Roman"/>
          <w:sz w:val="28"/>
          <w:szCs w:val="28"/>
        </w:rPr>
        <w:t xml:space="preserve"> of </w:t>
      </w:r>
      <w:r w:rsidR="00F61312" w:rsidRPr="00E40FCF">
        <w:rPr>
          <w:rFonts w:ascii="Times New Roman" w:hAnsi="Times New Roman"/>
          <w:sz w:val="28"/>
          <w:szCs w:val="28"/>
        </w:rPr>
        <w:t>s</w:t>
      </w:r>
      <w:r w:rsidR="0053737F" w:rsidRPr="00E40FCF">
        <w:rPr>
          <w:rFonts w:ascii="Times New Roman" w:hAnsi="Times New Roman"/>
          <w:sz w:val="28"/>
          <w:szCs w:val="28"/>
        </w:rPr>
        <w:t xml:space="preserve">elf-deception </w:t>
      </w:r>
      <w:r w:rsidR="00F61312" w:rsidRPr="00E40FCF">
        <w:rPr>
          <w:rFonts w:ascii="Times New Roman" w:hAnsi="Times New Roman"/>
          <w:sz w:val="28"/>
          <w:szCs w:val="28"/>
        </w:rPr>
        <w:t>or</w:t>
      </w:r>
      <w:r w:rsidR="0053737F" w:rsidRPr="00E40FCF">
        <w:rPr>
          <w:rFonts w:ascii="Times New Roman" w:hAnsi="Times New Roman"/>
          <w:sz w:val="28"/>
          <w:szCs w:val="28"/>
        </w:rPr>
        <w:t xml:space="preserve"> bad faith</w:t>
      </w:r>
      <w:r w:rsidR="480C4D7F" w:rsidRPr="00E40FCF">
        <w:rPr>
          <w:rFonts w:ascii="Times New Roman" w:hAnsi="Times New Roman"/>
          <w:sz w:val="28"/>
          <w:szCs w:val="28"/>
        </w:rPr>
        <w:t xml:space="preserve">. </w:t>
      </w:r>
      <w:r w:rsidR="27CD3ADD" w:rsidRPr="00E40FCF">
        <w:rPr>
          <w:rFonts w:ascii="Times New Roman" w:hAnsi="Times New Roman"/>
          <w:sz w:val="28"/>
          <w:szCs w:val="28"/>
        </w:rPr>
        <w:t>The leap</w:t>
      </w:r>
      <w:r w:rsidR="357734BC" w:rsidRPr="00E40FCF">
        <w:rPr>
          <w:rFonts w:ascii="Times New Roman" w:hAnsi="Times New Roman"/>
          <w:sz w:val="28"/>
          <w:szCs w:val="28"/>
        </w:rPr>
        <w:t xml:space="preserve"> is not at all </w:t>
      </w:r>
      <w:r w:rsidR="3D02213C" w:rsidRPr="00E40FCF">
        <w:rPr>
          <w:rFonts w:ascii="Times New Roman" w:eastAsia="Times New Roman" w:hAnsi="Times New Roman"/>
          <w:color w:val="000000" w:themeColor="text1"/>
          <w:sz w:val="28"/>
          <w:szCs w:val="28"/>
        </w:rPr>
        <w:t>“</w:t>
      </w:r>
      <w:r w:rsidR="357734BC" w:rsidRPr="00E40FCF">
        <w:rPr>
          <w:rFonts w:ascii="Times New Roman" w:eastAsia="Times New Roman" w:hAnsi="Times New Roman"/>
          <w:color w:val="231F20"/>
          <w:sz w:val="28"/>
          <w:szCs w:val="28"/>
        </w:rPr>
        <w:t>the great leap whereby I pass into infinity” that</w:t>
      </w:r>
      <w:r w:rsidR="0AC182C6" w:rsidRPr="00E40FCF">
        <w:rPr>
          <w:rFonts w:ascii="Times New Roman" w:eastAsia="Times New Roman" w:hAnsi="Times New Roman"/>
          <w:color w:val="231F20"/>
          <w:sz w:val="28"/>
          <w:szCs w:val="28"/>
        </w:rPr>
        <w:t xml:space="preserve"> </w:t>
      </w:r>
      <w:r w:rsidR="00B26541" w:rsidRPr="00E40FCF">
        <w:rPr>
          <w:rFonts w:ascii="Times New Roman" w:eastAsia="Times New Roman" w:hAnsi="Times New Roman"/>
          <w:color w:val="231F20"/>
          <w:sz w:val="28"/>
          <w:szCs w:val="28"/>
        </w:rPr>
        <w:t>Kierkegaard</w:t>
      </w:r>
      <w:r w:rsidR="0AC182C6" w:rsidRPr="00E40FCF">
        <w:rPr>
          <w:rFonts w:ascii="Times New Roman" w:eastAsia="Times New Roman" w:hAnsi="Times New Roman"/>
          <w:color w:val="231F20"/>
          <w:sz w:val="28"/>
          <w:szCs w:val="28"/>
        </w:rPr>
        <w:t xml:space="preserve"> wrote about in </w:t>
      </w:r>
      <w:r w:rsidR="0AC182C6" w:rsidRPr="00E40FCF">
        <w:rPr>
          <w:rFonts w:ascii="Times New Roman" w:eastAsia="Times New Roman" w:hAnsi="Times New Roman"/>
          <w:i/>
          <w:iCs/>
          <w:color w:val="231F20"/>
          <w:sz w:val="28"/>
          <w:szCs w:val="28"/>
        </w:rPr>
        <w:t>Fear and Tremblin</w:t>
      </w:r>
      <w:r w:rsidR="32B14B02" w:rsidRPr="00E40FCF">
        <w:rPr>
          <w:rFonts w:ascii="Times New Roman" w:eastAsia="Times New Roman" w:hAnsi="Times New Roman"/>
          <w:i/>
          <w:iCs/>
          <w:color w:val="231F20"/>
          <w:sz w:val="28"/>
          <w:szCs w:val="28"/>
        </w:rPr>
        <w:t>g.</w:t>
      </w:r>
      <w:r w:rsidR="357734BC" w:rsidRPr="00E40FCF">
        <w:rPr>
          <w:rFonts w:ascii="Times New Roman" w:hAnsi="Times New Roman"/>
          <w:sz w:val="28"/>
          <w:szCs w:val="28"/>
        </w:rPr>
        <w:t xml:space="preserve"> </w:t>
      </w:r>
      <w:r w:rsidR="37D96A74" w:rsidRPr="00E40FCF">
        <w:rPr>
          <w:rFonts w:ascii="Times New Roman" w:hAnsi="Times New Roman"/>
          <w:sz w:val="28"/>
          <w:szCs w:val="28"/>
        </w:rPr>
        <w:t>Ye</w:t>
      </w:r>
      <w:r w:rsidR="230BF84C" w:rsidRPr="00E40FCF">
        <w:rPr>
          <w:rFonts w:ascii="Times New Roman" w:hAnsi="Times New Roman"/>
          <w:sz w:val="28"/>
          <w:szCs w:val="28"/>
        </w:rPr>
        <w:t>t the m</w:t>
      </w:r>
      <w:r w:rsidR="0FB6463A" w:rsidRPr="00E40FCF">
        <w:rPr>
          <w:rFonts w:ascii="Times New Roman" w:hAnsi="Times New Roman"/>
          <w:sz w:val="28"/>
          <w:szCs w:val="28"/>
        </w:rPr>
        <w:t>ove</w:t>
      </w:r>
      <w:r w:rsidR="1E38D355" w:rsidRPr="00E40FCF">
        <w:rPr>
          <w:rFonts w:ascii="Times New Roman" w:eastAsia="Times New Roman" w:hAnsi="Times New Roman"/>
          <w:color w:val="000000" w:themeColor="text1"/>
          <w:sz w:val="28"/>
          <w:szCs w:val="28"/>
        </w:rPr>
        <w:t xml:space="preserve"> from self-evidence to truth</w:t>
      </w:r>
      <w:r w:rsidR="1E38D355" w:rsidRPr="00E40FCF">
        <w:rPr>
          <w:rFonts w:ascii="Times New Roman" w:hAnsi="Times New Roman"/>
          <w:sz w:val="28"/>
          <w:szCs w:val="28"/>
        </w:rPr>
        <w:t xml:space="preserve"> </w:t>
      </w:r>
      <w:r w:rsidR="0FB6463A" w:rsidRPr="00E40FCF">
        <w:rPr>
          <w:rFonts w:ascii="Times New Roman" w:hAnsi="Times New Roman"/>
          <w:sz w:val="28"/>
          <w:szCs w:val="28"/>
        </w:rPr>
        <w:t xml:space="preserve">can be called </w:t>
      </w:r>
      <w:r w:rsidR="62C01CC8" w:rsidRPr="00E40FCF">
        <w:rPr>
          <w:rFonts w:ascii="Times New Roman" w:hAnsi="Times New Roman"/>
          <w:sz w:val="28"/>
          <w:szCs w:val="28"/>
        </w:rPr>
        <w:t xml:space="preserve">a leap </w:t>
      </w:r>
      <w:r w:rsidR="0FB6463A" w:rsidRPr="00E40FCF">
        <w:rPr>
          <w:rFonts w:ascii="Times New Roman" w:hAnsi="Times New Roman"/>
          <w:sz w:val="28"/>
          <w:szCs w:val="28"/>
        </w:rPr>
        <w:t xml:space="preserve">because </w:t>
      </w:r>
      <w:r w:rsidR="27DF696F" w:rsidRPr="00E40FCF">
        <w:rPr>
          <w:rFonts w:ascii="Times New Roman" w:hAnsi="Times New Roman"/>
          <w:sz w:val="28"/>
          <w:szCs w:val="28"/>
        </w:rPr>
        <w:t>it is neither notional nor inferential</w:t>
      </w:r>
      <w:r w:rsidR="3FD95B88" w:rsidRPr="00E40FCF">
        <w:rPr>
          <w:rFonts w:ascii="Times New Roman" w:hAnsi="Times New Roman"/>
          <w:sz w:val="28"/>
          <w:szCs w:val="28"/>
        </w:rPr>
        <w:t>,</w:t>
      </w:r>
      <w:r w:rsidR="5FDE3CD0" w:rsidRPr="00E40FCF">
        <w:rPr>
          <w:rFonts w:ascii="Times New Roman" w:hAnsi="Times New Roman"/>
          <w:sz w:val="28"/>
          <w:szCs w:val="28"/>
        </w:rPr>
        <w:t xml:space="preserve"> and therefore</w:t>
      </w:r>
      <w:r w:rsidR="5FDE3CD0" w:rsidRPr="00E40FCF">
        <w:rPr>
          <w:rFonts w:ascii="Times New Roman" w:eastAsia="Times New Roman" w:hAnsi="Times New Roman"/>
          <w:color w:val="333333"/>
          <w:sz w:val="28"/>
          <w:szCs w:val="28"/>
        </w:rPr>
        <w:t xml:space="preserve"> </w:t>
      </w:r>
      <w:r w:rsidR="05B156B5" w:rsidRPr="00E40FCF">
        <w:rPr>
          <w:rFonts w:ascii="Times New Roman" w:eastAsia="Times New Roman" w:hAnsi="Times New Roman"/>
          <w:color w:val="333333"/>
          <w:sz w:val="28"/>
          <w:szCs w:val="28"/>
        </w:rPr>
        <w:t xml:space="preserve">can </w:t>
      </w:r>
      <w:r w:rsidR="61D1CD01" w:rsidRPr="00E40FCF">
        <w:rPr>
          <w:rFonts w:ascii="Times New Roman" w:eastAsia="Times New Roman" w:hAnsi="Times New Roman"/>
          <w:color w:val="333333"/>
          <w:sz w:val="28"/>
          <w:szCs w:val="28"/>
        </w:rPr>
        <w:t xml:space="preserve">also be </w:t>
      </w:r>
      <w:r w:rsidR="42ACB1FB" w:rsidRPr="00E40FCF">
        <w:rPr>
          <w:rFonts w:ascii="Times New Roman" w:eastAsia="Times New Roman" w:hAnsi="Times New Roman"/>
          <w:color w:val="333333"/>
          <w:sz w:val="28"/>
          <w:szCs w:val="28"/>
        </w:rPr>
        <w:t xml:space="preserve">properly </w:t>
      </w:r>
      <w:r w:rsidR="05B156B5" w:rsidRPr="00E40FCF">
        <w:rPr>
          <w:rFonts w:ascii="Times New Roman" w:eastAsia="Times New Roman" w:hAnsi="Times New Roman"/>
          <w:color w:val="333333"/>
          <w:sz w:val="28"/>
          <w:szCs w:val="28"/>
        </w:rPr>
        <w:t xml:space="preserve">said to be </w:t>
      </w:r>
      <w:r w:rsidR="21BE549D" w:rsidRPr="00E40FCF">
        <w:rPr>
          <w:rFonts w:ascii="Times New Roman" w:eastAsia="Times New Roman" w:hAnsi="Times New Roman"/>
          <w:color w:val="333333"/>
          <w:sz w:val="28"/>
          <w:szCs w:val="28"/>
        </w:rPr>
        <w:t>non</w:t>
      </w:r>
      <w:r w:rsidR="5FDE3CD0" w:rsidRPr="00E40FCF">
        <w:rPr>
          <w:rFonts w:ascii="Times New Roman" w:eastAsia="Times New Roman" w:hAnsi="Times New Roman"/>
          <w:color w:val="333333"/>
          <w:sz w:val="28"/>
          <w:szCs w:val="28"/>
        </w:rPr>
        <w:t>rational</w:t>
      </w:r>
      <w:r w:rsidR="3D069702" w:rsidRPr="00E40FCF">
        <w:rPr>
          <w:rFonts w:ascii="Times New Roman" w:eastAsia="Times New Roman" w:hAnsi="Times New Roman"/>
          <w:color w:val="333333"/>
          <w:sz w:val="28"/>
          <w:szCs w:val="28"/>
        </w:rPr>
        <w:t xml:space="preserve"> </w:t>
      </w:r>
      <w:r w:rsidR="005D303C" w:rsidRPr="00E40FCF">
        <w:rPr>
          <w:rFonts w:ascii="Times New Roman" w:eastAsia="Times New Roman" w:hAnsi="Times New Roman"/>
          <w:color w:val="333333"/>
          <w:sz w:val="28"/>
          <w:szCs w:val="28"/>
        </w:rPr>
        <w:t>(</w:t>
      </w:r>
      <w:r w:rsidR="00C551F8" w:rsidRPr="00E40FCF">
        <w:rPr>
          <w:rFonts w:ascii="Times New Roman" w:eastAsia="Times New Roman" w:hAnsi="Times New Roman"/>
          <w:color w:val="333333"/>
          <w:sz w:val="28"/>
          <w:szCs w:val="28"/>
        </w:rPr>
        <w:t>though</w:t>
      </w:r>
      <w:r w:rsidR="3D069702" w:rsidRPr="00E40FCF">
        <w:rPr>
          <w:rFonts w:ascii="Times New Roman" w:eastAsia="Times New Roman" w:hAnsi="Times New Roman"/>
          <w:color w:val="333333"/>
          <w:sz w:val="28"/>
          <w:szCs w:val="28"/>
        </w:rPr>
        <w:t xml:space="preserve"> not irrational</w:t>
      </w:r>
      <w:r w:rsidR="005D303C" w:rsidRPr="00E40FCF">
        <w:rPr>
          <w:rFonts w:ascii="Times New Roman" w:eastAsia="Times New Roman" w:hAnsi="Times New Roman"/>
          <w:color w:val="333333"/>
          <w:sz w:val="28"/>
          <w:szCs w:val="28"/>
        </w:rPr>
        <w:t>)</w:t>
      </w:r>
      <w:r w:rsidR="5FDE3CD0" w:rsidRPr="00E40FCF">
        <w:rPr>
          <w:rFonts w:ascii="Times New Roman" w:eastAsia="Times New Roman" w:hAnsi="Times New Roman"/>
          <w:color w:val="333333"/>
          <w:sz w:val="28"/>
          <w:szCs w:val="28"/>
        </w:rPr>
        <w:t>.</w:t>
      </w:r>
      <w:r w:rsidR="77EE37A8" w:rsidRPr="00E40FCF">
        <w:rPr>
          <w:rFonts w:ascii="Times New Roman" w:eastAsia="Times New Roman" w:hAnsi="Times New Roman"/>
          <w:sz w:val="28"/>
          <w:szCs w:val="28"/>
        </w:rPr>
        <w:t xml:space="preserve"> </w:t>
      </w:r>
      <w:r w:rsidR="5B2C17F3" w:rsidRPr="00E40FCF">
        <w:rPr>
          <w:rFonts w:ascii="Times New Roman" w:eastAsia="Times New Roman" w:hAnsi="Times New Roman"/>
          <w:sz w:val="28"/>
          <w:szCs w:val="28"/>
        </w:rPr>
        <w:t xml:space="preserve">But </w:t>
      </w:r>
      <w:r w:rsidR="10858E32" w:rsidRPr="00E40FCF">
        <w:rPr>
          <w:rFonts w:ascii="Times New Roman" w:eastAsia="Times New Roman" w:hAnsi="Times New Roman"/>
          <w:color w:val="333333"/>
          <w:sz w:val="28"/>
          <w:szCs w:val="28"/>
        </w:rPr>
        <w:t xml:space="preserve">even </w:t>
      </w:r>
      <w:r w:rsidR="006C3038" w:rsidRPr="00E40FCF">
        <w:rPr>
          <w:rFonts w:ascii="Times New Roman" w:eastAsia="Times New Roman" w:hAnsi="Times New Roman"/>
          <w:color w:val="333333"/>
          <w:sz w:val="28"/>
          <w:szCs w:val="28"/>
        </w:rPr>
        <w:t>when</w:t>
      </w:r>
      <w:r w:rsidR="10858E32" w:rsidRPr="00E40FCF">
        <w:rPr>
          <w:rFonts w:ascii="Times New Roman" w:eastAsia="Times New Roman" w:hAnsi="Times New Roman"/>
          <w:color w:val="333333"/>
          <w:sz w:val="28"/>
          <w:szCs w:val="28"/>
        </w:rPr>
        <w:t xml:space="preserve"> spontaneous,</w:t>
      </w:r>
      <w:r w:rsidR="10858E32" w:rsidRPr="00E40FCF">
        <w:rPr>
          <w:rFonts w:ascii="Times New Roman" w:eastAsia="Times New Roman" w:hAnsi="Times New Roman"/>
          <w:sz w:val="28"/>
          <w:szCs w:val="28"/>
        </w:rPr>
        <w:t xml:space="preserve"> </w:t>
      </w:r>
      <w:r w:rsidR="5B2C17F3" w:rsidRPr="00E40FCF">
        <w:rPr>
          <w:rFonts w:ascii="Times New Roman" w:eastAsia="Times New Roman" w:hAnsi="Times New Roman"/>
          <w:sz w:val="28"/>
          <w:szCs w:val="28"/>
        </w:rPr>
        <w:t>i</w:t>
      </w:r>
      <w:r w:rsidR="1421A8B0" w:rsidRPr="00E40FCF">
        <w:rPr>
          <w:rFonts w:ascii="Times New Roman" w:eastAsia="Times New Roman" w:hAnsi="Times New Roman"/>
          <w:sz w:val="28"/>
          <w:szCs w:val="28"/>
        </w:rPr>
        <w:t>t</w:t>
      </w:r>
      <w:r w:rsidR="00BD19E2">
        <w:rPr>
          <w:rFonts w:ascii="Times New Roman" w:eastAsia="Times New Roman" w:hAnsi="Times New Roman"/>
          <w:sz w:val="28"/>
          <w:szCs w:val="28"/>
        </w:rPr>
        <w:t xml:space="preserve"> is</w:t>
      </w:r>
      <w:r w:rsidR="00B26541" w:rsidRPr="00E40FCF">
        <w:rPr>
          <w:rFonts w:ascii="Times New Roman" w:eastAsia="Times New Roman" w:hAnsi="Times New Roman"/>
          <w:sz w:val="28"/>
          <w:szCs w:val="28"/>
        </w:rPr>
        <w:t xml:space="preserve"> n</w:t>
      </w:r>
      <w:r w:rsidR="368F6FAC" w:rsidRPr="00E40FCF">
        <w:rPr>
          <w:rFonts w:ascii="Times New Roman" w:eastAsia="Times New Roman" w:hAnsi="Times New Roman"/>
          <w:sz w:val="28"/>
          <w:szCs w:val="28"/>
        </w:rPr>
        <w:t>ot</w:t>
      </w:r>
      <w:r w:rsidR="00542B51" w:rsidRPr="00E40FCF">
        <w:rPr>
          <w:rFonts w:ascii="Times New Roman" w:eastAsia="Times New Roman" w:hAnsi="Times New Roman"/>
          <w:sz w:val="28"/>
          <w:szCs w:val="28"/>
        </w:rPr>
        <w:t xml:space="preserve"> </w:t>
      </w:r>
      <w:r w:rsidR="77EE37A8" w:rsidRPr="00E40FCF">
        <w:rPr>
          <w:rFonts w:ascii="Times New Roman" w:eastAsia="Times New Roman" w:hAnsi="Times New Roman"/>
          <w:color w:val="333333"/>
          <w:sz w:val="28"/>
          <w:szCs w:val="28"/>
        </w:rPr>
        <w:t>blind</w:t>
      </w:r>
      <w:r w:rsidR="00742779" w:rsidRPr="00E40FCF">
        <w:rPr>
          <w:rFonts w:ascii="Times New Roman" w:eastAsia="Times New Roman" w:hAnsi="Times New Roman"/>
          <w:color w:val="333333"/>
          <w:sz w:val="28"/>
          <w:szCs w:val="28"/>
        </w:rPr>
        <w:t>,</w:t>
      </w:r>
      <w:r w:rsidR="77EE37A8" w:rsidRPr="00E40FCF">
        <w:rPr>
          <w:rFonts w:ascii="Times New Roman" w:eastAsia="Times New Roman" w:hAnsi="Times New Roman"/>
          <w:color w:val="333333"/>
          <w:sz w:val="28"/>
          <w:szCs w:val="28"/>
        </w:rPr>
        <w:t xml:space="preserve"> irresponsible</w:t>
      </w:r>
      <w:r w:rsidR="317347FF" w:rsidRPr="00E40FCF">
        <w:rPr>
          <w:rFonts w:ascii="Times New Roman" w:eastAsia="Times New Roman" w:hAnsi="Times New Roman"/>
          <w:color w:val="333333"/>
          <w:sz w:val="28"/>
          <w:szCs w:val="28"/>
        </w:rPr>
        <w:t>,</w:t>
      </w:r>
      <w:r w:rsidR="0042639A" w:rsidRPr="00E40FCF">
        <w:rPr>
          <w:rFonts w:ascii="Times New Roman" w:eastAsia="Times New Roman" w:hAnsi="Times New Roman"/>
          <w:color w:val="333333"/>
          <w:sz w:val="28"/>
          <w:szCs w:val="28"/>
        </w:rPr>
        <w:t xml:space="preserve"> </w:t>
      </w:r>
      <w:r w:rsidR="0081318C">
        <w:rPr>
          <w:rFonts w:ascii="Times New Roman" w:eastAsia="Times New Roman" w:hAnsi="Times New Roman"/>
          <w:color w:val="333333"/>
          <w:sz w:val="28"/>
          <w:szCs w:val="28"/>
        </w:rPr>
        <w:t>capricious</w:t>
      </w:r>
      <w:r w:rsidR="005C290E">
        <w:rPr>
          <w:rFonts w:ascii="Times New Roman" w:eastAsia="Times New Roman" w:hAnsi="Times New Roman"/>
          <w:color w:val="333333"/>
          <w:sz w:val="28"/>
          <w:szCs w:val="28"/>
        </w:rPr>
        <w:t xml:space="preserve">, </w:t>
      </w:r>
      <w:r w:rsidR="317347FF" w:rsidRPr="00E40FCF">
        <w:rPr>
          <w:rFonts w:ascii="Times New Roman" w:eastAsia="Times New Roman" w:hAnsi="Times New Roman"/>
          <w:color w:val="333333"/>
          <w:sz w:val="28"/>
          <w:szCs w:val="28"/>
        </w:rPr>
        <w:t xml:space="preserve">insensitive to </w:t>
      </w:r>
      <w:r w:rsidR="00B15A87" w:rsidRPr="00E40FCF">
        <w:rPr>
          <w:rFonts w:ascii="Times New Roman" w:eastAsia="Times New Roman" w:hAnsi="Times New Roman"/>
          <w:sz w:val="28"/>
          <w:szCs w:val="28"/>
        </w:rPr>
        <w:t>cognitive</w:t>
      </w:r>
      <w:r w:rsidR="00B15A87" w:rsidRPr="00E40FCF">
        <w:rPr>
          <w:rFonts w:ascii="Times New Roman" w:eastAsia="Times New Roman" w:hAnsi="Times New Roman"/>
          <w:color w:val="333333"/>
          <w:sz w:val="28"/>
          <w:szCs w:val="28"/>
        </w:rPr>
        <w:t xml:space="preserve"> </w:t>
      </w:r>
      <w:r w:rsidR="317347FF" w:rsidRPr="00E40FCF">
        <w:rPr>
          <w:rFonts w:ascii="Times New Roman" w:eastAsia="Times New Roman" w:hAnsi="Times New Roman"/>
          <w:color w:val="333333"/>
          <w:sz w:val="28"/>
          <w:szCs w:val="28"/>
        </w:rPr>
        <w:t xml:space="preserve">context and </w:t>
      </w:r>
      <w:r w:rsidR="397E59E4" w:rsidRPr="00E40FCF">
        <w:rPr>
          <w:rFonts w:ascii="Times New Roman" w:eastAsia="Times New Roman" w:hAnsi="Times New Roman"/>
          <w:color w:val="333333"/>
          <w:sz w:val="28"/>
          <w:szCs w:val="28"/>
        </w:rPr>
        <w:t>circumstances.</w:t>
      </w:r>
      <w:r w:rsidR="6315DD92" w:rsidRPr="00E40FCF">
        <w:rPr>
          <w:rFonts w:ascii="Times New Roman" w:eastAsia="Times New Roman" w:hAnsi="Times New Roman"/>
          <w:color w:val="000000" w:themeColor="text1"/>
          <w:sz w:val="28"/>
          <w:szCs w:val="28"/>
        </w:rPr>
        <w:t xml:space="preserve"> </w:t>
      </w:r>
      <w:r w:rsidR="47A277F3" w:rsidRPr="00E40FCF">
        <w:rPr>
          <w:rFonts w:ascii="Times New Roman" w:eastAsia="Times New Roman" w:hAnsi="Times New Roman"/>
          <w:color w:val="000000" w:themeColor="text1"/>
          <w:sz w:val="28"/>
          <w:szCs w:val="28"/>
        </w:rPr>
        <w:t xml:space="preserve">For, </w:t>
      </w:r>
      <w:r w:rsidR="7D5F5F5E" w:rsidRPr="00E40FCF">
        <w:rPr>
          <w:rFonts w:ascii="Times New Roman" w:eastAsia="Times New Roman" w:hAnsi="Times New Roman"/>
          <w:color w:val="000000" w:themeColor="text1"/>
          <w:sz w:val="28"/>
          <w:szCs w:val="28"/>
        </w:rPr>
        <w:t>in</w:t>
      </w:r>
      <w:r w:rsidR="47A277F3" w:rsidRPr="00E40FCF">
        <w:rPr>
          <w:rFonts w:ascii="Times New Roman" w:eastAsia="Times New Roman" w:hAnsi="Times New Roman"/>
          <w:color w:val="000000" w:themeColor="text1"/>
          <w:sz w:val="28"/>
          <w:szCs w:val="28"/>
        </w:rPr>
        <w:t xml:space="preserve"> Newman's </w:t>
      </w:r>
      <w:r w:rsidR="4ADA18B5" w:rsidRPr="00E40FCF">
        <w:rPr>
          <w:rFonts w:ascii="Times New Roman" w:eastAsia="Times New Roman" w:hAnsi="Times New Roman"/>
          <w:color w:val="000000" w:themeColor="text1"/>
          <w:sz w:val="28"/>
          <w:szCs w:val="28"/>
        </w:rPr>
        <w:t xml:space="preserve">words if not meaning, </w:t>
      </w:r>
      <w:r w:rsidR="47A277F3" w:rsidRPr="00E40FCF">
        <w:rPr>
          <w:rFonts w:ascii="Times New Roman" w:eastAsia="Times New Roman" w:hAnsi="Times New Roman"/>
          <w:color w:val="000000" w:themeColor="text1"/>
          <w:sz w:val="28"/>
          <w:szCs w:val="28"/>
        </w:rPr>
        <w:t>i</w:t>
      </w:r>
      <w:r w:rsidR="6315DD92" w:rsidRPr="00E40FCF">
        <w:rPr>
          <w:rFonts w:ascii="Times New Roman" w:eastAsia="Times New Roman" w:hAnsi="Times New Roman"/>
          <w:color w:val="000000" w:themeColor="text1"/>
          <w:sz w:val="28"/>
          <w:szCs w:val="28"/>
        </w:rPr>
        <w:t xml:space="preserve">t </w:t>
      </w:r>
      <w:r w:rsidR="38CA6D34" w:rsidRPr="00E40FCF">
        <w:rPr>
          <w:rFonts w:ascii="Times New Roman" w:eastAsia="Times New Roman" w:hAnsi="Times New Roman"/>
          <w:color w:val="000000" w:themeColor="text1"/>
          <w:sz w:val="28"/>
          <w:szCs w:val="28"/>
        </w:rPr>
        <w:t xml:space="preserve">certainly </w:t>
      </w:r>
      <w:r w:rsidR="271D9D36" w:rsidRPr="00E40FCF">
        <w:rPr>
          <w:rFonts w:ascii="Times New Roman" w:eastAsia="Times New Roman" w:hAnsi="Times New Roman"/>
          <w:color w:val="000000" w:themeColor="text1"/>
          <w:sz w:val="28"/>
          <w:szCs w:val="28"/>
        </w:rPr>
        <w:t>“</w:t>
      </w:r>
      <w:r w:rsidR="4C279F4E" w:rsidRPr="00E40FCF">
        <w:rPr>
          <w:rFonts w:ascii="Times New Roman" w:eastAsia="Times New Roman" w:hAnsi="Times New Roman"/>
          <w:color w:val="000000" w:themeColor="text1"/>
          <w:sz w:val="28"/>
          <w:szCs w:val="28"/>
        </w:rPr>
        <w:t>can be viewed in the concrete and represent experiences</w:t>
      </w:r>
      <w:r w:rsidR="611E18F4" w:rsidRPr="00E40FCF">
        <w:rPr>
          <w:rFonts w:ascii="Times New Roman" w:eastAsia="Times New Roman" w:hAnsi="Times New Roman"/>
          <w:color w:val="000000" w:themeColor="text1"/>
          <w:sz w:val="28"/>
          <w:szCs w:val="28"/>
        </w:rPr>
        <w:t>.</w:t>
      </w:r>
      <w:r w:rsidR="4490C2DE" w:rsidRPr="00E40FCF">
        <w:rPr>
          <w:rFonts w:ascii="Times New Roman" w:eastAsia="Times New Roman" w:hAnsi="Times New Roman"/>
          <w:color w:val="000000" w:themeColor="text1"/>
          <w:sz w:val="28"/>
          <w:szCs w:val="28"/>
        </w:rPr>
        <w:t>”</w:t>
      </w:r>
      <w:r w:rsidR="3F8B837F" w:rsidRPr="00E40FCF">
        <w:rPr>
          <w:rFonts w:ascii="Times New Roman" w:eastAsia="Times New Roman" w:hAnsi="Times New Roman"/>
          <w:sz w:val="28"/>
          <w:szCs w:val="28"/>
        </w:rPr>
        <w:t xml:space="preserve"> </w:t>
      </w:r>
      <w:r w:rsidR="6C19D663" w:rsidRPr="00E40FCF">
        <w:rPr>
          <w:rFonts w:ascii="Times New Roman" w:eastAsia="Times New Roman" w:hAnsi="Times New Roman"/>
          <w:sz w:val="28"/>
          <w:szCs w:val="28"/>
        </w:rPr>
        <w:t xml:space="preserve">Finding a proposition self-evident is </w:t>
      </w:r>
      <w:r w:rsidR="4CC7ECF7" w:rsidRPr="00E40FCF">
        <w:rPr>
          <w:rFonts w:ascii="Times New Roman" w:eastAsia="Times New Roman" w:hAnsi="Times New Roman"/>
          <w:sz w:val="28"/>
          <w:szCs w:val="28"/>
        </w:rPr>
        <w:t xml:space="preserve">a </w:t>
      </w:r>
      <w:r w:rsidR="687EEC51" w:rsidRPr="00E40FCF">
        <w:rPr>
          <w:rFonts w:ascii="Times New Roman" w:eastAsia="Times New Roman" w:hAnsi="Times New Roman"/>
          <w:sz w:val="28"/>
          <w:szCs w:val="28"/>
        </w:rPr>
        <w:t>concrete e</w:t>
      </w:r>
      <w:r w:rsidR="0914301A" w:rsidRPr="00E40FCF">
        <w:rPr>
          <w:rFonts w:ascii="Times New Roman" w:eastAsia="Times New Roman" w:hAnsi="Times New Roman"/>
          <w:sz w:val="28"/>
          <w:szCs w:val="28"/>
        </w:rPr>
        <w:t>xperience.</w:t>
      </w:r>
      <w:r w:rsidR="56B2CF36" w:rsidRPr="00E40FCF">
        <w:rPr>
          <w:rFonts w:ascii="Times New Roman" w:eastAsia="Times New Roman" w:hAnsi="Times New Roman"/>
          <w:sz w:val="28"/>
          <w:szCs w:val="28"/>
        </w:rPr>
        <w:t xml:space="preserve"> I</w:t>
      </w:r>
      <w:r w:rsidR="2ED7CDA6" w:rsidRPr="00E40FCF">
        <w:rPr>
          <w:rFonts w:ascii="Times New Roman" w:eastAsia="Times New Roman" w:hAnsi="Times New Roman"/>
          <w:sz w:val="28"/>
          <w:szCs w:val="28"/>
        </w:rPr>
        <w:t xml:space="preserve">t is quite unlike what Newman </w:t>
      </w:r>
      <w:r w:rsidR="671BFD98" w:rsidRPr="00E40FCF">
        <w:rPr>
          <w:rFonts w:ascii="Times New Roman" w:eastAsia="Times New Roman" w:hAnsi="Times New Roman"/>
          <w:sz w:val="28"/>
          <w:szCs w:val="28"/>
        </w:rPr>
        <w:t>appealed to</w:t>
      </w:r>
      <w:r w:rsidR="00C4471E" w:rsidRPr="00E40FCF">
        <w:rPr>
          <w:rFonts w:ascii="Times New Roman" w:eastAsia="Times New Roman" w:hAnsi="Times New Roman"/>
          <w:sz w:val="28"/>
          <w:szCs w:val="28"/>
        </w:rPr>
        <w:t xml:space="preserve"> in his </w:t>
      </w:r>
      <w:r w:rsidR="00E30E1F" w:rsidRPr="00E40FCF">
        <w:rPr>
          <w:rFonts w:ascii="Times New Roman" w:eastAsia="Times New Roman" w:hAnsi="Times New Roman"/>
          <w:sz w:val="28"/>
          <w:szCs w:val="28"/>
        </w:rPr>
        <w:t>defense of</w:t>
      </w:r>
      <w:r w:rsidR="00C4471E" w:rsidRPr="00E40FCF">
        <w:rPr>
          <w:rFonts w:ascii="Times New Roman" w:eastAsia="Times New Roman" w:hAnsi="Times New Roman"/>
          <w:sz w:val="28"/>
          <w:szCs w:val="28"/>
        </w:rPr>
        <w:t xml:space="preserve"> religious dogmas</w:t>
      </w:r>
      <w:r w:rsidR="058E8521" w:rsidRPr="00E40FCF">
        <w:rPr>
          <w:rFonts w:ascii="Times New Roman" w:eastAsia="Times New Roman" w:hAnsi="Times New Roman"/>
          <w:sz w:val="28"/>
          <w:szCs w:val="28"/>
        </w:rPr>
        <w:t xml:space="preserve"> </w:t>
      </w:r>
      <w:r w:rsidR="00B04E34" w:rsidRPr="00E40FCF">
        <w:rPr>
          <w:rFonts w:ascii="Times New Roman" w:eastAsia="Times New Roman" w:hAnsi="Times New Roman"/>
          <w:sz w:val="28"/>
          <w:szCs w:val="28"/>
        </w:rPr>
        <w:t>(</w:t>
      </w:r>
      <w:r w:rsidR="001E6906" w:rsidRPr="00E40FCF">
        <w:rPr>
          <w:rFonts w:ascii="Times New Roman" w:eastAsia="Times New Roman" w:hAnsi="Times New Roman"/>
          <w:sz w:val="28"/>
          <w:szCs w:val="28"/>
        </w:rPr>
        <w:t>which</w:t>
      </w:r>
      <w:r w:rsidR="671BFD98" w:rsidRPr="00E40FCF">
        <w:rPr>
          <w:rFonts w:ascii="Times New Roman" w:eastAsia="Times New Roman" w:hAnsi="Times New Roman"/>
          <w:sz w:val="28"/>
          <w:szCs w:val="28"/>
        </w:rPr>
        <w:t xml:space="preserve"> </w:t>
      </w:r>
      <w:r w:rsidR="2F4A74B9" w:rsidRPr="00E40FCF">
        <w:rPr>
          <w:rFonts w:ascii="Times New Roman" w:eastAsia="Times New Roman" w:hAnsi="Times New Roman"/>
          <w:sz w:val="28"/>
          <w:szCs w:val="28"/>
        </w:rPr>
        <w:t xml:space="preserve">he </w:t>
      </w:r>
      <w:r w:rsidR="671BFD98" w:rsidRPr="00E40FCF">
        <w:rPr>
          <w:rFonts w:ascii="Times New Roman" w:eastAsia="Times New Roman" w:hAnsi="Times New Roman"/>
          <w:sz w:val="28"/>
          <w:szCs w:val="28"/>
        </w:rPr>
        <w:t>did not claim to find self-evident</w:t>
      </w:r>
      <w:r w:rsidR="009B5821" w:rsidRPr="00E40FCF">
        <w:rPr>
          <w:rFonts w:ascii="Times New Roman" w:eastAsia="Times New Roman" w:hAnsi="Times New Roman"/>
          <w:sz w:val="28"/>
          <w:szCs w:val="28"/>
        </w:rPr>
        <w:t>)</w:t>
      </w:r>
      <w:r w:rsidR="68B7CDF9" w:rsidRPr="00E40FCF">
        <w:rPr>
          <w:rFonts w:ascii="Times New Roman" w:eastAsia="Times New Roman" w:hAnsi="Times New Roman"/>
          <w:sz w:val="28"/>
          <w:szCs w:val="28"/>
        </w:rPr>
        <w:t xml:space="preserve">. But between the </w:t>
      </w:r>
      <w:r w:rsidR="007321B5" w:rsidRPr="00E40FCF">
        <w:rPr>
          <w:rFonts w:ascii="Times New Roman" w:eastAsia="Times New Roman" w:hAnsi="Times New Roman"/>
          <w:sz w:val="28"/>
          <w:szCs w:val="28"/>
        </w:rPr>
        <w:t xml:space="preserve">two </w:t>
      </w:r>
      <w:r w:rsidR="68B7CDF9" w:rsidRPr="00E40FCF">
        <w:rPr>
          <w:rFonts w:ascii="Times New Roman" w:eastAsia="Times New Roman" w:hAnsi="Times New Roman"/>
          <w:sz w:val="28"/>
          <w:szCs w:val="28"/>
        </w:rPr>
        <w:t>extremes</w:t>
      </w:r>
      <w:r w:rsidR="00B77BD7" w:rsidRPr="00E40FCF">
        <w:rPr>
          <w:rFonts w:ascii="Times New Roman" w:eastAsia="Times New Roman" w:hAnsi="Times New Roman"/>
          <w:sz w:val="28"/>
          <w:szCs w:val="28"/>
        </w:rPr>
        <w:t xml:space="preserve"> of </w:t>
      </w:r>
      <w:r w:rsidR="00B04B55" w:rsidRPr="00E40FCF">
        <w:rPr>
          <w:rFonts w:ascii="Times New Roman" w:eastAsia="Times New Roman" w:hAnsi="Times New Roman"/>
          <w:sz w:val="28"/>
          <w:szCs w:val="28"/>
        </w:rPr>
        <w:t xml:space="preserve">the color of an apple and religious </w:t>
      </w:r>
      <w:r w:rsidR="00D614CD" w:rsidRPr="00E40FCF">
        <w:rPr>
          <w:rFonts w:ascii="Times New Roman" w:eastAsia="Times New Roman" w:hAnsi="Times New Roman"/>
          <w:sz w:val="28"/>
          <w:szCs w:val="28"/>
        </w:rPr>
        <w:t>dogmas</w:t>
      </w:r>
      <w:r w:rsidR="68B7CDF9" w:rsidRPr="00E40FCF">
        <w:rPr>
          <w:rFonts w:ascii="Times New Roman" w:eastAsia="Times New Roman" w:hAnsi="Times New Roman"/>
          <w:sz w:val="28"/>
          <w:szCs w:val="28"/>
        </w:rPr>
        <w:t xml:space="preserve"> </w:t>
      </w:r>
      <w:r w:rsidR="1014C94B" w:rsidRPr="00E40FCF">
        <w:rPr>
          <w:rFonts w:ascii="Times New Roman" w:eastAsia="Times New Roman" w:hAnsi="Times New Roman"/>
          <w:sz w:val="28"/>
          <w:szCs w:val="28"/>
        </w:rPr>
        <w:t>there are ex</w:t>
      </w:r>
      <w:r w:rsidR="11B099AC" w:rsidRPr="00E40FCF">
        <w:rPr>
          <w:rFonts w:ascii="Times New Roman" w:eastAsia="Times New Roman" w:hAnsi="Times New Roman"/>
          <w:sz w:val="28"/>
          <w:szCs w:val="28"/>
        </w:rPr>
        <w:t>a</w:t>
      </w:r>
      <w:r w:rsidR="1014C94B" w:rsidRPr="00E40FCF">
        <w:rPr>
          <w:rFonts w:ascii="Times New Roman" w:eastAsia="Times New Roman" w:hAnsi="Times New Roman"/>
          <w:sz w:val="28"/>
          <w:szCs w:val="28"/>
        </w:rPr>
        <w:t>mples</w:t>
      </w:r>
      <w:r w:rsidR="7A5099C7" w:rsidRPr="00E40FCF">
        <w:rPr>
          <w:rFonts w:ascii="Times New Roman" w:eastAsia="Times New Roman" w:hAnsi="Times New Roman"/>
          <w:sz w:val="28"/>
          <w:szCs w:val="28"/>
        </w:rPr>
        <w:t xml:space="preserve"> of </w:t>
      </w:r>
      <w:r w:rsidR="005F4679" w:rsidRPr="00E40FCF">
        <w:rPr>
          <w:rFonts w:ascii="Times New Roman" w:eastAsia="Times New Roman" w:hAnsi="Times New Roman"/>
          <w:sz w:val="28"/>
          <w:szCs w:val="28"/>
        </w:rPr>
        <w:t>a</w:t>
      </w:r>
      <w:r w:rsidR="7A5099C7" w:rsidRPr="00E40FCF">
        <w:rPr>
          <w:rFonts w:ascii="Times New Roman" w:eastAsia="Times New Roman" w:hAnsi="Times New Roman"/>
          <w:sz w:val="28"/>
          <w:szCs w:val="28"/>
        </w:rPr>
        <w:t xml:space="preserve"> leap of faith </w:t>
      </w:r>
      <w:r w:rsidR="00071173" w:rsidRPr="00E40FCF">
        <w:rPr>
          <w:rFonts w:ascii="Times New Roman" w:eastAsia="Times New Roman" w:hAnsi="Times New Roman"/>
          <w:sz w:val="28"/>
          <w:szCs w:val="28"/>
        </w:rPr>
        <w:t>that are</w:t>
      </w:r>
      <w:r w:rsidR="5BD15D6B" w:rsidRPr="00E40FCF">
        <w:rPr>
          <w:rFonts w:ascii="Times New Roman" w:eastAsia="Times New Roman" w:hAnsi="Times New Roman"/>
          <w:sz w:val="28"/>
          <w:szCs w:val="28"/>
        </w:rPr>
        <w:t xml:space="preserve"> more</w:t>
      </w:r>
      <w:r w:rsidR="7668FE11" w:rsidRPr="00E40FCF">
        <w:rPr>
          <w:rFonts w:ascii="Times New Roman" w:eastAsia="Times New Roman" w:hAnsi="Times New Roman"/>
          <w:sz w:val="28"/>
          <w:szCs w:val="28"/>
        </w:rPr>
        <w:t xml:space="preserve"> common. The m</w:t>
      </w:r>
      <w:r w:rsidR="19BBAB91" w:rsidRPr="00E40FCF">
        <w:rPr>
          <w:rFonts w:ascii="Times New Roman" w:eastAsia="Times New Roman" w:hAnsi="Times New Roman"/>
          <w:sz w:val="28"/>
          <w:szCs w:val="28"/>
        </w:rPr>
        <w:t>ost obvious one is the leap from perceptual appearance to</w:t>
      </w:r>
      <w:r w:rsidR="2FF82C68" w:rsidRPr="00E40FCF">
        <w:rPr>
          <w:rFonts w:ascii="Times New Roman" w:eastAsia="Times New Roman" w:hAnsi="Times New Roman"/>
          <w:sz w:val="28"/>
          <w:szCs w:val="28"/>
        </w:rPr>
        <w:t xml:space="preserve"> physical reality</w:t>
      </w:r>
      <w:r w:rsidR="31E4CEC6" w:rsidRPr="00E40FCF">
        <w:rPr>
          <w:rFonts w:ascii="Times New Roman" w:eastAsia="Times New Roman" w:hAnsi="Times New Roman"/>
          <w:sz w:val="28"/>
          <w:szCs w:val="28"/>
        </w:rPr>
        <w:t xml:space="preserve">, e.g., from </w:t>
      </w:r>
      <w:r w:rsidR="7CF167F2" w:rsidRPr="00E40FCF">
        <w:rPr>
          <w:rFonts w:ascii="Times New Roman" w:eastAsia="Times New Roman" w:hAnsi="Times New Roman"/>
          <w:color w:val="000000" w:themeColor="text1"/>
          <w:sz w:val="28"/>
          <w:szCs w:val="28"/>
        </w:rPr>
        <w:t>“</w:t>
      </w:r>
      <w:r w:rsidR="31E4CEC6" w:rsidRPr="00E40FCF">
        <w:rPr>
          <w:rFonts w:ascii="Times New Roman" w:eastAsia="Times New Roman" w:hAnsi="Times New Roman"/>
          <w:sz w:val="28"/>
          <w:szCs w:val="28"/>
        </w:rPr>
        <w:t>Th</w:t>
      </w:r>
      <w:r w:rsidR="003C5F16" w:rsidRPr="00E40FCF">
        <w:rPr>
          <w:rFonts w:ascii="Times New Roman" w:eastAsia="Times New Roman" w:hAnsi="Times New Roman"/>
          <w:sz w:val="28"/>
          <w:szCs w:val="28"/>
        </w:rPr>
        <w:t>e</w:t>
      </w:r>
      <w:r w:rsidR="31E4CEC6" w:rsidRPr="00E40FCF">
        <w:rPr>
          <w:rFonts w:ascii="Times New Roman" w:eastAsia="Times New Roman" w:hAnsi="Times New Roman"/>
          <w:sz w:val="28"/>
          <w:szCs w:val="28"/>
        </w:rPr>
        <w:t xml:space="preserve"> apple </w:t>
      </w:r>
      <w:r w:rsidR="31E4CEC6" w:rsidRPr="00E40FCF">
        <w:rPr>
          <w:rFonts w:ascii="Times New Roman" w:eastAsia="Times New Roman" w:hAnsi="Times New Roman"/>
          <w:i/>
          <w:iCs/>
          <w:sz w:val="28"/>
          <w:szCs w:val="28"/>
        </w:rPr>
        <w:t>look</w:t>
      </w:r>
      <w:r w:rsidR="31E4CEC6" w:rsidRPr="00E40FCF">
        <w:rPr>
          <w:rFonts w:ascii="Times New Roman" w:eastAsia="Times New Roman" w:hAnsi="Times New Roman"/>
          <w:sz w:val="28"/>
          <w:szCs w:val="28"/>
        </w:rPr>
        <w:t>s green</w:t>
      </w:r>
      <w:r w:rsidR="007542F2" w:rsidRPr="00E40FCF">
        <w:rPr>
          <w:rFonts w:ascii="Times New Roman" w:eastAsia="Times New Roman" w:hAnsi="Times New Roman"/>
          <w:sz w:val="28"/>
          <w:szCs w:val="28"/>
        </w:rPr>
        <w:t xml:space="preserve"> to me</w:t>
      </w:r>
      <w:r w:rsidR="31E4CEC6" w:rsidRPr="00E40FCF">
        <w:rPr>
          <w:rFonts w:ascii="Times New Roman" w:eastAsia="Times New Roman" w:hAnsi="Times New Roman"/>
          <w:sz w:val="28"/>
          <w:szCs w:val="28"/>
        </w:rPr>
        <w:t xml:space="preserve">,” </w:t>
      </w:r>
      <w:r w:rsidR="33809F27" w:rsidRPr="00E40FCF">
        <w:rPr>
          <w:rFonts w:ascii="Times New Roman" w:eastAsia="Times New Roman" w:hAnsi="Times New Roman"/>
          <w:sz w:val="28"/>
          <w:szCs w:val="28"/>
        </w:rPr>
        <w:t xml:space="preserve">not only to </w:t>
      </w:r>
      <w:r w:rsidR="47C379D6" w:rsidRPr="00E40FCF">
        <w:rPr>
          <w:rFonts w:ascii="Times New Roman" w:eastAsia="Times New Roman" w:hAnsi="Times New Roman"/>
          <w:color w:val="000000" w:themeColor="text1"/>
          <w:sz w:val="28"/>
          <w:szCs w:val="28"/>
        </w:rPr>
        <w:t>“</w:t>
      </w:r>
      <w:r w:rsidR="0EF7A322" w:rsidRPr="00E40FCF">
        <w:rPr>
          <w:rFonts w:ascii="Times New Roman" w:eastAsia="Times New Roman" w:hAnsi="Times New Roman"/>
          <w:color w:val="000000" w:themeColor="text1"/>
          <w:sz w:val="28"/>
          <w:szCs w:val="28"/>
        </w:rPr>
        <w:t>That t</w:t>
      </w:r>
      <w:r w:rsidR="5ADD9A78" w:rsidRPr="00E40FCF">
        <w:rPr>
          <w:rFonts w:ascii="Times New Roman" w:eastAsia="Times New Roman" w:hAnsi="Times New Roman"/>
          <w:sz w:val="28"/>
          <w:szCs w:val="28"/>
        </w:rPr>
        <w:t>h</w:t>
      </w:r>
      <w:r w:rsidR="00E51F15" w:rsidRPr="00E40FCF">
        <w:rPr>
          <w:rFonts w:ascii="Times New Roman" w:eastAsia="Times New Roman" w:hAnsi="Times New Roman"/>
          <w:sz w:val="28"/>
          <w:szCs w:val="28"/>
        </w:rPr>
        <w:t>e</w:t>
      </w:r>
      <w:r w:rsidR="5ADD9A78" w:rsidRPr="00E40FCF">
        <w:rPr>
          <w:rFonts w:ascii="Times New Roman" w:eastAsia="Times New Roman" w:hAnsi="Times New Roman"/>
          <w:sz w:val="28"/>
          <w:szCs w:val="28"/>
        </w:rPr>
        <w:t xml:space="preserve"> apple looks green is true,</w:t>
      </w:r>
      <w:r w:rsidR="71D71AC6" w:rsidRPr="00E40FCF">
        <w:rPr>
          <w:rFonts w:ascii="Times New Roman" w:eastAsia="Times New Roman" w:hAnsi="Times New Roman"/>
          <w:color w:val="000000" w:themeColor="text1"/>
          <w:sz w:val="28"/>
          <w:szCs w:val="28"/>
        </w:rPr>
        <w:t xml:space="preserve">” </w:t>
      </w:r>
      <w:r w:rsidR="7F3D3347" w:rsidRPr="00E40FCF">
        <w:rPr>
          <w:rFonts w:ascii="Times New Roman" w:eastAsia="Times New Roman" w:hAnsi="Times New Roman"/>
          <w:sz w:val="28"/>
          <w:szCs w:val="28"/>
        </w:rPr>
        <w:t>but to “Th</w:t>
      </w:r>
      <w:r w:rsidR="00E51F15" w:rsidRPr="00E40FCF">
        <w:rPr>
          <w:rFonts w:ascii="Times New Roman" w:eastAsia="Times New Roman" w:hAnsi="Times New Roman"/>
          <w:sz w:val="28"/>
          <w:szCs w:val="28"/>
        </w:rPr>
        <w:t>e</w:t>
      </w:r>
      <w:r w:rsidR="7F3D3347" w:rsidRPr="00E40FCF">
        <w:rPr>
          <w:rFonts w:ascii="Times New Roman" w:eastAsia="Times New Roman" w:hAnsi="Times New Roman"/>
          <w:sz w:val="28"/>
          <w:szCs w:val="28"/>
        </w:rPr>
        <w:t xml:space="preserve"> apple </w:t>
      </w:r>
      <w:r w:rsidR="7F3D3347" w:rsidRPr="00E40FCF">
        <w:rPr>
          <w:rFonts w:ascii="Times New Roman" w:eastAsia="Times New Roman" w:hAnsi="Times New Roman"/>
          <w:i/>
          <w:iCs/>
          <w:sz w:val="28"/>
          <w:szCs w:val="28"/>
        </w:rPr>
        <w:t>is</w:t>
      </w:r>
      <w:r w:rsidR="7F3D3347" w:rsidRPr="00E40FCF">
        <w:rPr>
          <w:rFonts w:ascii="Times New Roman" w:eastAsia="Times New Roman" w:hAnsi="Times New Roman"/>
          <w:sz w:val="28"/>
          <w:szCs w:val="28"/>
        </w:rPr>
        <w:t xml:space="preserve"> green.</w:t>
      </w:r>
      <w:r w:rsidR="7203CC46" w:rsidRPr="00E40FCF">
        <w:rPr>
          <w:rFonts w:ascii="Times New Roman" w:eastAsia="Times New Roman" w:hAnsi="Times New Roman"/>
          <w:color w:val="000000" w:themeColor="text1"/>
          <w:sz w:val="28"/>
          <w:szCs w:val="28"/>
        </w:rPr>
        <w:t>”</w:t>
      </w:r>
      <w:r w:rsidR="1014C94B" w:rsidRPr="00E40FCF">
        <w:rPr>
          <w:rFonts w:ascii="Times New Roman" w:eastAsia="Times New Roman" w:hAnsi="Times New Roman"/>
          <w:sz w:val="28"/>
          <w:szCs w:val="28"/>
        </w:rPr>
        <w:t xml:space="preserve"> </w:t>
      </w:r>
      <w:r w:rsidR="6AB1023C" w:rsidRPr="00E40FCF">
        <w:rPr>
          <w:rFonts w:ascii="Times New Roman" w:eastAsia="Times New Roman" w:hAnsi="Times New Roman"/>
          <w:sz w:val="28"/>
          <w:szCs w:val="28"/>
        </w:rPr>
        <w:t xml:space="preserve">This leap is </w:t>
      </w:r>
      <w:r w:rsidR="6AB1023C" w:rsidRPr="00E40FCF">
        <w:rPr>
          <w:rFonts w:ascii="Times New Roman" w:eastAsia="Times New Roman" w:hAnsi="Times New Roman"/>
          <w:sz w:val="28"/>
          <w:szCs w:val="28"/>
        </w:rPr>
        <w:lastRenderedPageBreak/>
        <w:t xml:space="preserve">the central feature </w:t>
      </w:r>
      <w:r w:rsidR="10552978" w:rsidRPr="00E40FCF">
        <w:rPr>
          <w:rFonts w:ascii="Times New Roman" w:eastAsia="Times New Roman" w:hAnsi="Times New Roman"/>
          <w:sz w:val="28"/>
          <w:szCs w:val="28"/>
        </w:rPr>
        <w:t>of common sense</w:t>
      </w:r>
      <w:r w:rsidR="0B210100" w:rsidRPr="00E40FCF">
        <w:rPr>
          <w:rFonts w:ascii="Times New Roman" w:eastAsia="Times New Roman" w:hAnsi="Times New Roman"/>
          <w:sz w:val="28"/>
          <w:szCs w:val="28"/>
        </w:rPr>
        <w:t xml:space="preserve"> </w:t>
      </w:r>
      <w:r w:rsidR="10552978" w:rsidRPr="00E40FCF">
        <w:rPr>
          <w:rFonts w:ascii="Times New Roman" w:eastAsia="Times New Roman" w:hAnsi="Times New Roman"/>
          <w:sz w:val="28"/>
          <w:szCs w:val="28"/>
        </w:rPr>
        <w:t xml:space="preserve">and </w:t>
      </w:r>
      <w:r w:rsidR="00DC19C8" w:rsidRPr="00E40FCF">
        <w:rPr>
          <w:rFonts w:ascii="Times New Roman" w:eastAsia="Times New Roman" w:hAnsi="Times New Roman"/>
          <w:sz w:val="28"/>
          <w:szCs w:val="28"/>
        </w:rPr>
        <w:t>the</w:t>
      </w:r>
      <w:r w:rsidR="00AB7DB9" w:rsidRPr="00E40FCF">
        <w:rPr>
          <w:rFonts w:ascii="Times New Roman" w:eastAsia="Times New Roman" w:hAnsi="Times New Roman"/>
          <w:sz w:val="28"/>
          <w:szCs w:val="28"/>
        </w:rPr>
        <w:t xml:space="preserve"> chief claim </w:t>
      </w:r>
      <w:r w:rsidR="007B4A35" w:rsidRPr="00E40FCF">
        <w:rPr>
          <w:rFonts w:ascii="Times New Roman" w:eastAsia="Times New Roman" w:hAnsi="Times New Roman"/>
          <w:sz w:val="28"/>
          <w:szCs w:val="28"/>
        </w:rPr>
        <w:t>of</w:t>
      </w:r>
      <w:r w:rsidR="45D5529B" w:rsidRPr="00E40FCF">
        <w:rPr>
          <w:rFonts w:ascii="Times New Roman" w:eastAsia="Times New Roman" w:hAnsi="Times New Roman"/>
          <w:sz w:val="28"/>
          <w:szCs w:val="28"/>
        </w:rPr>
        <w:t xml:space="preserve"> </w:t>
      </w:r>
      <w:r w:rsidR="4153EEBD" w:rsidRPr="00E40FCF">
        <w:rPr>
          <w:rFonts w:ascii="Times New Roman" w:eastAsia="Times New Roman" w:hAnsi="Times New Roman"/>
          <w:color w:val="000000" w:themeColor="text1"/>
          <w:sz w:val="28"/>
          <w:szCs w:val="28"/>
        </w:rPr>
        <w:t>direct realism i</w:t>
      </w:r>
      <w:r w:rsidR="10552978" w:rsidRPr="00E40FCF">
        <w:rPr>
          <w:rFonts w:ascii="Times New Roman" w:eastAsia="Times New Roman" w:hAnsi="Times New Roman"/>
          <w:sz w:val="28"/>
          <w:szCs w:val="28"/>
        </w:rPr>
        <w:t>n philosophy.</w:t>
      </w:r>
      <w:r w:rsidR="12BCF687" w:rsidRPr="00E40FCF">
        <w:rPr>
          <w:rFonts w:ascii="Times New Roman" w:eastAsia="Times New Roman" w:hAnsi="Times New Roman"/>
          <w:sz w:val="28"/>
          <w:szCs w:val="28"/>
        </w:rPr>
        <w:t xml:space="preserve"> </w:t>
      </w:r>
    </w:p>
    <w:p w14:paraId="0AC1FC4A" w14:textId="6EF77B5E" w:rsidR="12C182F4" w:rsidRPr="00E40FCF" w:rsidRDefault="12C182F4" w:rsidP="12C182F4">
      <w:pPr>
        <w:rPr>
          <w:sz w:val="28"/>
          <w:szCs w:val="28"/>
        </w:rPr>
      </w:pPr>
    </w:p>
    <w:p w14:paraId="4946050F" w14:textId="5598114D" w:rsidR="451D87B3" w:rsidRPr="00E40FCF" w:rsidRDefault="008B1EAD" w:rsidP="4F390CC1">
      <w:pPr>
        <w:rPr>
          <w:rFonts w:ascii="Times New Roman" w:eastAsia="Times New Roman" w:hAnsi="Times New Roman"/>
          <w:sz w:val="28"/>
          <w:szCs w:val="28"/>
        </w:rPr>
      </w:pPr>
      <w:r w:rsidRPr="00E40FCF">
        <w:rPr>
          <w:rFonts w:ascii="Times New Roman" w:eastAsia="Times New Roman" w:hAnsi="Times New Roman"/>
          <w:sz w:val="28"/>
          <w:szCs w:val="28"/>
        </w:rPr>
        <w:t xml:space="preserve">There </w:t>
      </w:r>
      <w:r w:rsidR="00536D8F" w:rsidRPr="00E40FCF">
        <w:rPr>
          <w:rFonts w:ascii="Times New Roman" w:eastAsia="Times New Roman" w:hAnsi="Times New Roman"/>
          <w:sz w:val="28"/>
          <w:szCs w:val="28"/>
        </w:rPr>
        <w:t>are other</w:t>
      </w:r>
      <w:r w:rsidR="451D87B3" w:rsidRPr="00E40FCF">
        <w:rPr>
          <w:rFonts w:ascii="Times New Roman" w:eastAsia="Times New Roman" w:hAnsi="Times New Roman"/>
          <w:sz w:val="28"/>
          <w:szCs w:val="28"/>
        </w:rPr>
        <w:t xml:space="preserve"> leaps of faith. </w:t>
      </w:r>
      <w:r w:rsidR="7AD95FCC" w:rsidRPr="00E40FCF">
        <w:rPr>
          <w:rFonts w:ascii="Times New Roman" w:eastAsia="Times New Roman" w:hAnsi="Times New Roman"/>
          <w:sz w:val="28"/>
          <w:szCs w:val="28"/>
        </w:rPr>
        <w:t xml:space="preserve">We usually regard them as inferences, but </w:t>
      </w:r>
      <w:r w:rsidR="00C36AAC" w:rsidRPr="00E40FCF">
        <w:rPr>
          <w:rFonts w:ascii="Times New Roman" w:eastAsia="Times New Roman" w:hAnsi="Times New Roman"/>
          <w:sz w:val="28"/>
          <w:szCs w:val="28"/>
        </w:rPr>
        <w:t>as such</w:t>
      </w:r>
      <w:r w:rsidR="00760F17" w:rsidRPr="00E40FCF">
        <w:rPr>
          <w:rFonts w:ascii="Times New Roman" w:eastAsia="Times New Roman" w:hAnsi="Times New Roman"/>
          <w:sz w:val="28"/>
          <w:szCs w:val="28"/>
        </w:rPr>
        <w:t xml:space="preserve"> </w:t>
      </w:r>
      <w:r w:rsidR="4BB239C8" w:rsidRPr="00E40FCF">
        <w:rPr>
          <w:rFonts w:ascii="Times New Roman" w:eastAsia="Times New Roman" w:hAnsi="Times New Roman"/>
          <w:sz w:val="28"/>
          <w:szCs w:val="28"/>
        </w:rPr>
        <w:t xml:space="preserve">they would be </w:t>
      </w:r>
      <w:r w:rsidR="00ED0FD4" w:rsidRPr="00E40FCF">
        <w:rPr>
          <w:rFonts w:ascii="Times New Roman" w:eastAsia="Times New Roman" w:hAnsi="Times New Roman"/>
          <w:sz w:val="28"/>
          <w:szCs w:val="28"/>
        </w:rPr>
        <w:t xml:space="preserve">often implausible </w:t>
      </w:r>
      <w:r w:rsidR="00C915A5" w:rsidRPr="00E40FCF">
        <w:rPr>
          <w:rFonts w:ascii="Times New Roman" w:eastAsia="Times New Roman" w:hAnsi="Times New Roman"/>
          <w:sz w:val="28"/>
          <w:szCs w:val="28"/>
        </w:rPr>
        <w:t xml:space="preserve">and </w:t>
      </w:r>
      <w:r w:rsidR="49363A1C" w:rsidRPr="00E40FCF">
        <w:rPr>
          <w:rFonts w:ascii="Times New Roman" w:eastAsia="Times New Roman" w:hAnsi="Times New Roman"/>
          <w:sz w:val="28"/>
          <w:szCs w:val="28"/>
        </w:rPr>
        <w:t xml:space="preserve">quite questionable. </w:t>
      </w:r>
      <w:r w:rsidR="001C51FD">
        <w:rPr>
          <w:rFonts w:ascii="Times New Roman" w:eastAsia="Times New Roman" w:hAnsi="Times New Roman"/>
          <w:sz w:val="28"/>
          <w:szCs w:val="28"/>
        </w:rPr>
        <w:t xml:space="preserve">I mentioned earlier </w:t>
      </w:r>
      <w:r w:rsidR="00831FDC">
        <w:rPr>
          <w:rFonts w:ascii="Times New Roman" w:eastAsia="Times New Roman" w:hAnsi="Times New Roman"/>
          <w:sz w:val="28"/>
          <w:szCs w:val="28"/>
        </w:rPr>
        <w:t>that w</w:t>
      </w:r>
      <w:r w:rsidR="49363A1C" w:rsidRPr="00E40FCF">
        <w:rPr>
          <w:rFonts w:ascii="Times New Roman" w:eastAsia="Times New Roman" w:hAnsi="Times New Roman"/>
          <w:sz w:val="28"/>
          <w:szCs w:val="28"/>
        </w:rPr>
        <w:t xml:space="preserve">e </w:t>
      </w:r>
      <w:r w:rsidR="00CB10A4">
        <w:rPr>
          <w:rFonts w:ascii="Times New Roman" w:eastAsia="Times New Roman" w:hAnsi="Times New Roman"/>
          <w:sz w:val="28"/>
          <w:szCs w:val="28"/>
        </w:rPr>
        <w:t xml:space="preserve">usually </w:t>
      </w:r>
      <w:r w:rsidR="49363A1C" w:rsidRPr="00E40FCF">
        <w:rPr>
          <w:rFonts w:ascii="Times New Roman" w:eastAsia="Times New Roman" w:hAnsi="Times New Roman"/>
          <w:sz w:val="28"/>
          <w:szCs w:val="28"/>
        </w:rPr>
        <w:t xml:space="preserve">make judgments about other people’s </w:t>
      </w:r>
      <w:r w:rsidR="5DC8E88E" w:rsidRPr="00E40FCF">
        <w:rPr>
          <w:rFonts w:ascii="Times New Roman" w:eastAsia="Times New Roman" w:hAnsi="Times New Roman"/>
          <w:sz w:val="28"/>
          <w:szCs w:val="28"/>
        </w:rPr>
        <w:t xml:space="preserve">thoughts and feelings </w:t>
      </w:r>
      <w:r w:rsidR="00DD5DF1">
        <w:rPr>
          <w:rFonts w:ascii="Times New Roman" w:eastAsia="Times New Roman" w:hAnsi="Times New Roman"/>
          <w:sz w:val="28"/>
          <w:szCs w:val="28"/>
        </w:rPr>
        <w:t xml:space="preserve">solely </w:t>
      </w:r>
      <w:r w:rsidR="00885A16" w:rsidRPr="00E40FCF">
        <w:rPr>
          <w:rFonts w:ascii="Times New Roman" w:eastAsia="Times New Roman" w:hAnsi="Times New Roman"/>
          <w:sz w:val="28"/>
          <w:szCs w:val="28"/>
        </w:rPr>
        <w:t xml:space="preserve">on the </w:t>
      </w:r>
      <w:r w:rsidR="00A64449" w:rsidRPr="00E40FCF">
        <w:rPr>
          <w:rFonts w:ascii="Times New Roman" w:eastAsia="Times New Roman" w:hAnsi="Times New Roman"/>
          <w:sz w:val="28"/>
          <w:szCs w:val="28"/>
        </w:rPr>
        <w:t>bas</w:t>
      </w:r>
      <w:r w:rsidR="000D50B8" w:rsidRPr="00E40FCF">
        <w:rPr>
          <w:rFonts w:ascii="Times New Roman" w:eastAsia="Times New Roman" w:hAnsi="Times New Roman"/>
          <w:sz w:val="28"/>
          <w:szCs w:val="28"/>
        </w:rPr>
        <w:t>is</w:t>
      </w:r>
      <w:r w:rsidR="00A64449" w:rsidRPr="00E40FCF">
        <w:rPr>
          <w:rFonts w:ascii="Times New Roman" w:eastAsia="Times New Roman" w:hAnsi="Times New Roman"/>
          <w:sz w:val="28"/>
          <w:szCs w:val="28"/>
        </w:rPr>
        <w:t xml:space="preserve"> o</w:t>
      </w:r>
      <w:r w:rsidR="000D50B8" w:rsidRPr="00E40FCF">
        <w:rPr>
          <w:rFonts w:ascii="Times New Roman" w:eastAsia="Times New Roman" w:hAnsi="Times New Roman"/>
          <w:sz w:val="28"/>
          <w:szCs w:val="28"/>
        </w:rPr>
        <w:t>f</w:t>
      </w:r>
      <w:r w:rsidR="5DC8E88E" w:rsidRPr="00E40FCF">
        <w:rPr>
          <w:rFonts w:ascii="Times New Roman" w:eastAsia="Times New Roman" w:hAnsi="Times New Roman"/>
          <w:sz w:val="28"/>
          <w:szCs w:val="28"/>
        </w:rPr>
        <w:t xml:space="preserve"> what they say, often </w:t>
      </w:r>
      <w:r w:rsidR="397CDF7A" w:rsidRPr="00E40FCF">
        <w:rPr>
          <w:rFonts w:ascii="Times New Roman" w:eastAsia="Times New Roman" w:hAnsi="Times New Roman"/>
          <w:sz w:val="28"/>
          <w:szCs w:val="28"/>
        </w:rPr>
        <w:t>what they don’t say</w:t>
      </w:r>
      <w:r w:rsidR="00F80D22" w:rsidRPr="00E40FCF">
        <w:rPr>
          <w:rFonts w:ascii="Times New Roman" w:eastAsia="Times New Roman" w:hAnsi="Times New Roman"/>
          <w:sz w:val="28"/>
          <w:szCs w:val="28"/>
        </w:rPr>
        <w:t>,</w:t>
      </w:r>
      <w:r w:rsidR="397CDF7A" w:rsidRPr="00E40FCF">
        <w:rPr>
          <w:rFonts w:ascii="Times New Roman" w:eastAsia="Times New Roman" w:hAnsi="Times New Roman"/>
          <w:sz w:val="28"/>
          <w:szCs w:val="28"/>
        </w:rPr>
        <w:t xml:space="preserve"> or </w:t>
      </w:r>
      <w:r w:rsidR="5DC8E88E" w:rsidRPr="00E40FCF">
        <w:rPr>
          <w:rFonts w:ascii="Times New Roman" w:eastAsia="Times New Roman" w:hAnsi="Times New Roman"/>
          <w:sz w:val="28"/>
          <w:szCs w:val="28"/>
        </w:rPr>
        <w:t xml:space="preserve">just </w:t>
      </w:r>
      <w:r w:rsidR="000179D0" w:rsidRPr="00E40FCF">
        <w:rPr>
          <w:rFonts w:ascii="Times New Roman" w:eastAsia="Times New Roman" w:hAnsi="Times New Roman"/>
          <w:sz w:val="28"/>
          <w:szCs w:val="28"/>
        </w:rPr>
        <w:t xml:space="preserve">on </w:t>
      </w:r>
      <w:r w:rsidR="006255E2" w:rsidRPr="00E40FCF">
        <w:rPr>
          <w:rFonts w:ascii="Times New Roman" w:eastAsia="Times New Roman" w:hAnsi="Times New Roman"/>
          <w:sz w:val="28"/>
          <w:szCs w:val="28"/>
        </w:rPr>
        <w:t>their facial expressions</w:t>
      </w:r>
      <w:r w:rsidR="00E874DE">
        <w:rPr>
          <w:rFonts w:ascii="Times New Roman" w:eastAsia="Times New Roman" w:hAnsi="Times New Roman"/>
          <w:sz w:val="28"/>
          <w:szCs w:val="28"/>
        </w:rPr>
        <w:t>,</w:t>
      </w:r>
      <w:r w:rsidR="002C222B">
        <w:rPr>
          <w:rFonts w:ascii="Times New Roman" w:eastAsia="Times New Roman" w:hAnsi="Times New Roman"/>
          <w:sz w:val="28"/>
          <w:szCs w:val="28"/>
        </w:rPr>
        <w:t xml:space="preserve"> but</w:t>
      </w:r>
      <w:r w:rsidR="00E874DE">
        <w:rPr>
          <w:rFonts w:ascii="Times New Roman" w:eastAsia="Times New Roman" w:hAnsi="Times New Roman"/>
          <w:sz w:val="28"/>
          <w:szCs w:val="28"/>
        </w:rPr>
        <w:t xml:space="preserve"> </w:t>
      </w:r>
      <w:r w:rsidR="007F176A">
        <w:rPr>
          <w:rFonts w:ascii="Times New Roman" w:eastAsia="Times New Roman" w:hAnsi="Times New Roman"/>
          <w:sz w:val="28"/>
          <w:szCs w:val="28"/>
        </w:rPr>
        <w:t>we sel</w:t>
      </w:r>
      <w:r w:rsidR="000277B8">
        <w:rPr>
          <w:rFonts w:ascii="Times New Roman" w:eastAsia="Times New Roman" w:hAnsi="Times New Roman"/>
          <w:sz w:val="28"/>
          <w:szCs w:val="28"/>
        </w:rPr>
        <w:t>dom hold that basis to be sufficien</w:t>
      </w:r>
      <w:r w:rsidR="00572AA4">
        <w:rPr>
          <w:rFonts w:ascii="Times New Roman" w:eastAsia="Times New Roman" w:hAnsi="Times New Roman"/>
          <w:sz w:val="28"/>
          <w:szCs w:val="28"/>
        </w:rPr>
        <w:t xml:space="preserve">t. Also mentioned earlier </w:t>
      </w:r>
      <w:r w:rsidR="00AD7076">
        <w:rPr>
          <w:rFonts w:ascii="Times New Roman" w:eastAsia="Times New Roman" w:hAnsi="Times New Roman"/>
          <w:sz w:val="28"/>
          <w:szCs w:val="28"/>
        </w:rPr>
        <w:t xml:space="preserve">is </w:t>
      </w:r>
      <w:r w:rsidR="00E874DE">
        <w:rPr>
          <w:rFonts w:ascii="Times New Roman" w:eastAsia="Times New Roman" w:hAnsi="Times New Roman"/>
          <w:sz w:val="28"/>
          <w:szCs w:val="28"/>
        </w:rPr>
        <w:t>that o</w:t>
      </w:r>
      <w:r w:rsidR="006B533E" w:rsidRPr="00E40FCF">
        <w:rPr>
          <w:rFonts w:ascii="Times New Roman" w:eastAsia="Times New Roman" w:hAnsi="Times New Roman"/>
          <w:sz w:val="28"/>
          <w:szCs w:val="28"/>
        </w:rPr>
        <w:t xml:space="preserve">ur moral </w:t>
      </w:r>
      <w:r w:rsidR="006B533E" w:rsidRPr="00E40FCF">
        <w:rPr>
          <w:rFonts w:ascii="Times New Roman" w:eastAsia="Times New Roman" w:hAnsi="Times New Roman"/>
          <w:color w:val="000000" w:themeColor="text1"/>
          <w:sz w:val="28"/>
          <w:szCs w:val="28"/>
        </w:rPr>
        <w:t>statements</w:t>
      </w:r>
      <w:r w:rsidR="006B533E" w:rsidRPr="00E40FCF">
        <w:rPr>
          <w:rFonts w:ascii="Times New Roman" w:eastAsia="Times New Roman" w:hAnsi="Times New Roman"/>
          <w:sz w:val="28"/>
          <w:szCs w:val="28"/>
        </w:rPr>
        <w:t xml:space="preserve"> usually concern observable facts, but we may find inferring them from nonmoral statements about these facts quite questionable.</w:t>
      </w:r>
      <w:r w:rsidR="003A431C">
        <w:rPr>
          <w:rFonts w:ascii="Times New Roman" w:eastAsia="Times New Roman" w:hAnsi="Times New Roman"/>
          <w:sz w:val="28"/>
          <w:szCs w:val="28"/>
        </w:rPr>
        <w:t xml:space="preserve"> </w:t>
      </w:r>
      <w:r w:rsidR="2963C918" w:rsidRPr="00E40FCF">
        <w:rPr>
          <w:rFonts w:ascii="Times New Roman" w:eastAsia="Times New Roman" w:hAnsi="Times New Roman"/>
          <w:sz w:val="28"/>
          <w:szCs w:val="28"/>
        </w:rPr>
        <w:t xml:space="preserve">We take for granted that </w:t>
      </w:r>
      <w:r w:rsidR="3D3C4D2B" w:rsidRPr="00E40FCF">
        <w:rPr>
          <w:rFonts w:ascii="Times New Roman" w:eastAsia="Times New Roman" w:hAnsi="Times New Roman"/>
          <w:sz w:val="28"/>
          <w:szCs w:val="28"/>
        </w:rPr>
        <w:t xml:space="preserve">most of what we seem to remember did occur. </w:t>
      </w:r>
      <w:r w:rsidR="614CB0CB" w:rsidRPr="00E40FCF">
        <w:rPr>
          <w:rFonts w:ascii="Times New Roman" w:eastAsia="Times New Roman" w:hAnsi="Times New Roman"/>
          <w:sz w:val="28"/>
          <w:szCs w:val="28"/>
        </w:rPr>
        <w:t>I</w:t>
      </w:r>
      <w:r w:rsidR="71D499D6" w:rsidRPr="00E40FCF">
        <w:rPr>
          <w:rFonts w:ascii="Times New Roman" w:eastAsia="Times New Roman" w:hAnsi="Times New Roman"/>
          <w:sz w:val="28"/>
          <w:szCs w:val="28"/>
        </w:rPr>
        <w:t>n deductive reasoning, we usually tak</w:t>
      </w:r>
      <w:r w:rsidR="31EDD3C6" w:rsidRPr="00E40FCF">
        <w:rPr>
          <w:rFonts w:ascii="Times New Roman" w:eastAsia="Times New Roman" w:hAnsi="Times New Roman"/>
          <w:sz w:val="28"/>
          <w:szCs w:val="28"/>
        </w:rPr>
        <w:t xml:space="preserve">e simple arguments that </w:t>
      </w:r>
      <w:r w:rsidR="005E6463" w:rsidRPr="00E40FCF">
        <w:rPr>
          <w:rFonts w:ascii="Times New Roman" w:eastAsia="Times New Roman" w:hAnsi="Times New Roman"/>
          <w:sz w:val="28"/>
          <w:szCs w:val="28"/>
        </w:rPr>
        <w:t>seem</w:t>
      </w:r>
      <w:r w:rsidR="31EDD3C6" w:rsidRPr="00E40FCF">
        <w:rPr>
          <w:rFonts w:ascii="Times New Roman" w:eastAsia="Times New Roman" w:hAnsi="Times New Roman"/>
          <w:sz w:val="28"/>
          <w:szCs w:val="28"/>
        </w:rPr>
        <w:t xml:space="preserve"> valid to be really valid.</w:t>
      </w:r>
      <w:r w:rsidR="16F7EDEF" w:rsidRPr="00E40FCF">
        <w:rPr>
          <w:rFonts w:ascii="Times New Roman" w:eastAsia="Times New Roman" w:hAnsi="Times New Roman"/>
          <w:sz w:val="28"/>
          <w:szCs w:val="28"/>
        </w:rPr>
        <w:t xml:space="preserve"> </w:t>
      </w:r>
    </w:p>
    <w:p w14:paraId="743401D8" w14:textId="5B7B44EF" w:rsidR="6D29D6A6" w:rsidRPr="00E40FCF" w:rsidRDefault="6D29D6A6" w:rsidP="6D29D6A6">
      <w:pPr>
        <w:rPr>
          <w:sz w:val="28"/>
          <w:szCs w:val="28"/>
        </w:rPr>
      </w:pPr>
    </w:p>
    <w:p w14:paraId="1B4C88B2" w14:textId="475FCC85" w:rsidR="00181721" w:rsidRPr="00E40FCF" w:rsidRDefault="4442DFEA" w:rsidP="13EEA357">
      <w:pPr>
        <w:rPr>
          <w:rFonts w:ascii="Times New Roman" w:eastAsia="Times New Roman" w:hAnsi="Times New Roman"/>
          <w:sz w:val="28"/>
          <w:szCs w:val="28"/>
        </w:rPr>
      </w:pPr>
      <w:r w:rsidRPr="00E40FCF">
        <w:rPr>
          <w:rFonts w:ascii="Times New Roman" w:eastAsia="Times New Roman" w:hAnsi="Times New Roman"/>
          <w:sz w:val="28"/>
          <w:szCs w:val="28"/>
        </w:rPr>
        <w:t>To acknowledge th</w:t>
      </w:r>
      <w:r w:rsidR="00AE39FB" w:rsidRPr="00E40FCF">
        <w:rPr>
          <w:rFonts w:ascii="Times New Roman" w:eastAsia="Times New Roman" w:hAnsi="Times New Roman"/>
          <w:sz w:val="28"/>
          <w:szCs w:val="28"/>
        </w:rPr>
        <w:t>e</w:t>
      </w:r>
      <w:r w:rsidR="001E1224" w:rsidRPr="00E40FCF">
        <w:rPr>
          <w:rFonts w:ascii="Times New Roman" w:eastAsia="Times New Roman" w:hAnsi="Times New Roman"/>
          <w:sz w:val="28"/>
          <w:szCs w:val="28"/>
        </w:rPr>
        <w:t xml:space="preserve"> </w:t>
      </w:r>
      <w:r w:rsidR="001F3C81" w:rsidRPr="00E40FCF">
        <w:rPr>
          <w:rFonts w:ascii="Times New Roman" w:eastAsia="Times New Roman" w:hAnsi="Times New Roman"/>
          <w:sz w:val="28"/>
          <w:szCs w:val="28"/>
        </w:rPr>
        <w:t>ubiquitous</w:t>
      </w:r>
      <w:r w:rsidRPr="00E40FCF">
        <w:rPr>
          <w:rFonts w:ascii="Times New Roman" w:eastAsia="Times New Roman" w:hAnsi="Times New Roman"/>
          <w:sz w:val="28"/>
          <w:szCs w:val="28"/>
        </w:rPr>
        <w:t xml:space="preserve"> role of faith </w:t>
      </w:r>
      <w:r w:rsidR="00047AD2" w:rsidRPr="00E40FCF">
        <w:rPr>
          <w:rFonts w:ascii="Times New Roman" w:eastAsia="Times New Roman" w:hAnsi="Times New Roman"/>
          <w:sz w:val="28"/>
          <w:szCs w:val="28"/>
        </w:rPr>
        <w:t>in human thought</w:t>
      </w:r>
      <w:r w:rsidR="00914CF0" w:rsidRPr="00E40FCF">
        <w:rPr>
          <w:rFonts w:ascii="Times New Roman" w:eastAsia="Times New Roman" w:hAnsi="Times New Roman"/>
          <w:sz w:val="28"/>
          <w:szCs w:val="28"/>
        </w:rPr>
        <w:t xml:space="preserve"> </w:t>
      </w:r>
      <w:r w:rsidRPr="00E40FCF">
        <w:rPr>
          <w:rFonts w:ascii="Times New Roman" w:eastAsia="Times New Roman" w:hAnsi="Times New Roman"/>
          <w:sz w:val="28"/>
          <w:szCs w:val="28"/>
        </w:rPr>
        <w:t>is not to accept a virulent skepticism</w:t>
      </w:r>
      <w:r w:rsidR="592BA4CD" w:rsidRPr="00E40FCF">
        <w:rPr>
          <w:rFonts w:ascii="Times New Roman" w:eastAsia="Times New Roman" w:hAnsi="Times New Roman"/>
          <w:sz w:val="28"/>
          <w:szCs w:val="28"/>
        </w:rPr>
        <w:t xml:space="preserve">. </w:t>
      </w:r>
      <w:r w:rsidR="00F12FE6" w:rsidRPr="00E40FCF">
        <w:rPr>
          <w:rFonts w:ascii="Times New Roman" w:eastAsia="Times New Roman" w:hAnsi="Times New Roman"/>
          <w:sz w:val="28"/>
          <w:szCs w:val="28"/>
        </w:rPr>
        <w:t>T</w:t>
      </w:r>
      <w:r w:rsidR="592BA4CD" w:rsidRPr="00E40FCF">
        <w:rPr>
          <w:rFonts w:ascii="Times New Roman" w:eastAsia="Times New Roman" w:hAnsi="Times New Roman"/>
          <w:sz w:val="28"/>
          <w:szCs w:val="28"/>
        </w:rPr>
        <w:t xml:space="preserve">hose who have faith in God are hardly </w:t>
      </w:r>
      <w:r w:rsidR="00D42FC9" w:rsidRPr="00E40FCF">
        <w:rPr>
          <w:rFonts w:ascii="Times New Roman" w:eastAsia="Times New Roman" w:hAnsi="Times New Roman"/>
          <w:sz w:val="28"/>
          <w:szCs w:val="28"/>
        </w:rPr>
        <w:t>agnostics</w:t>
      </w:r>
      <w:r w:rsidR="592BA4CD" w:rsidRPr="00E40FCF">
        <w:rPr>
          <w:rFonts w:ascii="Times New Roman" w:eastAsia="Times New Roman" w:hAnsi="Times New Roman"/>
          <w:sz w:val="28"/>
          <w:szCs w:val="28"/>
        </w:rPr>
        <w:t xml:space="preserve">. </w:t>
      </w:r>
      <w:r w:rsidR="6680386C" w:rsidRPr="00E40FCF">
        <w:rPr>
          <w:rFonts w:ascii="Times New Roman" w:eastAsia="Times New Roman" w:hAnsi="Times New Roman"/>
          <w:sz w:val="28"/>
          <w:szCs w:val="28"/>
        </w:rPr>
        <w:t>R</w:t>
      </w:r>
      <w:r w:rsidR="6680386C" w:rsidRPr="00E40FCF">
        <w:rPr>
          <w:rFonts w:ascii="Times New Roman" w:eastAsia="Times New Roman" w:hAnsi="Times New Roman"/>
          <w:color w:val="000000" w:themeColor="text1"/>
          <w:sz w:val="28"/>
          <w:szCs w:val="28"/>
        </w:rPr>
        <w:t>ather,</w:t>
      </w:r>
      <w:r w:rsidR="6680386C" w:rsidRPr="00E40FCF">
        <w:rPr>
          <w:rFonts w:ascii="Times New Roman" w:eastAsia="Times New Roman" w:hAnsi="Times New Roman"/>
          <w:sz w:val="28"/>
          <w:szCs w:val="28"/>
        </w:rPr>
        <w:t xml:space="preserve"> </w:t>
      </w:r>
      <w:r w:rsidR="002375C1" w:rsidRPr="00E40FCF">
        <w:rPr>
          <w:rFonts w:ascii="Times New Roman" w:eastAsia="Times New Roman" w:hAnsi="Times New Roman"/>
          <w:sz w:val="28"/>
          <w:szCs w:val="28"/>
        </w:rPr>
        <w:t xml:space="preserve">to </w:t>
      </w:r>
      <w:r w:rsidR="009342FC" w:rsidRPr="00E40FCF">
        <w:rPr>
          <w:rFonts w:ascii="Times New Roman" w:eastAsia="Times New Roman" w:hAnsi="Times New Roman"/>
          <w:sz w:val="28"/>
          <w:szCs w:val="28"/>
        </w:rPr>
        <w:t>acknowledge th</w:t>
      </w:r>
      <w:r w:rsidR="00734B9C" w:rsidRPr="00E40FCF">
        <w:rPr>
          <w:rFonts w:ascii="Times New Roman" w:eastAsia="Times New Roman" w:hAnsi="Times New Roman"/>
          <w:sz w:val="28"/>
          <w:szCs w:val="28"/>
        </w:rPr>
        <w:t>e</w:t>
      </w:r>
      <w:r w:rsidR="009342FC" w:rsidRPr="00E40FCF">
        <w:rPr>
          <w:rFonts w:ascii="Times New Roman" w:eastAsia="Times New Roman" w:hAnsi="Times New Roman"/>
          <w:sz w:val="28"/>
          <w:szCs w:val="28"/>
        </w:rPr>
        <w:t xml:space="preserve"> role of faith</w:t>
      </w:r>
      <w:r w:rsidR="2652B87E" w:rsidRPr="00E40FCF">
        <w:rPr>
          <w:rFonts w:ascii="Times New Roman" w:eastAsia="Times New Roman" w:hAnsi="Times New Roman"/>
          <w:sz w:val="28"/>
          <w:szCs w:val="28"/>
        </w:rPr>
        <w:t xml:space="preserve"> is to </w:t>
      </w:r>
      <w:r w:rsidR="4A2C748A" w:rsidRPr="00E40FCF">
        <w:rPr>
          <w:rFonts w:ascii="Times New Roman" w:eastAsia="Times New Roman" w:hAnsi="Times New Roman"/>
          <w:sz w:val="28"/>
          <w:szCs w:val="28"/>
        </w:rPr>
        <w:t xml:space="preserve">note that </w:t>
      </w:r>
      <w:r w:rsidR="2652B87E" w:rsidRPr="00E40FCF">
        <w:rPr>
          <w:rFonts w:ascii="Times New Roman" w:eastAsia="Times New Roman" w:hAnsi="Times New Roman"/>
          <w:sz w:val="28"/>
          <w:szCs w:val="28"/>
        </w:rPr>
        <w:t xml:space="preserve">we seldom </w:t>
      </w:r>
      <w:r w:rsidR="2D833F81" w:rsidRPr="00E40FCF">
        <w:rPr>
          <w:rFonts w:ascii="Times New Roman" w:eastAsia="Times New Roman" w:hAnsi="Times New Roman"/>
          <w:sz w:val="28"/>
          <w:szCs w:val="28"/>
        </w:rPr>
        <w:t xml:space="preserve">(if ever) </w:t>
      </w:r>
      <w:r w:rsidR="2652B87E" w:rsidRPr="00E40FCF">
        <w:rPr>
          <w:rFonts w:ascii="Times New Roman" w:eastAsia="Times New Roman" w:hAnsi="Times New Roman"/>
          <w:sz w:val="28"/>
          <w:szCs w:val="28"/>
        </w:rPr>
        <w:t>rely</w:t>
      </w:r>
      <w:r w:rsidR="42E90628" w:rsidRPr="00E40FCF">
        <w:rPr>
          <w:rFonts w:ascii="Times New Roman" w:eastAsia="Times New Roman" w:hAnsi="Times New Roman"/>
          <w:sz w:val="28"/>
          <w:szCs w:val="28"/>
        </w:rPr>
        <w:t xml:space="preserve"> solely on reasons and </w:t>
      </w:r>
      <w:r w:rsidR="07704F9C" w:rsidRPr="00E40FCF">
        <w:rPr>
          <w:rFonts w:ascii="Times New Roman" w:eastAsia="Times New Roman" w:hAnsi="Times New Roman"/>
          <w:sz w:val="28"/>
          <w:szCs w:val="28"/>
        </w:rPr>
        <w:t xml:space="preserve">arguments. </w:t>
      </w:r>
      <w:r w:rsidR="26F6CD37" w:rsidRPr="00E40FCF">
        <w:rPr>
          <w:rFonts w:ascii="Times New Roman" w:eastAsia="Times New Roman" w:hAnsi="Times New Roman"/>
          <w:sz w:val="28"/>
          <w:szCs w:val="28"/>
        </w:rPr>
        <w:t>This does not mean that reasons and arguments are usually unnecessary.</w:t>
      </w:r>
      <w:r w:rsidR="33C3F9FF" w:rsidRPr="00E40FCF">
        <w:rPr>
          <w:rFonts w:ascii="Times New Roman" w:eastAsia="Times New Roman" w:hAnsi="Times New Roman"/>
          <w:sz w:val="28"/>
          <w:szCs w:val="28"/>
        </w:rPr>
        <w:t xml:space="preserve"> </w:t>
      </w:r>
      <w:r w:rsidR="028C6EB2" w:rsidRPr="00E40FCF">
        <w:rPr>
          <w:rFonts w:ascii="Times New Roman" w:eastAsia="Times New Roman" w:hAnsi="Times New Roman"/>
          <w:sz w:val="28"/>
          <w:szCs w:val="28"/>
        </w:rPr>
        <w:t>A</w:t>
      </w:r>
      <w:r w:rsidR="33C3F9FF" w:rsidRPr="00E40FCF">
        <w:rPr>
          <w:rFonts w:ascii="Times New Roman" w:eastAsia="Times New Roman" w:hAnsi="Times New Roman"/>
          <w:sz w:val="28"/>
          <w:szCs w:val="28"/>
        </w:rPr>
        <w:t xml:space="preserve"> leap of faith need not be blind</w:t>
      </w:r>
      <w:r w:rsidR="3E9DF376" w:rsidRPr="00E40FCF">
        <w:rPr>
          <w:rFonts w:ascii="Times New Roman" w:eastAsia="Times New Roman" w:hAnsi="Times New Roman"/>
          <w:sz w:val="28"/>
          <w:szCs w:val="28"/>
        </w:rPr>
        <w:t xml:space="preserve">, unreasoning, </w:t>
      </w:r>
      <w:r w:rsidR="009152C5" w:rsidRPr="00E40FCF">
        <w:rPr>
          <w:rFonts w:ascii="Times New Roman" w:eastAsia="Times New Roman" w:hAnsi="Times New Roman"/>
          <w:sz w:val="28"/>
          <w:szCs w:val="28"/>
        </w:rPr>
        <w:t xml:space="preserve">or </w:t>
      </w:r>
      <w:r w:rsidR="1E9F7045" w:rsidRPr="00E40FCF">
        <w:rPr>
          <w:rFonts w:ascii="Times New Roman" w:eastAsia="Times New Roman" w:hAnsi="Times New Roman"/>
          <w:sz w:val="28"/>
          <w:szCs w:val="28"/>
        </w:rPr>
        <w:t xml:space="preserve">insensitive to </w:t>
      </w:r>
      <w:r w:rsidR="00E11222" w:rsidRPr="00E40FCF">
        <w:rPr>
          <w:rFonts w:ascii="Times New Roman" w:eastAsia="Times New Roman" w:hAnsi="Times New Roman"/>
          <w:sz w:val="28"/>
          <w:szCs w:val="28"/>
        </w:rPr>
        <w:t xml:space="preserve">cognitive </w:t>
      </w:r>
      <w:r w:rsidR="1E9F7045" w:rsidRPr="00E40FCF">
        <w:rPr>
          <w:rFonts w:ascii="Times New Roman" w:eastAsia="Times New Roman" w:hAnsi="Times New Roman"/>
          <w:sz w:val="28"/>
          <w:szCs w:val="28"/>
        </w:rPr>
        <w:t xml:space="preserve">context and circumstances, </w:t>
      </w:r>
      <w:r w:rsidR="3E9DF376" w:rsidRPr="00E40FCF">
        <w:rPr>
          <w:rFonts w:ascii="Times New Roman" w:eastAsia="Times New Roman" w:hAnsi="Times New Roman"/>
          <w:sz w:val="28"/>
          <w:szCs w:val="28"/>
        </w:rPr>
        <w:t xml:space="preserve">even </w:t>
      </w:r>
      <w:r w:rsidR="00903F74" w:rsidRPr="00E40FCF">
        <w:rPr>
          <w:rFonts w:ascii="Times New Roman" w:eastAsia="Times New Roman" w:hAnsi="Times New Roman"/>
          <w:sz w:val="28"/>
          <w:szCs w:val="28"/>
        </w:rPr>
        <w:t>when</w:t>
      </w:r>
      <w:r w:rsidR="3E9DF376" w:rsidRPr="00E40FCF">
        <w:rPr>
          <w:rFonts w:ascii="Times New Roman" w:eastAsia="Times New Roman" w:hAnsi="Times New Roman"/>
          <w:sz w:val="28"/>
          <w:szCs w:val="28"/>
        </w:rPr>
        <w:t xml:space="preserve"> it is spontaneous</w:t>
      </w:r>
      <w:r w:rsidR="33C3F9FF" w:rsidRPr="00E40FCF">
        <w:rPr>
          <w:rFonts w:ascii="Times New Roman" w:eastAsia="Times New Roman" w:hAnsi="Times New Roman"/>
          <w:sz w:val="28"/>
          <w:szCs w:val="28"/>
        </w:rPr>
        <w:t xml:space="preserve">. </w:t>
      </w:r>
    </w:p>
    <w:p w14:paraId="3A2A0737" w14:textId="77777777" w:rsidR="00181721" w:rsidRPr="00E40FCF" w:rsidRDefault="00181721" w:rsidP="13EEA357">
      <w:pPr>
        <w:rPr>
          <w:rFonts w:ascii="Times New Roman" w:eastAsia="Times New Roman" w:hAnsi="Times New Roman"/>
          <w:sz w:val="28"/>
          <w:szCs w:val="28"/>
        </w:rPr>
      </w:pPr>
    </w:p>
    <w:p w14:paraId="4A5E5B54" w14:textId="20277A51" w:rsidR="4442DFEA" w:rsidRPr="00E40FCF" w:rsidRDefault="14A77A24" w:rsidP="13EEA357">
      <w:pPr>
        <w:rPr>
          <w:rFonts w:ascii="Times New Roman" w:eastAsia="Times New Roman" w:hAnsi="Times New Roman"/>
          <w:sz w:val="28"/>
          <w:szCs w:val="28"/>
        </w:rPr>
      </w:pPr>
      <w:r w:rsidRPr="00E40FCF">
        <w:rPr>
          <w:rFonts w:ascii="Times New Roman" w:eastAsia="Times New Roman" w:hAnsi="Times New Roman"/>
          <w:sz w:val="28"/>
          <w:szCs w:val="28"/>
        </w:rPr>
        <w:t>Nor is</w:t>
      </w:r>
      <w:r w:rsidRPr="00E40FCF">
        <w:rPr>
          <w:rFonts w:ascii="Times New Roman" w:eastAsia="Times New Roman" w:hAnsi="Times New Roman"/>
          <w:color w:val="000000" w:themeColor="text1"/>
          <w:sz w:val="28"/>
          <w:szCs w:val="28"/>
        </w:rPr>
        <w:t xml:space="preserve"> acknowledge</w:t>
      </w:r>
      <w:r w:rsidR="2D1C53C0" w:rsidRPr="00E40FCF">
        <w:rPr>
          <w:rFonts w:ascii="Times New Roman" w:eastAsia="Times New Roman" w:hAnsi="Times New Roman"/>
          <w:color w:val="000000" w:themeColor="text1"/>
          <w:sz w:val="28"/>
          <w:szCs w:val="28"/>
        </w:rPr>
        <w:t>ment of</w:t>
      </w:r>
      <w:r w:rsidRPr="00E40FCF">
        <w:rPr>
          <w:rFonts w:ascii="Times New Roman" w:eastAsia="Times New Roman" w:hAnsi="Times New Roman"/>
          <w:color w:val="000000" w:themeColor="text1"/>
          <w:sz w:val="28"/>
          <w:szCs w:val="28"/>
        </w:rPr>
        <w:t xml:space="preserve"> </w:t>
      </w:r>
      <w:r w:rsidR="00337D0F" w:rsidRPr="00E40FCF">
        <w:rPr>
          <w:rFonts w:ascii="Times New Roman" w:eastAsia="Times New Roman" w:hAnsi="Times New Roman"/>
          <w:color w:val="000000" w:themeColor="text1"/>
          <w:sz w:val="28"/>
          <w:szCs w:val="28"/>
        </w:rPr>
        <w:t>the ubiquitous</w:t>
      </w:r>
      <w:r w:rsidR="21B9AC13" w:rsidRPr="00E40FCF">
        <w:rPr>
          <w:rFonts w:ascii="Times New Roman" w:eastAsia="Times New Roman" w:hAnsi="Times New Roman"/>
          <w:color w:val="000000" w:themeColor="text1"/>
          <w:sz w:val="28"/>
          <w:szCs w:val="28"/>
        </w:rPr>
        <w:t xml:space="preserve"> </w:t>
      </w:r>
      <w:r w:rsidRPr="00E40FCF">
        <w:rPr>
          <w:rFonts w:ascii="Times New Roman" w:eastAsia="Times New Roman" w:hAnsi="Times New Roman"/>
          <w:color w:val="000000" w:themeColor="text1"/>
          <w:sz w:val="28"/>
          <w:szCs w:val="28"/>
        </w:rPr>
        <w:t>role of faith accept</w:t>
      </w:r>
      <w:r w:rsidR="00CAD169" w:rsidRPr="00E40FCF">
        <w:rPr>
          <w:rFonts w:ascii="Times New Roman" w:eastAsia="Times New Roman" w:hAnsi="Times New Roman"/>
          <w:color w:val="000000" w:themeColor="text1"/>
          <w:sz w:val="28"/>
          <w:szCs w:val="28"/>
        </w:rPr>
        <w:t>ance</w:t>
      </w:r>
      <w:r w:rsidRPr="00E40FCF">
        <w:rPr>
          <w:rFonts w:ascii="Times New Roman" w:eastAsia="Times New Roman" w:hAnsi="Times New Roman"/>
          <w:color w:val="000000" w:themeColor="text1"/>
          <w:sz w:val="28"/>
          <w:szCs w:val="28"/>
        </w:rPr>
        <w:t xml:space="preserve"> </w:t>
      </w:r>
      <w:r w:rsidR="494FC4C7" w:rsidRPr="00E40FCF">
        <w:rPr>
          <w:rFonts w:ascii="Times New Roman" w:eastAsia="Times New Roman" w:hAnsi="Times New Roman"/>
          <w:color w:val="000000" w:themeColor="text1"/>
          <w:sz w:val="28"/>
          <w:szCs w:val="28"/>
        </w:rPr>
        <w:t xml:space="preserve">of </w:t>
      </w:r>
      <w:r w:rsidR="66C527A8" w:rsidRPr="00E40FCF">
        <w:rPr>
          <w:rFonts w:ascii="Times New Roman" w:eastAsia="Times New Roman" w:hAnsi="Times New Roman"/>
          <w:color w:val="000000" w:themeColor="text1"/>
          <w:sz w:val="28"/>
          <w:szCs w:val="28"/>
        </w:rPr>
        <w:t>universal fideism.</w:t>
      </w:r>
      <w:r w:rsidR="1E821C84" w:rsidRPr="00E40FCF">
        <w:rPr>
          <w:rFonts w:ascii="Times New Roman" w:eastAsia="Times New Roman" w:hAnsi="Times New Roman"/>
          <w:color w:val="000000" w:themeColor="text1"/>
          <w:sz w:val="28"/>
          <w:szCs w:val="28"/>
        </w:rPr>
        <w:t xml:space="preserve"> Merriam-Webster defines fideism as “</w:t>
      </w:r>
      <w:r w:rsidR="04D4DB95" w:rsidRPr="00E40FCF">
        <w:rPr>
          <w:rFonts w:ascii="Times New Roman" w:eastAsia="Times New Roman" w:hAnsi="Times New Roman"/>
          <w:color w:val="000000" w:themeColor="text1"/>
          <w:sz w:val="28"/>
          <w:szCs w:val="28"/>
        </w:rPr>
        <w:t>reliance on faith rather reason in pursuit of religious truth</w:t>
      </w:r>
      <w:r w:rsidR="4722F12F" w:rsidRPr="00E40FCF">
        <w:rPr>
          <w:rFonts w:ascii="Times New Roman" w:eastAsia="Times New Roman" w:hAnsi="Times New Roman"/>
          <w:color w:val="000000" w:themeColor="text1"/>
          <w:sz w:val="28"/>
          <w:szCs w:val="28"/>
        </w:rPr>
        <w:t>.” But the faith at</w:t>
      </w:r>
      <w:r w:rsidR="562951D0" w:rsidRPr="00E40FCF">
        <w:rPr>
          <w:rFonts w:ascii="Times New Roman" w:eastAsia="Times New Roman" w:hAnsi="Times New Roman"/>
          <w:color w:val="000000" w:themeColor="text1"/>
          <w:sz w:val="28"/>
          <w:szCs w:val="28"/>
        </w:rPr>
        <w:t xml:space="preserve"> issue here </w:t>
      </w:r>
      <w:r w:rsidR="001603EE" w:rsidRPr="00E40FCF">
        <w:rPr>
          <w:rFonts w:ascii="Times New Roman" w:eastAsia="Times New Roman" w:hAnsi="Times New Roman"/>
          <w:color w:val="000000" w:themeColor="text1"/>
          <w:sz w:val="28"/>
          <w:szCs w:val="28"/>
        </w:rPr>
        <w:t>need</w:t>
      </w:r>
      <w:r w:rsidR="562951D0" w:rsidRPr="00E40FCF">
        <w:rPr>
          <w:rFonts w:ascii="Times New Roman" w:eastAsia="Times New Roman" w:hAnsi="Times New Roman"/>
          <w:color w:val="000000" w:themeColor="text1"/>
          <w:sz w:val="28"/>
          <w:szCs w:val="28"/>
        </w:rPr>
        <w:t xml:space="preserve"> not </w:t>
      </w:r>
      <w:r w:rsidR="00C971B7" w:rsidRPr="00E40FCF">
        <w:rPr>
          <w:rFonts w:ascii="Times New Roman" w:eastAsia="Times New Roman" w:hAnsi="Times New Roman"/>
          <w:color w:val="000000" w:themeColor="text1"/>
          <w:sz w:val="28"/>
          <w:szCs w:val="28"/>
        </w:rPr>
        <w:t xml:space="preserve">be </w:t>
      </w:r>
      <w:r w:rsidR="562951D0" w:rsidRPr="00E40FCF">
        <w:rPr>
          <w:rFonts w:ascii="Times New Roman" w:eastAsia="Times New Roman" w:hAnsi="Times New Roman"/>
          <w:color w:val="000000" w:themeColor="text1"/>
          <w:sz w:val="28"/>
          <w:szCs w:val="28"/>
        </w:rPr>
        <w:t xml:space="preserve">religious. And </w:t>
      </w:r>
      <w:r w:rsidR="45E6120B" w:rsidRPr="00E40FCF">
        <w:rPr>
          <w:rFonts w:ascii="Times New Roman" w:eastAsia="Times New Roman" w:hAnsi="Times New Roman"/>
          <w:sz w:val="28"/>
          <w:szCs w:val="28"/>
        </w:rPr>
        <w:t xml:space="preserve">it is not </w:t>
      </w:r>
      <w:r w:rsidR="5721ED7D" w:rsidRPr="00E40FCF">
        <w:rPr>
          <w:rFonts w:ascii="Times New Roman" w:eastAsia="Times New Roman" w:hAnsi="Times New Roman"/>
          <w:color w:val="333333"/>
          <w:sz w:val="28"/>
          <w:szCs w:val="28"/>
        </w:rPr>
        <w:t>blind</w:t>
      </w:r>
      <w:r w:rsidR="00FF0F23" w:rsidRPr="00E40FCF">
        <w:rPr>
          <w:rFonts w:ascii="Times New Roman" w:eastAsia="Times New Roman" w:hAnsi="Times New Roman"/>
          <w:color w:val="333333"/>
          <w:sz w:val="28"/>
          <w:szCs w:val="28"/>
        </w:rPr>
        <w:t xml:space="preserve"> to </w:t>
      </w:r>
      <w:r w:rsidR="00740AD5" w:rsidRPr="00E40FCF">
        <w:rPr>
          <w:rFonts w:ascii="Times New Roman" w:eastAsia="Times New Roman" w:hAnsi="Times New Roman"/>
          <w:color w:val="333333"/>
          <w:sz w:val="28"/>
          <w:szCs w:val="28"/>
        </w:rPr>
        <w:t>reason</w:t>
      </w:r>
      <w:r w:rsidR="5721ED7D" w:rsidRPr="00E40FCF">
        <w:rPr>
          <w:rFonts w:ascii="Times New Roman" w:eastAsia="Times New Roman" w:hAnsi="Times New Roman"/>
          <w:color w:val="333333"/>
          <w:sz w:val="28"/>
          <w:szCs w:val="28"/>
        </w:rPr>
        <w:t xml:space="preserve">. </w:t>
      </w:r>
      <w:r w:rsidR="00575691" w:rsidRPr="00E40FCF">
        <w:rPr>
          <w:rFonts w:ascii="Times New Roman" w:eastAsia="Times New Roman" w:hAnsi="Times New Roman"/>
          <w:color w:val="333333"/>
          <w:sz w:val="28"/>
          <w:szCs w:val="28"/>
        </w:rPr>
        <w:t>The leap to</w:t>
      </w:r>
      <w:r w:rsidR="00B07497" w:rsidRPr="00E40FCF">
        <w:rPr>
          <w:rFonts w:ascii="Times New Roman" w:eastAsia="Times New Roman" w:hAnsi="Times New Roman"/>
          <w:color w:val="333333"/>
          <w:sz w:val="28"/>
          <w:szCs w:val="28"/>
        </w:rPr>
        <w:t xml:space="preserve"> “Th</w:t>
      </w:r>
      <w:r w:rsidR="00254ED9" w:rsidRPr="00E40FCF">
        <w:rPr>
          <w:rFonts w:ascii="Times New Roman" w:eastAsia="Times New Roman" w:hAnsi="Times New Roman"/>
          <w:color w:val="333333"/>
          <w:sz w:val="28"/>
          <w:szCs w:val="28"/>
        </w:rPr>
        <w:t>at the</w:t>
      </w:r>
      <w:r w:rsidR="008C5453" w:rsidRPr="00E40FCF">
        <w:rPr>
          <w:rFonts w:ascii="Times New Roman" w:eastAsia="Times New Roman" w:hAnsi="Times New Roman"/>
          <w:color w:val="333333"/>
          <w:sz w:val="28"/>
          <w:szCs w:val="28"/>
        </w:rPr>
        <w:t xml:space="preserve"> apple seems green to me is true” is a l</w:t>
      </w:r>
      <w:r w:rsidR="001968C8" w:rsidRPr="00E40FCF">
        <w:rPr>
          <w:rFonts w:ascii="Times New Roman" w:eastAsia="Times New Roman" w:hAnsi="Times New Roman"/>
          <w:color w:val="333333"/>
          <w:sz w:val="28"/>
          <w:szCs w:val="28"/>
        </w:rPr>
        <w:t xml:space="preserve">eap from “The apple seems green </w:t>
      </w:r>
      <w:r w:rsidR="008B4DD9" w:rsidRPr="00E40FCF">
        <w:rPr>
          <w:rFonts w:ascii="Times New Roman" w:eastAsia="Times New Roman" w:hAnsi="Times New Roman"/>
          <w:color w:val="333333"/>
          <w:sz w:val="28"/>
          <w:szCs w:val="28"/>
        </w:rPr>
        <w:t xml:space="preserve">to me,” </w:t>
      </w:r>
      <w:r w:rsidR="00551FAC" w:rsidRPr="00E40FCF">
        <w:rPr>
          <w:rFonts w:ascii="Times New Roman" w:eastAsia="Times New Roman" w:hAnsi="Times New Roman"/>
          <w:color w:val="333333"/>
          <w:sz w:val="28"/>
          <w:szCs w:val="28"/>
        </w:rPr>
        <w:t>which s</w:t>
      </w:r>
      <w:r w:rsidR="008B4DD9" w:rsidRPr="00E40FCF">
        <w:rPr>
          <w:rFonts w:ascii="Times New Roman" w:eastAsia="Times New Roman" w:hAnsi="Times New Roman"/>
          <w:color w:val="333333"/>
          <w:sz w:val="28"/>
          <w:szCs w:val="28"/>
        </w:rPr>
        <w:t>urely</w:t>
      </w:r>
      <w:r w:rsidR="00521100" w:rsidRPr="00E40FCF">
        <w:rPr>
          <w:rFonts w:ascii="Times New Roman" w:eastAsia="Times New Roman" w:hAnsi="Times New Roman"/>
          <w:color w:val="333333"/>
          <w:sz w:val="28"/>
          <w:szCs w:val="28"/>
        </w:rPr>
        <w:t xml:space="preserve"> is</w:t>
      </w:r>
      <w:r w:rsidR="008B4DD9" w:rsidRPr="00E40FCF">
        <w:rPr>
          <w:rFonts w:ascii="Times New Roman" w:eastAsia="Times New Roman" w:hAnsi="Times New Roman"/>
          <w:color w:val="333333"/>
          <w:sz w:val="28"/>
          <w:szCs w:val="28"/>
        </w:rPr>
        <w:t xml:space="preserve"> </w:t>
      </w:r>
      <w:r w:rsidR="00285536" w:rsidRPr="00E40FCF">
        <w:rPr>
          <w:rFonts w:ascii="Times New Roman" w:eastAsia="Times New Roman" w:hAnsi="Times New Roman"/>
          <w:color w:val="333333"/>
          <w:sz w:val="28"/>
          <w:szCs w:val="28"/>
        </w:rPr>
        <w:t xml:space="preserve">a report of a relevant experience. </w:t>
      </w:r>
      <w:r w:rsidR="388705A3" w:rsidRPr="00E40FCF">
        <w:rPr>
          <w:rFonts w:ascii="Times New Roman" w:eastAsia="Times New Roman" w:hAnsi="Times New Roman"/>
          <w:color w:val="333333"/>
          <w:sz w:val="28"/>
          <w:szCs w:val="28"/>
        </w:rPr>
        <w:t xml:space="preserve">Being a leap, it </w:t>
      </w:r>
      <w:r w:rsidR="00A74A9B" w:rsidRPr="00E40FCF">
        <w:rPr>
          <w:rFonts w:ascii="Times New Roman" w:eastAsia="Times New Roman" w:hAnsi="Times New Roman"/>
          <w:color w:val="333333"/>
          <w:sz w:val="28"/>
          <w:szCs w:val="28"/>
        </w:rPr>
        <w:t>inv</w:t>
      </w:r>
      <w:r w:rsidR="00C06078" w:rsidRPr="00E40FCF">
        <w:rPr>
          <w:rFonts w:ascii="Times New Roman" w:eastAsia="Times New Roman" w:hAnsi="Times New Roman"/>
          <w:color w:val="333333"/>
          <w:sz w:val="28"/>
          <w:szCs w:val="28"/>
        </w:rPr>
        <w:t xml:space="preserve">olves no inference, </w:t>
      </w:r>
      <w:r w:rsidR="00CE648F" w:rsidRPr="00E40FCF">
        <w:rPr>
          <w:rFonts w:ascii="Times New Roman" w:eastAsia="Times New Roman" w:hAnsi="Times New Roman"/>
          <w:color w:val="333333"/>
          <w:sz w:val="28"/>
          <w:szCs w:val="28"/>
        </w:rPr>
        <w:t>and</w:t>
      </w:r>
      <w:r w:rsidR="00C06078" w:rsidRPr="00E40FCF">
        <w:rPr>
          <w:rFonts w:ascii="Times New Roman" w:eastAsia="Times New Roman" w:hAnsi="Times New Roman"/>
          <w:color w:val="333333"/>
          <w:sz w:val="28"/>
          <w:szCs w:val="28"/>
        </w:rPr>
        <w:t xml:space="preserve"> </w:t>
      </w:r>
      <w:r w:rsidR="0006273D" w:rsidRPr="00E40FCF">
        <w:rPr>
          <w:rFonts w:ascii="Times New Roman" w:eastAsia="Times New Roman" w:hAnsi="Times New Roman"/>
          <w:color w:val="333333"/>
          <w:sz w:val="28"/>
          <w:szCs w:val="28"/>
        </w:rPr>
        <w:t xml:space="preserve">thus </w:t>
      </w:r>
      <w:r w:rsidR="71498692" w:rsidRPr="00E40FCF">
        <w:rPr>
          <w:rFonts w:ascii="Times New Roman" w:eastAsia="Times New Roman" w:hAnsi="Times New Roman"/>
          <w:color w:val="333333"/>
          <w:sz w:val="28"/>
          <w:szCs w:val="28"/>
        </w:rPr>
        <w:t xml:space="preserve">indeed </w:t>
      </w:r>
      <w:r w:rsidR="005C613D" w:rsidRPr="00E40FCF">
        <w:rPr>
          <w:rFonts w:ascii="Times New Roman" w:eastAsia="Times New Roman" w:hAnsi="Times New Roman"/>
          <w:color w:val="333333"/>
          <w:sz w:val="28"/>
          <w:szCs w:val="28"/>
        </w:rPr>
        <w:t xml:space="preserve">is </w:t>
      </w:r>
      <w:r w:rsidR="388705A3" w:rsidRPr="00E40FCF">
        <w:rPr>
          <w:rFonts w:ascii="Times New Roman" w:eastAsia="Times New Roman" w:hAnsi="Times New Roman"/>
          <w:color w:val="333333"/>
          <w:sz w:val="28"/>
          <w:szCs w:val="28"/>
        </w:rPr>
        <w:t xml:space="preserve">nonrational. </w:t>
      </w:r>
      <w:r w:rsidR="390B37C5" w:rsidRPr="00E40FCF">
        <w:rPr>
          <w:rFonts w:ascii="Times New Roman" w:eastAsia="Times New Roman" w:hAnsi="Times New Roman"/>
          <w:color w:val="333333"/>
          <w:sz w:val="28"/>
          <w:szCs w:val="28"/>
        </w:rPr>
        <w:t xml:space="preserve">But it </w:t>
      </w:r>
      <w:r w:rsidR="5CE4F3D1" w:rsidRPr="00E40FCF">
        <w:rPr>
          <w:rFonts w:ascii="Times New Roman" w:eastAsia="Times New Roman" w:hAnsi="Times New Roman"/>
          <w:color w:val="333333"/>
          <w:sz w:val="28"/>
          <w:szCs w:val="28"/>
        </w:rPr>
        <w:t>is not</w:t>
      </w:r>
      <w:r w:rsidR="390B37C5" w:rsidRPr="00E40FCF">
        <w:rPr>
          <w:rFonts w:ascii="Times New Roman" w:eastAsia="Times New Roman" w:hAnsi="Times New Roman"/>
          <w:color w:val="333333"/>
          <w:sz w:val="28"/>
          <w:szCs w:val="28"/>
        </w:rPr>
        <w:t xml:space="preserve"> irrational, </w:t>
      </w:r>
      <w:r w:rsidR="216C3D45" w:rsidRPr="00E40FCF">
        <w:rPr>
          <w:rFonts w:ascii="Times New Roman" w:eastAsia="Times New Roman" w:hAnsi="Times New Roman"/>
          <w:color w:val="333333"/>
          <w:sz w:val="28"/>
          <w:szCs w:val="28"/>
        </w:rPr>
        <w:t xml:space="preserve">baseless, </w:t>
      </w:r>
      <w:r w:rsidR="00150E16" w:rsidRPr="00E40FCF">
        <w:rPr>
          <w:rFonts w:ascii="Times New Roman" w:eastAsia="Times New Roman" w:hAnsi="Times New Roman"/>
          <w:color w:val="333333"/>
          <w:sz w:val="28"/>
          <w:szCs w:val="28"/>
        </w:rPr>
        <w:t xml:space="preserve">or </w:t>
      </w:r>
      <w:r w:rsidR="390B37C5" w:rsidRPr="00E40FCF">
        <w:rPr>
          <w:rFonts w:ascii="Times New Roman" w:eastAsia="Times New Roman" w:hAnsi="Times New Roman"/>
          <w:color w:val="333333"/>
          <w:sz w:val="28"/>
          <w:szCs w:val="28"/>
        </w:rPr>
        <w:t xml:space="preserve">capricious. </w:t>
      </w:r>
      <w:r w:rsidR="4C3C8FD9" w:rsidRPr="00E40FCF">
        <w:rPr>
          <w:rFonts w:ascii="Times New Roman" w:eastAsia="Times New Roman" w:hAnsi="Times New Roman"/>
          <w:color w:val="333333"/>
          <w:sz w:val="28"/>
          <w:szCs w:val="28"/>
        </w:rPr>
        <w:t xml:space="preserve">It is </w:t>
      </w:r>
      <w:r w:rsidR="00252935" w:rsidRPr="00E40FCF">
        <w:rPr>
          <w:rFonts w:ascii="Times New Roman" w:eastAsia="Times New Roman" w:hAnsi="Times New Roman"/>
          <w:color w:val="333333"/>
          <w:sz w:val="28"/>
          <w:szCs w:val="28"/>
        </w:rPr>
        <w:t xml:space="preserve">certainly </w:t>
      </w:r>
      <w:r w:rsidR="4C3C8FD9" w:rsidRPr="00E40FCF">
        <w:rPr>
          <w:rFonts w:ascii="Times New Roman" w:eastAsia="Times New Roman" w:hAnsi="Times New Roman"/>
          <w:color w:val="333333"/>
          <w:sz w:val="28"/>
          <w:szCs w:val="28"/>
        </w:rPr>
        <w:t>sensitive to context</w:t>
      </w:r>
      <w:r w:rsidR="00E56E26" w:rsidRPr="00E40FCF">
        <w:rPr>
          <w:rFonts w:ascii="Times New Roman" w:eastAsia="Times New Roman" w:hAnsi="Times New Roman"/>
          <w:color w:val="333333"/>
          <w:sz w:val="28"/>
          <w:szCs w:val="28"/>
        </w:rPr>
        <w:t xml:space="preserve">. </w:t>
      </w:r>
      <w:r w:rsidR="00BA2922" w:rsidRPr="00E40FCF">
        <w:rPr>
          <w:rFonts w:ascii="Times New Roman" w:eastAsia="Times New Roman" w:hAnsi="Times New Roman"/>
          <w:color w:val="333333"/>
          <w:sz w:val="28"/>
          <w:szCs w:val="28"/>
        </w:rPr>
        <w:t xml:space="preserve">This is the case </w:t>
      </w:r>
      <w:r w:rsidR="001A04BE" w:rsidRPr="00E40FCF">
        <w:rPr>
          <w:rFonts w:ascii="Times New Roman" w:eastAsia="Times New Roman" w:hAnsi="Times New Roman"/>
          <w:color w:val="333333"/>
          <w:sz w:val="28"/>
          <w:szCs w:val="28"/>
        </w:rPr>
        <w:t xml:space="preserve">also </w:t>
      </w:r>
      <w:r w:rsidR="00803BBF" w:rsidRPr="00E40FCF">
        <w:rPr>
          <w:rFonts w:ascii="Times New Roman" w:eastAsia="Times New Roman" w:hAnsi="Times New Roman"/>
          <w:color w:val="000000" w:themeColor="text1"/>
          <w:sz w:val="28"/>
          <w:szCs w:val="28"/>
        </w:rPr>
        <w:t>in other leaps of faith</w:t>
      </w:r>
      <w:r w:rsidR="7420A99A" w:rsidRPr="00E40FCF">
        <w:rPr>
          <w:rFonts w:ascii="Times New Roman" w:eastAsia="Times New Roman" w:hAnsi="Times New Roman"/>
          <w:color w:val="000000" w:themeColor="text1"/>
          <w:sz w:val="28"/>
          <w:szCs w:val="28"/>
        </w:rPr>
        <w:t>.</w:t>
      </w:r>
      <w:r w:rsidR="52ABD15D" w:rsidRPr="00E40FCF">
        <w:rPr>
          <w:rFonts w:ascii="Times New Roman" w:eastAsia="Times New Roman" w:hAnsi="Times New Roman"/>
          <w:color w:val="000000" w:themeColor="text1"/>
          <w:sz w:val="28"/>
          <w:szCs w:val="28"/>
        </w:rPr>
        <w:t xml:space="preserve"> One does not make moral judgments haphazardly, nor</w:t>
      </w:r>
      <w:r w:rsidR="5CA4C98D" w:rsidRPr="00E40FCF">
        <w:rPr>
          <w:rFonts w:ascii="Times New Roman" w:eastAsia="Times New Roman" w:hAnsi="Times New Roman"/>
          <w:color w:val="000000" w:themeColor="text1"/>
          <w:sz w:val="28"/>
          <w:szCs w:val="28"/>
        </w:rPr>
        <w:t xml:space="preserve"> does one</w:t>
      </w:r>
      <w:r w:rsidR="5CA4C98D" w:rsidRPr="00E40FCF">
        <w:rPr>
          <w:rFonts w:ascii="Times New Roman" w:eastAsia="Times New Roman" w:hAnsi="Times New Roman"/>
          <w:sz w:val="28"/>
          <w:szCs w:val="28"/>
        </w:rPr>
        <w:t xml:space="preserve"> make judgments about </w:t>
      </w:r>
      <w:r w:rsidR="45BD9189" w:rsidRPr="00E40FCF">
        <w:rPr>
          <w:rFonts w:ascii="Times New Roman" w:eastAsia="Times New Roman" w:hAnsi="Times New Roman"/>
          <w:sz w:val="28"/>
          <w:szCs w:val="28"/>
        </w:rPr>
        <w:t xml:space="preserve">the </w:t>
      </w:r>
      <w:r w:rsidR="45BD9189" w:rsidRPr="00E40FCF">
        <w:rPr>
          <w:rFonts w:ascii="Times New Roman" w:eastAsia="Times New Roman" w:hAnsi="Times New Roman"/>
          <w:color w:val="000000" w:themeColor="text1"/>
          <w:sz w:val="28"/>
          <w:szCs w:val="28"/>
        </w:rPr>
        <w:t>thoughts and feelings</w:t>
      </w:r>
      <w:r w:rsidR="45BD9189" w:rsidRPr="00E40FCF">
        <w:rPr>
          <w:rFonts w:ascii="Times New Roman" w:eastAsia="Times New Roman" w:hAnsi="Times New Roman"/>
          <w:sz w:val="28"/>
          <w:szCs w:val="28"/>
        </w:rPr>
        <w:t xml:space="preserve"> of </w:t>
      </w:r>
      <w:r w:rsidR="000F6556" w:rsidRPr="00E40FCF">
        <w:rPr>
          <w:rFonts w:ascii="Times New Roman" w:eastAsia="Times New Roman" w:hAnsi="Times New Roman"/>
          <w:sz w:val="28"/>
          <w:szCs w:val="28"/>
        </w:rPr>
        <w:t xml:space="preserve">people </w:t>
      </w:r>
      <w:r w:rsidR="00E9072F" w:rsidRPr="00E40FCF">
        <w:rPr>
          <w:rFonts w:ascii="Times New Roman" w:eastAsia="Times New Roman" w:hAnsi="Times New Roman"/>
          <w:sz w:val="28"/>
          <w:szCs w:val="28"/>
        </w:rPr>
        <w:t>never met or seen</w:t>
      </w:r>
      <w:r w:rsidR="38BCD467" w:rsidRPr="00E40FCF">
        <w:rPr>
          <w:rFonts w:ascii="Times New Roman" w:eastAsia="Times New Roman" w:hAnsi="Times New Roman"/>
          <w:sz w:val="28"/>
          <w:szCs w:val="28"/>
        </w:rPr>
        <w:t>.</w:t>
      </w:r>
    </w:p>
    <w:p w14:paraId="33E68CE8" w14:textId="77777777" w:rsidR="00C628DE" w:rsidRPr="00E40FCF" w:rsidRDefault="00C628DE" w:rsidP="13EEA357">
      <w:pPr>
        <w:rPr>
          <w:rFonts w:ascii="Times New Roman" w:eastAsia="Times New Roman" w:hAnsi="Times New Roman"/>
          <w:sz w:val="28"/>
          <w:szCs w:val="28"/>
        </w:rPr>
      </w:pPr>
    </w:p>
    <w:p w14:paraId="3A98D639" w14:textId="196026BE" w:rsidR="000A6326" w:rsidRPr="00E40FCF" w:rsidRDefault="00B86E19" w:rsidP="13EEA357">
      <w:pPr>
        <w:rPr>
          <w:rFonts w:ascii="Times New Roman" w:eastAsia="Times New Roman" w:hAnsi="Times New Roman"/>
          <w:sz w:val="28"/>
          <w:szCs w:val="28"/>
        </w:rPr>
      </w:pPr>
      <w:r w:rsidRPr="00E40FCF">
        <w:rPr>
          <w:rFonts w:ascii="Times New Roman" w:eastAsia="Times New Roman" w:hAnsi="Times New Roman"/>
          <w:sz w:val="28"/>
          <w:szCs w:val="28"/>
        </w:rPr>
        <w:lastRenderedPageBreak/>
        <w:t xml:space="preserve">Initially </w:t>
      </w:r>
      <w:r w:rsidR="00F653A2" w:rsidRPr="00E40FCF">
        <w:rPr>
          <w:rFonts w:ascii="Times New Roman" w:eastAsia="Times New Roman" w:hAnsi="Times New Roman"/>
          <w:sz w:val="28"/>
          <w:szCs w:val="28"/>
        </w:rPr>
        <w:t xml:space="preserve">we face the world </w:t>
      </w:r>
      <w:r w:rsidR="00DE09DD" w:rsidRPr="00E40FCF">
        <w:rPr>
          <w:rFonts w:ascii="Times New Roman" w:eastAsia="Times New Roman" w:hAnsi="Times New Roman"/>
          <w:sz w:val="28"/>
          <w:szCs w:val="28"/>
        </w:rPr>
        <w:t>indiscrimi</w:t>
      </w:r>
      <w:r w:rsidR="0032673D" w:rsidRPr="00E40FCF">
        <w:rPr>
          <w:rFonts w:ascii="Times New Roman" w:eastAsia="Times New Roman" w:hAnsi="Times New Roman"/>
          <w:sz w:val="28"/>
          <w:szCs w:val="28"/>
        </w:rPr>
        <w:t>nately</w:t>
      </w:r>
      <w:r w:rsidR="00DB4C08" w:rsidRPr="00E40FCF">
        <w:rPr>
          <w:rFonts w:ascii="Times New Roman" w:eastAsia="Times New Roman" w:hAnsi="Times New Roman"/>
          <w:sz w:val="28"/>
          <w:szCs w:val="28"/>
        </w:rPr>
        <w:t xml:space="preserve">. </w:t>
      </w:r>
      <w:r w:rsidR="001251BB" w:rsidRPr="00E40FCF">
        <w:rPr>
          <w:rFonts w:ascii="Times New Roman" w:eastAsia="Times New Roman" w:hAnsi="Times New Roman"/>
          <w:sz w:val="28"/>
          <w:szCs w:val="28"/>
        </w:rPr>
        <w:t>There is n</w:t>
      </w:r>
      <w:r w:rsidR="00371C62" w:rsidRPr="00E40FCF">
        <w:rPr>
          <w:rFonts w:ascii="Times New Roman" w:eastAsia="Times New Roman" w:hAnsi="Times New Roman"/>
          <w:sz w:val="28"/>
          <w:szCs w:val="28"/>
        </w:rPr>
        <w:t>either</w:t>
      </w:r>
      <w:r w:rsidR="001251BB" w:rsidRPr="00E40FCF">
        <w:rPr>
          <w:rFonts w:ascii="Times New Roman" w:eastAsia="Times New Roman" w:hAnsi="Times New Roman"/>
          <w:sz w:val="28"/>
          <w:szCs w:val="28"/>
        </w:rPr>
        <w:t xml:space="preserve"> </w:t>
      </w:r>
      <w:r w:rsidR="00BB0496" w:rsidRPr="00E40FCF">
        <w:rPr>
          <w:rFonts w:ascii="Times New Roman" w:eastAsia="Times New Roman" w:hAnsi="Times New Roman"/>
          <w:sz w:val="28"/>
          <w:szCs w:val="28"/>
        </w:rPr>
        <w:t>belief</w:t>
      </w:r>
      <w:r w:rsidR="00977343" w:rsidRPr="00E40FCF">
        <w:rPr>
          <w:rFonts w:ascii="Times New Roman" w:eastAsia="Times New Roman" w:hAnsi="Times New Roman"/>
          <w:sz w:val="28"/>
          <w:szCs w:val="28"/>
        </w:rPr>
        <w:t xml:space="preserve"> nor disbelief</w:t>
      </w:r>
      <w:r w:rsidR="00BB0496" w:rsidRPr="00E40FCF">
        <w:rPr>
          <w:rFonts w:ascii="Times New Roman" w:eastAsia="Times New Roman" w:hAnsi="Times New Roman"/>
          <w:sz w:val="28"/>
          <w:szCs w:val="28"/>
        </w:rPr>
        <w:t>, certainly no faith</w:t>
      </w:r>
      <w:r w:rsidR="00FF0C5F" w:rsidRPr="00E40FCF">
        <w:rPr>
          <w:rFonts w:ascii="Times New Roman" w:eastAsia="Times New Roman" w:hAnsi="Times New Roman"/>
          <w:sz w:val="28"/>
          <w:szCs w:val="28"/>
        </w:rPr>
        <w:t xml:space="preserve">. </w:t>
      </w:r>
      <w:r w:rsidR="00E13C1F" w:rsidRPr="00E40FCF">
        <w:rPr>
          <w:rFonts w:ascii="Times New Roman" w:eastAsia="Times New Roman" w:hAnsi="Times New Roman"/>
          <w:sz w:val="28"/>
          <w:szCs w:val="28"/>
        </w:rPr>
        <w:t xml:space="preserve">There is </w:t>
      </w:r>
      <w:r w:rsidR="00C13DC0" w:rsidRPr="00E40FCF">
        <w:rPr>
          <w:rFonts w:ascii="Times New Roman" w:eastAsia="Times New Roman" w:hAnsi="Times New Roman"/>
          <w:sz w:val="28"/>
          <w:szCs w:val="28"/>
        </w:rPr>
        <w:t>no</w:t>
      </w:r>
      <w:r w:rsidR="00E13C1F" w:rsidRPr="00E40FCF">
        <w:rPr>
          <w:rFonts w:ascii="Times New Roman" w:eastAsia="Times New Roman" w:hAnsi="Times New Roman"/>
          <w:sz w:val="28"/>
          <w:szCs w:val="28"/>
        </w:rPr>
        <w:t xml:space="preserve"> distinction between appearance and reality</w:t>
      </w:r>
      <w:r w:rsidR="0084675B" w:rsidRPr="00E40FCF">
        <w:rPr>
          <w:rFonts w:ascii="Times New Roman" w:eastAsia="Times New Roman" w:hAnsi="Times New Roman"/>
          <w:sz w:val="28"/>
          <w:szCs w:val="28"/>
        </w:rPr>
        <w:t xml:space="preserve">. </w:t>
      </w:r>
      <w:r w:rsidR="00F92E97" w:rsidRPr="00E40FCF">
        <w:rPr>
          <w:rFonts w:ascii="Times New Roman" w:eastAsia="Times New Roman" w:hAnsi="Times New Roman"/>
          <w:sz w:val="28"/>
          <w:szCs w:val="28"/>
        </w:rPr>
        <w:t xml:space="preserve">There is no </w:t>
      </w:r>
      <w:r w:rsidR="00CC7B47" w:rsidRPr="00E40FCF">
        <w:rPr>
          <w:rFonts w:ascii="Times New Roman" w:eastAsia="Times New Roman" w:hAnsi="Times New Roman"/>
          <w:sz w:val="28"/>
          <w:szCs w:val="28"/>
        </w:rPr>
        <w:t>distinction between</w:t>
      </w:r>
      <w:r w:rsidR="004A2344" w:rsidRPr="00E40FCF">
        <w:rPr>
          <w:rFonts w:ascii="Times New Roman" w:eastAsia="Times New Roman" w:hAnsi="Times New Roman"/>
          <w:sz w:val="28"/>
          <w:szCs w:val="28"/>
        </w:rPr>
        <w:t xml:space="preserve"> truth and </w:t>
      </w:r>
      <w:r w:rsidR="0002216E" w:rsidRPr="00E40FCF">
        <w:rPr>
          <w:rFonts w:ascii="Times New Roman" w:eastAsia="Times New Roman" w:hAnsi="Times New Roman"/>
          <w:sz w:val="28"/>
          <w:szCs w:val="28"/>
        </w:rPr>
        <w:t>falsehood because</w:t>
      </w:r>
      <w:r w:rsidR="001352FA" w:rsidRPr="00E40FCF">
        <w:rPr>
          <w:rFonts w:ascii="Times New Roman" w:eastAsia="Times New Roman" w:hAnsi="Times New Roman"/>
          <w:sz w:val="28"/>
          <w:szCs w:val="28"/>
        </w:rPr>
        <w:t xml:space="preserve"> there is no propositional thinking</w:t>
      </w:r>
      <w:r w:rsidR="003E1D85" w:rsidRPr="00E40FCF">
        <w:rPr>
          <w:rFonts w:ascii="Times New Roman" w:eastAsia="Times New Roman" w:hAnsi="Times New Roman"/>
          <w:sz w:val="28"/>
          <w:szCs w:val="28"/>
        </w:rPr>
        <w:t>.</w:t>
      </w:r>
      <w:r w:rsidR="00BA3AF8" w:rsidRPr="00E40FCF">
        <w:rPr>
          <w:rFonts w:ascii="Times New Roman" w:eastAsia="Times New Roman" w:hAnsi="Times New Roman"/>
          <w:sz w:val="28"/>
          <w:szCs w:val="28"/>
        </w:rPr>
        <w:t xml:space="preserve"> </w:t>
      </w:r>
      <w:r w:rsidR="00675762" w:rsidRPr="00E40FCF">
        <w:rPr>
          <w:rFonts w:ascii="Times New Roman" w:eastAsia="Times New Roman" w:hAnsi="Times New Roman"/>
          <w:sz w:val="28"/>
          <w:szCs w:val="28"/>
        </w:rPr>
        <w:t>The notion</w:t>
      </w:r>
      <w:r w:rsidR="00E45F39" w:rsidRPr="00E40FCF">
        <w:rPr>
          <w:rFonts w:ascii="Times New Roman" w:eastAsia="Times New Roman" w:hAnsi="Times New Roman"/>
          <w:sz w:val="28"/>
          <w:szCs w:val="28"/>
        </w:rPr>
        <w:t>s</w:t>
      </w:r>
      <w:r w:rsidR="00675762" w:rsidRPr="00E40FCF">
        <w:rPr>
          <w:rFonts w:ascii="Times New Roman" w:eastAsia="Times New Roman" w:hAnsi="Times New Roman"/>
          <w:sz w:val="28"/>
          <w:szCs w:val="28"/>
        </w:rPr>
        <w:t xml:space="preserve"> of belief </w:t>
      </w:r>
      <w:r w:rsidR="00E45F39" w:rsidRPr="00E40FCF">
        <w:rPr>
          <w:rFonts w:ascii="Times New Roman" w:eastAsia="Times New Roman" w:hAnsi="Times New Roman"/>
          <w:sz w:val="28"/>
          <w:szCs w:val="28"/>
        </w:rPr>
        <w:t xml:space="preserve">and truth </w:t>
      </w:r>
      <w:r w:rsidR="008066A8" w:rsidRPr="00E40FCF">
        <w:rPr>
          <w:rFonts w:ascii="Times New Roman" w:eastAsia="Times New Roman" w:hAnsi="Times New Roman"/>
          <w:sz w:val="28"/>
          <w:szCs w:val="28"/>
        </w:rPr>
        <w:t>ha</w:t>
      </w:r>
      <w:r w:rsidR="00CE2ED5" w:rsidRPr="00E40FCF">
        <w:rPr>
          <w:rFonts w:ascii="Times New Roman" w:eastAsia="Times New Roman" w:hAnsi="Times New Roman"/>
          <w:sz w:val="28"/>
          <w:szCs w:val="28"/>
        </w:rPr>
        <w:t>ve</w:t>
      </w:r>
      <w:r w:rsidR="008066A8" w:rsidRPr="00E40FCF">
        <w:rPr>
          <w:rFonts w:ascii="Times New Roman" w:eastAsia="Times New Roman" w:hAnsi="Times New Roman"/>
          <w:sz w:val="28"/>
          <w:szCs w:val="28"/>
        </w:rPr>
        <w:t xml:space="preserve"> application </w:t>
      </w:r>
      <w:r w:rsidR="004008EC" w:rsidRPr="00E40FCF">
        <w:rPr>
          <w:rFonts w:ascii="Times New Roman" w:eastAsia="Times New Roman" w:hAnsi="Times New Roman"/>
          <w:sz w:val="28"/>
          <w:szCs w:val="28"/>
        </w:rPr>
        <w:t xml:space="preserve">only </w:t>
      </w:r>
      <w:r w:rsidR="0002216E" w:rsidRPr="00E40FCF">
        <w:rPr>
          <w:rFonts w:ascii="Times New Roman" w:eastAsia="Times New Roman" w:hAnsi="Times New Roman"/>
          <w:sz w:val="28"/>
          <w:szCs w:val="28"/>
        </w:rPr>
        <w:t>when these</w:t>
      </w:r>
      <w:r w:rsidR="00977DAB" w:rsidRPr="00E40FCF">
        <w:rPr>
          <w:rFonts w:ascii="Times New Roman" w:eastAsia="Times New Roman" w:hAnsi="Times New Roman"/>
          <w:sz w:val="28"/>
          <w:szCs w:val="28"/>
        </w:rPr>
        <w:t xml:space="preserve"> </w:t>
      </w:r>
      <w:r w:rsidR="00895735" w:rsidRPr="00E40FCF">
        <w:rPr>
          <w:rFonts w:ascii="Times New Roman" w:eastAsia="Times New Roman" w:hAnsi="Times New Roman"/>
          <w:sz w:val="28"/>
          <w:szCs w:val="28"/>
        </w:rPr>
        <w:t>distinctions are</w:t>
      </w:r>
      <w:r w:rsidR="009E6790" w:rsidRPr="00E40FCF">
        <w:rPr>
          <w:rFonts w:ascii="Times New Roman" w:eastAsia="Times New Roman" w:hAnsi="Times New Roman"/>
          <w:sz w:val="28"/>
          <w:szCs w:val="28"/>
        </w:rPr>
        <w:t xml:space="preserve"> made</w:t>
      </w:r>
      <w:r w:rsidR="008159DF" w:rsidRPr="00E40FCF">
        <w:rPr>
          <w:rFonts w:ascii="Times New Roman" w:eastAsia="Times New Roman" w:hAnsi="Times New Roman"/>
          <w:sz w:val="28"/>
          <w:szCs w:val="28"/>
        </w:rPr>
        <w:t>.</w:t>
      </w:r>
      <w:r w:rsidR="000A6326" w:rsidRPr="00E40FCF">
        <w:rPr>
          <w:rFonts w:ascii="Times New Roman" w:eastAsia="Times New Roman" w:hAnsi="Times New Roman"/>
          <w:sz w:val="28"/>
          <w:szCs w:val="28"/>
        </w:rPr>
        <w:t xml:space="preserve"> </w:t>
      </w:r>
    </w:p>
    <w:p w14:paraId="1DE30762" w14:textId="77777777" w:rsidR="000A6326" w:rsidRPr="00E40FCF" w:rsidRDefault="000A6326" w:rsidP="13EEA357">
      <w:pPr>
        <w:rPr>
          <w:rFonts w:ascii="Times New Roman" w:eastAsia="Times New Roman" w:hAnsi="Times New Roman"/>
          <w:sz w:val="28"/>
          <w:szCs w:val="28"/>
        </w:rPr>
      </w:pPr>
    </w:p>
    <w:p w14:paraId="06151DE8" w14:textId="021BE7F2" w:rsidR="00287040" w:rsidRPr="00E40FCF" w:rsidRDefault="00DB52C5" w:rsidP="13EEA357">
      <w:pPr>
        <w:rPr>
          <w:rFonts w:ascii="Times New Roman" w:eastAsia="Times New Roman" w:hAnsi="Times New Roman"/>
          <w:sz w:val="28"/>
          <w:szCs w:val="28"/>
        </w:rPr>
      </w:pPr>
      <w:r w:rsidRPr="00E40FCF">
        <w:rPr>
          <w:rFonts w:ascii="Times New Roman" w:eastAsia="Times New Roman" w:hAnsi="Times New Roman"/>
          <w:sz w:val="28"/>
          <w:szCs w:val="28"/>
        </w:rPr>
        <w:t>This is not amateur psychology</w:t>
      </w:r>
      <w:r w:rsidR="00551A8F" w:rsidRPr="00E40FCF">
        <w:rPr>
          <w:rFonts w:ascii="Times New Roman" w:eastAsia="Times New Roman" w:hAnsi="Times New Roman"/>
          <w:sz w:val="28"/>
          <w:szCs w:val="28"/>
        </w:rPr>
        <w:t xml:space="preserve"> of th</w:t>
      </w:r>
      <w:r w:rsidR="00815065" w:rsidRPr="00E40FCF">
        <w:rPr>
          <w:rFonts w:ascii="Times New Roman" w:eastAsia="Times New Roman" w:hAnsi="Times New Roman"/>
          <w:sz w:val="28"/>
          <w:szCs w:val="28"/>
        </w:rPr>
        <w:t>e neonate</w:t>
      </w:r>
      <w:r w:rsidRPr="00E40FCF">
        <w:rPr>
          <w:rFonts w:ascii="Times New Roman" w:eastAsia="Times New Roman" w:hAnsi="Times New Roman"/>
          <w:sz w:val="28"/>
          <w:szCs w:val="28"/>
        </w:rPr>
        <w:t xml:space="preserve">. </w:t>
      </w:r>
      <w:r w:rsidR="00A5795A" w:rsidRPr="00E40FCF">
        <w:rPr>
          <w:rFonts w:ascii="Times New Roman" w:eastAsia="Times New Roman" w:hAnsi="Times New Roman"/>
          <w:sz w:val="28"/>
          <w:szCs w:val="28"/>
        </w:rPr>
        <w:t xml:space="preserve">It is a matter of logic. </w:t>
      </w:r>
      <w:r w:rsidR="00895735" w:rsidRPr="00E40FCF">
        <w:rPr>
          <w:rFonts w:ascii="Times New Roman" w:eastAsia="Times New Roman" w:hAnsi="Times New Roman"/>
          <w:sz w:val="28"/>
          <w:szCs w:val="28"/>
        </w:rPr>
        <w:t xml:space="preserve"> </w:t>
      </w:r>
      <w:r w:rsidR="00454AD8" w:rsidRPr="00E40FCF">
        <w:rPr>
          <w:rFonts w:ascii="Times New Roman" w:eastAsia="Times New Roman" w:hAnsi="Times New Roman"/>
          <w:sz w:val="28"/>
          <w:szCs w:val="28"/>
        </w:rPr>
        <w:t>(</w:t>
      </w:r>
      <w:r w:rsidR="00944EB3" w:rsidRPr="00E40FCF">
        <w:rPr>
          <w:rFonts w:ascii="Times New Roman" w:eastAsia="Times New Roman" w:hAnsi="Times New Roman"/>
          <w:sz w:val="28"/>
          <w:szCs w:val="28"/>
        </w:rPr>
        <w:t>1) The</w:t>
      </w:r>
      <w:r w:rsidR="003329FD" w:rsidRPr="00E40FCF">
        <w:rPr>
          <w:rFonts w:ascii="Times New Roman" w:eastAsia="Times New Roman" w:hAnsi="Times New Roman"/>
          <w:sz w:val="28"/>
          <w:szCs w:val="28"/>
        </w:rPr>
        <w:t xml:space="preserve"> notion of </w:t>
      </w:r>
      <w:r w:rsidR="003329FD" w:rsidRPr="00E40FCF">
        <w:rPr>
          <w:rFonts w:ascii="Times New Roman" w:eastAsia="Times New Roman" w:hAnsi="Times New Roman"/>
          <w:i/>
          <w:iCs/>
          <w:sz w:val="28"/>
          <w:szCs w:val="28"/>
        </w:rPr>
        <w:t>proposition</w:t>
      </w:r>
      <w:r w:rsidR="003329FD" w:rsidRPr="00E40FCF">
        <w:rPr>
          <w:rFonts w:ascii="Times New Roman" w:eastAsia="Times New Roman" w:hAnsi="Times New Roman"/>
          <w:sz w:val="28"/>
          <w:szCs w:val="28"/>
        </w:rPr>
        <w:t xml:space="preserve"> is needed</w:t>
      </w:r>
      <w:r w:rsidR="008E6171" w:rsidRPr="00E40FCF">
        <w:rPr>
          <w:rFonts w:ascii="Times New Roman" w:eastAsia="Times New Roman" w:hAnsi="Times New Roman"/>
          <w:sz w:val="28"/>
          <w:szCs w:val="28"/>
        </w:rPr>
        <w:t xml:space="preserve"> for </w:t>
      </w:r>
      <w:r w:rsidR="009854D7" w:rsidRPr="00E40FCF">
        <w:rPr>
          <w:rFonts w:ascii="Times New Roman" w:eastAsia="Times New Roman" w:hAnsi="Times New Roman"/>
          <w:sz w:val="28"/>
          <w:szCs w:val="28"/>
        </w:rPr>
        <w:t xml:space="preserve">marking </w:t>
      </w:r>
      <w:r w:rsidR="008E6171" w:rsidRPr="00E40FCF">
        <w:rPr>
          <w:rFonts w:ascii="Times New Roman" w:eastAsia="Times New Roman" w:hAnsi="Times New Roman"/>
          <w:sz w:val="28"/>
          <w:szCs w:val="28"/>
        </w:rPr>
        <w:t xml:space="preserve">what is true or false, </w:t>
      </w:r>
      <w:r w:rsidR="00FD4034" w:rsidRPr="00E40FCF">
        <w:rPr>
          <w:rFonts w:ascii="Times New Roman" w:eastAsia="Times New Roman" w:hAnsi="Times New Roman"/>
          <w:sz w:val="28"/>
          <w:szCs w:val="28"/>
        </w:rPr>
        <w:t xml:space="preserve">even if it is </w:t>
      </w:r>
      <w:r w:rsidR="008E6171" w:rsidRPr="00E40FCF">
        <w:rPr>
          <w:rFonts w:ascii="Times New Roman" w:eastAsia="Times New Roman" w:hAnsi="Times New Roman"/>
          <w:sz w:val="28"/>
          <w:szCs w:val="28"/>
        </w:rPr>
        <w:t xml:space="preserve">not </w:t>
      </w:r>
      <w:r w:rsidR="002C3F43" w:rsidRPr="00E40FCF">
        <w:rPr>
          <w:rFonts w:ascii="Times New Roman" w:eastAsia="Times New Roman" w:hAnsi="Times New Roman"/>
          <w:sz w:val="28"/>
          <w:szCs w:val="28"/>
        </w:rPr>
        <w:t>ne</w:t>
      </w:r>
      <w:r w:rsidR="001F00A3" w:rsidRPr="00E40FCF">
        <w:rPr>
          <w:rFonts w:ascii="Times New Roman" w:eastAsia="Times New Roman" w:hAnsi="Times New Roman"/>
          <w:sz w:val="28"/>
          <w:szCs w:val="28"/>
        </w:rPr>
        <w:t>eded by</w:t>
      </w:r>
      <w:r w:rsidR="000E1CC7" w:rsidRPr="00E40FCF">
        <w:rPr>
          <w:rFonts w:ascii="Times New Roman" w:eastAsia="Times New Roman" w:hAnsi="Times New Roman"/>
          <w:sz w:val="28"/>
          <w:szCs w:val="28"/>
        </w:rPr>
        <w:t xml:space="preserve"> a metaphy</w:t>
      </w:r>
      <w:r w:rsidR="00676699" w:rsidRPr="00E40FCF">
        <w:rPr>
          <w:rFonts w:ascii="Times New Roman" w:eastAsia="Times New Roman" w:hAnsi="Times New Roman"/>
          <w:sz w:val="28"/>
          <w:szCs w:val="28"/>
        </w:rPr>
        <w:t xml:space="preserve">sics of states of affairs, </w:t>
      </w:r>
      <w:r w:rsidR="00E65014" w:rsidRPr="00E40FCF">
        <w:rPr>
          <w:rFonts w:ascii="Times New Roman" w:eastAsia="Times New Roman" w:hAnsi="Times New Roman"/>
          <w:sz w:val="28"/>
          <w:szCs w:val="28"/>
        </w:rPr>
        <w:t>or a</w:t>
      </w:r>
      <w:r w:rsidR="00AD34A9" w:rsidRPr="00E40FCF">
        <w:rPr>
          <w:rFonts w:ascii="Times New Roman" w:eastAsia="Times New Roman" w:hAnsi="Times New Roman"/>
          <w:sz w:val="28"/>
          <w:szCs w:val="28"/>
        </w:rPr>
        <w:t xml:space="preserve"> linguistic theory about declarative sentences</w:t>
      </w:r>
      <w:r w:rsidR="00E66C14" w:rsidRPr="00E40FCF">
        <w:rPr>
          <w:rFonts w:ascii="Times New Roman" w:eastAsia="Times New Roman" w:hAnsi="Times New Roman"/>
          <w:sz w:val="28"/>
          <w:szCs w:val="28"/>
        </w:rPr>
        <w:t>,</w:t>
      </w:r>
      <w:r w:rsidR="0065270F" w:rsidRPr="00E40FCF">
        <w:rPr>
          <w:rFonts w:ascii="Times New Roman" w:eastAsia="Times New Roman" w:hAnsi="Times New Roman"/>
          <w:sz w:val="28"/>
          <w:szCs w:val="28"/>
        </w:rPr>
        <w:t xml:space="preserve"> </w:t>
      </w:r>
      <w:r w:rsidR="009D4ED1" w:rsidRPr="00E40FCF">
        <w:rPr>
          <w:rFonts w:ascii="Times New Roman" w:eastAsia="Times New Roman" w:hAnsi="Times New Roman"/>
          <w:sz w:val="28"/>
          <w:szCs w:val="28"/>
        </w:rPr>
        <w:t>or a</w:t>
      </w:r>
      <w:r w:rsidR="0065270F" w:rsidRPr="00E40FCF">
        <w:rPr>
          <w:rFonts w:ascii="Times New Roman" w:eastAsia="Times New Roman" w:hAnsi="Times New Roman"/>
          <w:sz w:val="28"/>
          <w:szCs w:val="28"/>
        </w:rPr>
        <w:t xml:space="preserve"> </w:t>
      </w:r>
      <w:r w:rsidR="00083C9E" w:rsidRPr="00E40FCF">
        <w:rPr>
          <w:rFonts w:ascii="Times New Roman" w:eastAsia="Times New Roman" w:hAnsi="Times New Roman"/>
          <w:sz w:val="28"/>
          <w:szCs w:val="28"/>
        </w:rPr>
        <w:t xml:space="preserve">psychological theory of judgments. </w:t>
      </w:r>
      <w:r w:rsidR="00C14B23">
        <w:rPr>
          <w:rFonts w:ascii="Times New Roman" w:eastAsia="Times New Roman" w:hAnsi="Times New Roman"/>
          <w:sz w:val="28"/>
          <w:szCs w:val="28"/>
        </w:rPr>
        <w:t>As</w:t>
      </w:r>
      <w:r w:rsidR="00EC2212">
        <w:rPr>
          <w:rFonts w:ascii="Times New Roman" w:eastAsia="Times New Roman" w:hAnsi="Times New Roman"/>
          <w:sz w:val="28"/>
          <w:szCs w:val="28"/>
        </w:rPr>
        <w:t xml:space="preserve"> </w:t>
      </w:r>
      <w:r w:rsidR="00E631ED" w:rsidRPr="00E40FCF">
        <w:rPr>
          <w:rFonts w:ascii="Times New Roman" w:eastAsia="Times New Roman" w:hAnsi="Times New Roman"/>
          <w:sz w:val="28"/>
          <w:szCs w:val="28"/>
        </w:rPr>
        <w:t xml:space="preserve">Newman </w:t>
      </w:r>
      <w:r w:rsidR="00EC2212">
        <w:rPr>
          <w:rFonts w:ascii="Times New Roman" w:eastAsia="Times New Roman" w:hAnsi="Times New Roman"/>
          <w:sz w:val="28"/>
          <w:szCs w:val="28"/>
        </w:rPr>
        <w:t>put it,</w:t>
      </w:r>
      <w:r w:rsidR="005C2C7E" w:rsidRPr="00E40FCF">
        <w:rPr>
          <w:rFonts w:ascii="Times New Roman" w:eastAsia="Times New Roman" w:hAnsi="Times New Roman"/>
          <w:sz w:val="28"/>
          <w:szCs w:val="28"/>
        </w:rPr>
        <w:t xml:space="preserve"> “without a proposition</w:t>
      </w:r>
      <w:r w:rsidR="008E2C72" w:rsidRPr="00E40FCF">
        <w:rPr>
          <w:rFonts w:ascii="Times New Roman" w:eastAsia="Times New Roman" w:hAnsi="Times New Roman"/>
          <w:sz w:val="28"/>
          <w:szCs w:val="28"/>
        </w:rPr>
        <w:t>,</w:t>
      </w:r>
      <w:r w:rsidR="005C2C7E" w:rsidRPr="00E40FCF">
        <w:rPr>
          <w:rFonts w:ascii="Times New Roman" w:eastAsia="Times New Roman" w:hAnsi="Times New Roman"/>
          <w:sz w:val="28"/>
          <w:szCs w:val="28"/>
        </w:rPr>
        <w:t xml:space="preserve"> there cannot be a question, conclusion, or assertion, so without a proposition there is nothing to doubt about, nothing to infer, nothing to assent to. Mental acts of whatever kind presuppose their objects.</w:t>
      </w:r>
      <w:r w:rsidR="0083722E" w:rsidRPr="00E40FCF">
        <w:rPr>
          <w:rFonts w:ascii="Times New Roman" w:eastAsia="Times New Roman" w:hAnsi="Times New Roman"/>
          <w:sz w:val="28"/>
          <w:szCs w:val="28"/>
        </w:rPr>
        <w:t>”</w:t>
      </w:r>
      <w:r w:rsidR="00BF7A35" w:rsidRPr="00E40FCF">
        <w:rPr>
          <w:rStyle w:val="FootnoteReference"/>
          <w:rFonts w:ascii="Times New Roman" w:eastAsia="Times New Roman" w:hAnsi="Times New Roman"/>
          <w:sz w:val="28"/>
          <w:szCs w:val="28"/>
        </w:rPr>
        <w:footnoteReference w:id="60"/>
      </w:r>
      <w:r w:rsidR="0083722E" w:rsidRPr="00E40FCF">
        <w:rPr>
          <w:rFonts w:ascii="Times New Roman" w:eastAsia="Times New Roman" w:hAnsi="Times New Roman"/>
          <w:sz w:val="28"/>
          <w:szCs w:val="28"/>
        </w:rPr>
        <w:t xml:space="preserve"> </w:t>
      </w:r>
      <w:r w:rsidR="00944EB3" w:rsidRPr="00E40FCF">
        <w:rPr>
          <w:rFonts w:ascii="Times New Roman" w:eastAsia="Times New Roman" w:hAnsi="Times New Roman"/>
          <w:sz w:val="28"/>
          <w:szCs w:val="28"/>
        </w:rPr>
        <w:t>(2) The</w:t>
      </w:r>
      <w:r w:rsidR="00891DF7" w:rsidRPr="00E40FCF">
        <w:rPr>
          <w:rFonts w:ascii="Times New Roman" w:eastAsia="Times New Roman" w:hAnsi="Times New Roman"/>
          <w:sz w:val="28"/>
          <w:szCs w:val="28"/>
        </w:rPr>
        <w:t xml:space="preserve"> notion of </w:t>
      </w:r>
      <w:r w:rsidR="00891DF7" w:rsidRPr="00E40FCF">
        <w:rPr>
          <w:rFonts w:ascii="Times New Roman" w:eastAsia="Times New Roman" w:hAnsi="Times New Roman"/>
          <w:i/>
          <w:iCs/>
          <w:sz w:val="28"/>
          <w:szCs w:val="28"/>
        </w:rPr>
        <w:t>belief</w:t>
      </w:r>
      <w:r w:rsidR="00891DF7" w:rsidRPr="00E40FCF">
        <w:rPr>
          <w:rFonts w:ascii="Times New Roman" w:eastAsia="Times New Roman" w:hAnsi="Times New Roman"/>
          <w:sz w:val="28"/>
          <w:szCs w:val="28"/>
        </w:rPr>
        <w:t xml:space="preserve"> is needed</w:t>
      </w:r>
      <w:r w:rsidR="00764C14" w:rsidRPr="00E40FCF">
        <w:rPr>
          <w:rFonts w:ascii="Times New Roman" w:eastAsia="Times New Roman" w:hAnsi="Times New Roman"/>
          <w:sz w:val="28"/>
          <w:szCs w:val="28"/>
        </w:rPr>
        <w:t xml:space="preserve"> for </w:t>
      </w:r>
      <w:r w:rsidR="00026784" w:rsidRPr="00E40FCF">
        <w:rPr>
          <w:rFonts w:ascii="Times New Roman" w:eastAsia="Times New Roman" w:hAnsi="Times New Roman"/>
          <w:sz w:val="28"/>
          <w:szCs w:val="28"/>
        </w:rPr>
        <w:t xml:space="preserve">one’s </w:t>
      </w:r>
      <w:r w:rsidR="00944EB3" w:rsidRPr="00E40FCF">
        <w:rPr>
          <w:rFonts w:ascii="Times New Roman" w:eastAsia="Times New Roman" w:hAnsi="Times New Roman"/>
          <w:sz w:val="28"/>
          <w:szCs w:val="28"/>
        </w:rPr>
        <w:t xml:space="preserve">primary </w:t>
      </w:r>
      <w:r w:rsidR="00693603" w:rsidRPr="00E40FCF">
        <w:rPr>
          <w:rFonts w:ascii="Times New Roman" w:eastAsia="Times New Roman" w:hAnsi="Times New Roman"/>
          <w:sz w:val="28"/>
          <w:szCs w:val="28"/>
        </w:rPr>
        <w:t xml:space="preserve">and certainly </w:t>
      </w:r>
      <w:r w:rsidR="00763F9A" w:rsidRPr="00E40FCF">
        <w:rPr>
          <w:rFonts w:ascii="Times New Roman" w:eastAsia="Times New Roman" w:hAnsi="Times New Roman"/>
          <w:sz w:val="28"/>
          <w:szCs w:val="28"/>
        </w:rPr>
        <w:t xml:space="preserve">initial attitude </w:t>
      </w:r>
      <w:r w:rsidR="00593D3D" w:rsidRPr="00E40FCF">
        <w:rPr>
          <w:rFonts w:ascii="Times New Roman" w:eastAsia="Times New Roman" w:hAnsi="Times New Roman"/>
          <w:sz w:val="28"/>
          <w:szCs w:val="28"/>
        </w:rPr>
        <w:t>to</w:t>
      </w:r>
      <w:r w:rsidR="00763F9A" w:rsidRPr="00E40FCF">
        <w:rPr>
          <w:rFonts w:ascii="Times New Roman" w:eastAsia="Times New Roman" w:hAnsi="Times New Roman"/>
          <w:sz w:val="28"/>
          <w:szCs w:val="28"/>
        </w:rPr>
        <w:t xml:space="preserve"> a </w:t>
      </w:r>
      <w:r w:rsidR="00FC7CF4" w:rsidRPr="00E40FCF">
        <w:rPr>
          <w:rFonts w:ascii="Times New Roman" w:eastAsia="Times New Roman" w:hAnsi="Times New Roman"/>
          <w:sz w:val="28"/>
          <w:szCs w:val="28"/>
        </w:rPr>
        <w:t>proposition</w:t>
      </w:r>
      <w:r w:rsidR="00F65504" w:rsidRPr="00E40FCF">
        <w:rPr>
          <w:rFonts w:ascii="Times New Roman" w:eastAsia="Times New Roman" w:hAnsi="Times New Roman"/>
          <w:sz w:val="28"/>
          <w:szCs w:val="28"/>
        </w:rPr>
        <w:t xml:space="preserve">, and </w:t>
      </w:r>
      <w:r w:rsidR="00B50FF3" w:rsidRPr="00E40FCF">
        <w:rPr>
          <w:rFonts w:ascii="Times New Roman" w:eastAsia="Times New Roman" w:hAnsi="Times New Roman"/>
          <w:sz w:val="28"/>
          <w:szCs w:val="28"/>
        </w:rPr>
        <w:t xml:space="preserve">(3) </w:t>
      </w:r>
      <w:r w:rsidR="00F65504" w:rsidRPr="00E40FCF">
        <w:rPr>
          <w:rFonts w:ascii="Times New Roman" w:eastAsia="Times New Roman" w:hAnsi="Times New Roman"/>
          <w:sz w:val="28"/>
          <w:szCs w:val="28"/>
        </w:rPr>
        <w:t xml:space="preserve">the notion of truth </w:t>
      </w:r>
      <w:r w:rsidR="00EF0798" w:rsidRPr="00E40FCF">
        <w:rPr>
          <w:rFonts w:ascii="Times New Roman" w:eastAsia="Times New Roman" w:hAnsi="Times New Roman"/>
          <w:sz w:val="28"/>
          <w:szCs w:val="28"/>
        </w:rPr>
        <w:t xml:space="preserve">is needed </w:t>
      </w:r>
      <w:r w:rsidR="00F65504" w:rsidRPr="00E40FCF">
        <w:rPr>
          <w:rFonts w:ascii="Times New Roman" w:eastAsia="Times New Roman" w:hAnsi="Times New Roman"/>
          <w:sz w:val="28"/>
          <w:szCs w:val="28"/>
        </w:rPr>
        <w:t xml:space="preserve">for </w:t>
      </w:r>
      <w:r w:rsidR="00746859" w:rsidRPr="00E40FCF">
        <w:rPr>
          <w:rFonts w:ascii="Times New Roman" w:eastAsia="Times New Roman" w:hAnsi="Times New Roman"/>
          <w:sz w:val="28"/>
          <w:szCs w:val="28"/>
        </w:rPr>
        <w:t>the</w:t>
      </w:r>
      <w:r w:rsidR="00E11810" w:rsidRPr="00E40FCF">
        <w:rPr>
          <w:rFonts w:ascii="Times New Roman" w:eastAsia="Times New Roman" w:hAnsi="Times New Roman"/>
          <w:sz w:val="28"/>
          <w:szCs w:val="28"/>
        </w:rPr>
        <w:t xml:space="preserve"> </w:t>
      </w:r>
      <w:r w:rsidR="00746859" w:rsidRPr="00E40FCF">
        <w:rPr>
          <w:rFonts w:ascii="Times New Roman" w:eastAsia="Times New Roman" w:hAnsi="Times New Roman"/>
          <w:sz w:val="28"/>
          <w:szCs w:val="28"/>
        </w:rPr>
        <w:t>propriety of that attitude</w:t>
      </w:r>
      <w:r w:rsidR="00B30F46" w:rsidRPr="00E40FCF">
        <w:rPr>
          <w:rFonts w:ascii="Times New Roman" w:eastAsia="Times New Roman" w:hAnsi="Times New Roman"/>
          <w:sz w:val="28"/>
          <w:szCs w:val="28"/>
        </w:rPr>
        <w:t>. The various philosophical theories of truth</w:t>
      </w:r>
      <w:r w:rsidR="00E22CAB" w:rsidRPr="00E40FCF">
        <w:rPr>
          <w:rFonts w:ascii="Times New Roman" w:eastAsia="Times New Roman" w:hAnsi="Times New Roman"/>
          <w:sz w:val="28"/>
          <w:szCs w:val="28"/>
        </w:rPr>
        <w:t xml:space="preserve"> </w:t>
      </w:r>
      <w:r w:rsidR="007A11EE" w:rsidRPr="00E40FCF">
        <w:rPr>
          <w:rFonts w:ascii="Times New Roman" w:eastAsia="Times New Roman" w:hAnsi="Times New Roman"/>
          <w:sz w:val="28"/>
          <w:szCs w:val="28"/>
        </w:rPr>
        <w:t xml:space="preserve">provide </w:t>
      </w:r>
      <w:r w:rsidR="004F3C83" w:rsidRPr="00E40FCF">
        <w:rPr>
          <w:rFonts w:ascii="Times New Roman" w:eastAsia="Times New Roman" w:hAnsi="Times New Roman"/>
          <w:sz w:val="28"/>
          <w:szCs w:val="28"/>
        </w:rPr>
        <w:t>criteria</w:t>
      </w:r>
      <w:r w:rsidR="007A11EE" w:rsidRPr="00E40FCF">
        <w:rPr>
          <w:rFonts w:ascii="Times New Roman" w:eastAsia="Times New Roman" w:hAnsi="Times New Roman"/>
          <w:sz w:val="28"/>
          <w:szCs w:val="28"/>
        </w:rPr>
        <w:t xml:space="preserve"> for </w:t>
      </w:r>
      <w:r w:rsidR="00771480" w:rsidRPr="00E40FCF">
        <w:rPr>
          <w:rFonts w:ascii="Times New Roman" w:eastAsia="Times New Roman" w:hAnsi="Times New Roman"/>
          <w:sz w:val="28"/>
          <w:szCs w:val="28"/>
        </w:rPr>
        <w:t>such propriety.</w:t>
      </w:r>
      <w:r w:rsidR="00911F94" w:rsidRPr="00E40FCF">
        <w:rPr>
          <w:rFonts w:ascii="Times New Roman" w:eastAsia="Times New Roman" w:hAnsi="Times New Roman"/>
          <w:sz w:val="28"/>
          <w:szCs w:val="28"/>
        </w:rPr>
        <w:t xml:space="preserve"> </w:t>
      </w:r>
      <w:r w:rsidR="00CB21C7" w:rsidRPr="00E40FCF">
        <w:rPr>
          <w:rFonts w:ascii="Times New Roman" w:eastAsia="Times New Roman" w:hAnsi="Times New Roman"/>
          <w:sz w:val="28"/>
          <w:szCs w:val="28"/>
        </w:rPr>
        <w:t>The</w:t>
      </w:r>
      <w:r w:rsidR="00911F94" w:rsidRPr="00E40FCF">
        <w:rPr>
          <w:rFonts w:ascii="Times New Roman" w:eastAsia="Times New Roman" w:hAnsi="Times New Roman"/>
          <w:sz w:val="28"/>
          <w:szCs w:val="28"/>
        </w:rPr>
        <w:t xml:space="preserve"> leap </w:t>
      </w:r>
      <w:r w:rsidR="00106C8B" w:rsidRPr="00E40FCF">
        <w:rPr>
          <w:rFonts w:ascii="Times New Roman" w:eastAsia="Times New Roman" w:hAnsi="Times New Roman"/>
          <w:sz w:val="28"/>
          <w:szCs w:val="28"/>
        </w:rPr>
        <w:t xml:space="preserve">of faith </w:t>
      </w:r>
      <w:r w:rsidR="00A43078" w:rsidRPr="00E40FCF">
        <w:rPr>
          <w:rFonts w:ascii="Times New Roman" w:eastAsia="Times New Roman" w:hAnsi="Times New Roman"/>
          <w:sz w:val="28"/>
          <w:szCs w:val="28"/>
        </w:rPr>
        <w:t xml:space="preserve">is </w:t>
      </w:r>
      <w:r w:rsidR="00106C8B" w:rsidRPr="00E40FCF">
        <w:rPr>
          <w:rFonts w:ascii="Times New Roman" w:eastAsia="Times New Roman" w:hAnsi="Times New Roman"/>
          <w:sz w:val="28"/>
          <w:szCs w:val="28"/>
        </w:rPr>
        <w:t xml:space="preserve">a leap </w:t>
      </w:r>
      <w:r w:rsidR="00A43078" w:rsidRPr="00E40FCF">
        <w:rPr>
          <w:rFonts w:ascii="Times New Roman" w:eastAsia="Times New Roman" w:hAnsi="Times New Roman"/>
          <w:sz w:val="28"/>
          <w:szCs w:val="28"/>
        </w:rPr>
        <w:t>to</w:t>
      </w:r>
      <w:r w:rsidR="00911F94" w:rsidRPr="00E40FCF">
        <w:rPr>
          <w:rFonts w:ascii="Times New Roman" w:eastAsia="Times New Roman" w:hAnsi="Times New Roman"/>
          <w:sz w:val="28"/>
          <w:szCs w:val="28"/>
        </w:rPr>
        <w:t xml:space="preserve"> </w:t>
      </w:r>
      <w:r w:rsidR="006F54D7" w:rsidRPr="00E40FCF">
        <w:rPr>
          <w:rFonts w:ascii="Times New Roman" w:eastAsia="Times New Roman" w:hAnsi="Times New Roman"/>
          <w:sz w:val="28"/>
          <w:szCs w:val="28"/>
        </w:rPr>
        <w:t>faith</w:t>
      </w:r>
      <w:r w:rsidR="002D7998" w:rsidRPr="00E40FCF">
        <w:rPr>
          <w:rFonts w:ascii="Times New Roman" w:eastAsia="Times New Roman" w:hAnsi="Times New Roman"/>
          <w:sz w:val="28"/>
          <w:szCs w:val="28"/>
        </w:rPr>
        <w:t>, trust,</w:t>
      </w:r>
      <w:r w:rsidR="006342A8" w:rsidRPr="00E40FCF">
        <w:rPr>
          <w:rFonts w:ascii="Times New Roman" w:eastAsia="Times New Roman" w:hAnsi="Times New Roman"/>
          <w:sz w:val="28"/>
          <w:szCs w:val="28"/>
        </w:rPr>
        <w:t xml:space="preserve"> that</w:t>
      </w:r>
      <w:r w:rsidR="008D2B5D" w:rsidRPr="00E40FCF">
        <w:rPr>
          <w:rFonts w:ascii="Times New Roman" w:eastAsia="Times New Roman" w:hAnsi="Times New Roman"/>
          <w:sz w:val="28"/>
          <w:szCs w:val="28"/>
        </w:rPr>
        <w:t xml:space="preserve"> </w:t>
      </w:r>
      <w:r w:rsidR="00130BB5" w:rsidRPr="00E40FCF">
        <w:rPr>
          <w:rFonts w:ascii="Times New Roman" w:eastAsia="Times New Roman" w:hAnsi="Times New Roman"/>
          <w:sz w:val="28"/>
          <w:szCs w:val="28"/>
        </w:rPr>
        <w:t>at least one</w:t>
      </w:r>
      <w:r w:rsidR="008D2B5D" w:rsidRPr="00E40FCF">
        <w:rPr>
          <w:rFonts w:ascii="Times New Roman" w:eastAsia="Times New Roman" w:hAnsi="Times New Roman"/>
          <w:sz w:val="28"/>
          <w:szCs w:val="28"/>
        </w:rPr>
        <w:t xml:space="preserve"> of </w:t>
      </w:r>
      <w:r w:rsidR="00D51A0C" w:rsidRPr="00E40FCF">
        <w:rPr>
          <w:rFonts w:ascii="Times New Roman" w:eastAsia="Times New Roman" w:hAnsi="Times New Roman"/>
          <w:sz w:val="28"/>
          <w:szCs w:val="28"/>
        </w:rPr>
        <w:t>these criteria</w:t>
      </w:r>
      <w:r w:rsidR="00A4121C" w:rsidRPr="00E40FCF">
        <w:rPr>
          <w:rFonts w:ascii="Times New Roman" w:eastAsia="Times New Roman" w:hAnsi="Times New Roman"/>
          <w:sz w:val="28"/>
          <w:szCs w:val="28"/>
        </w:rPr>
        <w:t xml:space="preserve"> is satisfied</w:t>
      </w:r>
      <w:r w:rsidR="00F8375E" w:rsidRPr="00E40FCF">
        <w:rPr>
          <w:rFonts w:ascii="Times New Roman" w:eastAsia="Times New Roman" w:hAnsi="Times New Roman"/>
          <w:sz w:val="28"/>
          <w:szCs w:val="28"/>
        </w:rPr>
        <w:t>,</w:t>
      </w:r>
      <w:r w:rsidR="0093573C" w:rsidRPr="00E40FCF">
        <w:rPr>
          <w:rFonts w:ascii="Times New Roman" w:eastAsia="Times New Roman" w:hAnsi="Times New Roman"/>
          <w:sz w:val="28"/>
          <w:szCs w:val="28"/>
        </w:rPr>
        <w:t xml:space="preserve"> </w:t>
      </w:r>
      <w:r w:rsidR="00F8375E" w:rsidRPr="00E40FCF">
        <w:rPr>
          <w:rFonts w:ascii="Times New Roman" w:eastAsia="Times New Roman" w:hAnsi="Times New Roman"/>
          <w:sz w:val="28"/>
          <w:szCs w:val="28"/>
        </w:rPr>
        <w:t xml:space="preserve">presumably </w:t>
      </w:r>
      <w:r w:rsidR="009D2665" w:rsidRPr="00E40FCF">
        <w:rPr>
          <w:rFonts w:ascii="Times New Roman" w:eastAsia="Times New Roman" w:hAnsi="Times New Roman"/>
          <w:sz w:val="28"/>
          <w:szCs w:val="28"/>
        </w:rPr>
        <w:t>“</w:t>
      </w:r>
      <w:r w:rsidR="009855DE" w:rsidRPr="00E40FCF">
        <w:rPr>
          <w:rFonts w:ascii="Times New Roman" w:eastAsia="Times New Roman" w:hAnsi="Times New Roman"/>
          <w:sz w:val="28"/>
          <w:szCs w:val="28"/>
        </w:rPr>
        <w:t>correspondence</w:t>
      </w:r>
      <w:r w:rsidR="009D2665" w:rsidRPr="00E40FCF">
        <w:rPr>
          <w:rFonts w:ascii="Times New Roman" w:eastAsia="Times New Roman" w:hAnsi="Times New Roman"/>
          <w:sz w:val="28"/>
          <w:szCs w:val="28"/>
        </w:rPr>
        <w:t>”</w:t>
      </w:r>
      <w:r w:rsidR="009855DE" w:rsidRPr="00E40FCF">
        <w:rPr>
          <w:rFonts w:ascii="Times New Roman" w:eastAsia="Times New Roman" w:hAnsi="Times New Roman"/>
          <w:sz w:val="28"/>
          <w:szCs w:val="28"/>
        </w:rPr>
        <w:t xml:space="preserve"> in the case</w:t>
      </w:r>
      <w:r w:rsidR="005F4370" w:rsidRPr="00E40FCF">
        <w:rPr>
          <w:rFonts w:ascii="Times New Roman" w:eastAsia="Times New Roman" w:hAnsi="Times New Roman"/>
          <w:sz w:val="28"/>
          <w:szCs w:val="28"/>
        </w:rPr>
        <w:t xml:space="preserve"> of “That </w:t>
      </w:r>
      <w:r w:rsidR="00C25981" w:rsidRPr="00E40FCF">
        <w:rPr>
          <w:rFonts w:ascii="Times New Roman" w:eastAsia="Times New Roman" w:hAnsi="Times New Roman"/>
          <w:sz w:val="28"/>
          <w:szCs w:val="28"/>
        </w:rPr>
        <w:t xml:space="preserve">this apple </w:t>
      </w:r>
      <w:r w:rsidR="00617F85" w:rsidRPr="00E40FCF">
        <w:rPr>
          <w:rFonts w:ascii="Times New Roman" w:eastAsia="Times New Roman" w:hAnsi="Times New Roman"/>
          <w:sz w:val="28"/>
          <w:szCs w:val="28"/>
        </w:rPr>
        <w:t>looks</w:t>
      </w:r>
      <w:r w:rsidR="00C25981" w:rsidRPr="00E40FCF">
        <w:rPr>
          <w:rFonts w:ascii="Times New Roman" w:eastAsia="Times New Roman" w:hAnsi="Times New Roman"/>
          <w:sz w:val="28"/>
          <w:szCs w:val="28"/>
        </w:rPr>
        <w:t xml:space="preserve"> gree</w:t>
      </w:r>
      <w:r w:rsidR="002256B6" w:rsidRPr="00E40FCF">
        <w:rPr>
          <w:rFonts w:ascii="Times New Roman" w:eastAsia="Times New Roman" w:hAnsi="Times New Roman"/>
          <w:sz w:val="28"/>
          <w:szCs w:val="28"/>
        </w:rPr>
        <w:t>n to m</w:t>
      </w:r>
      <w:r w:rsidR="00B45431" w:rsidRPr="00E40FCF">
        <w:rPr>
          <w:rFonts w:ascii="Times New Roman" w:eastAsia="Times New Roman" w:hAnsi="Times New Roman"/>
          <w:sz w:val="28"/>
          <w:szCs w:val="28"/>
        </w:rPr>
        <w:t xml:space="preserve">e,” </w:t>
      </w:r>
      <w:r w:rsidR="00CD4225" w:rsidRPr="00E40FCF">
        <w:rPr>
          <w:rFonts w:ascii="Times New Roman" w:eastAsia="Times New Roman" w:hAnsi="Times New Roman"/>
          <w:sz w:val="28"/>
          <w:szCs w:val="28"/>
        </w:rPr>
        <w:t>“</w:t>
      </w:r>
      <w:r w:rsidR="006A08F1" w:rsidRPr="00E40FCF">
        <w:rPr>
          <w:rFonts w:ascii="Times New Roman" w:eastAsia="Times New Roman" w:hAnsi="Times New Roman"/>
          <w:sz w:val="28"/>
          <w:szCs w:val="28"/>
        </w:rPr>
        <w:t>p</w:t>
      </w:r>
      <w:r w:rsidR="00CD4225" w:rsidRPr="00E40FCF">
        <w:rPr>
          <w:rFonts w:ascii="Times New Roman" w:eastAsia="Times New Roman" w:hAnsi="Times New Roman"/>
          <w:sz w:val="28"/>
          <w:szCs w:val="28"/>
        </w:rPr>
        <w:t>r</w:t>
      </w:r>
      <w:r w:rsidR="006A08F1" w:rsidRPr="00E40FCF">
        <w:rPr>
          <w:rFonts w:ascii="Times New Roman" w:eastAsia="Times New Roman" w:hAnsi="Times New Roman"/>
          <w:sz w:val="28"/>
          <w:szCs w:val="28"/>
        </w:rPr>
        <w:t>agmat</w:t>
      </w:r>
      <w:r w:rsidR="00CD4225" w:rsidRPr="00E40FCF">
        <w:rPr>
          <w:rFonts w:ascii="Times New Roman" w:eastAsia="Times New Roman" w:hAnsi="Times New Roman"/>
          <w:sz w:val="28"/>
          <w:szCs w:val="28"/>
        </w:rPr>
        <w:t>ic</w:t>
      </w:r>
      <w:r w:rsidR="005C7383" w:rsidRPr="00E40FCF">
        <w:rPr>
          <w:rFonts w:ascii="Times New Roman" w:eastAsia="Times New Roman" w:hAnsi="Times New Roman"/>
          <w:sz w:val="28"/>
          <w:szCs w:val="28"/>
        </w:rPr>
        <w:t xml:space="preserve">” </w:t>
      </w:r>
      <w:r w:rsidR="009B6A2F" w:rsidRPr="00E40FCF">
        <w:rPr>
          <w:rFonts w:ascii="Times New Roman" w:eastAsia="Times New Roman" w:hAnsi="Times New Roman"/>
          <w:sz w:val="28"/>
          <w:szCs w:val="28"/>
        </w:rPr>
        <w:t>for “I will be alive tomo</w:t>
      </w:r>
      <w:r w:rsidR="007F7E89" w:rsidRPr="00E40FCF">
        <w:rPr>
          <w:rFonts w:ascii="Times New Roman" w:eastAsia="Times New Roman" w:hAnsi="Times New Roman"/>
          <w:sz w:val="28"/>
          <w:szCs w:val="28"/>
        </w:rPr>
        <w:t xml:space="preserve">rrow,” </w:t>
      </w:r>
      <w:r w:rsidR="00C5790F" w:rsidRPr="00E40FCF">
        <w:rPr>
          <w:rFonts w:ascii="Times New Roman" w:eastAsia="Times New Roman" w:hAnsi="Times New Roman"/>
          <w:sz w:val="28"/>
          <w:szCs w:val="28"/>
        </w:rPr>
        <w:t>“</w:t>
      </w:r>
      <w:r w:rsidR="00331B29" w:rsidRPr="00E40FCF">
        <w:rPr>
          <w:rFonts w:ascii="Times New Roman" w:eastAsia="Times New Roman" w:hAnsi="Times New Roman"/>
          <w:sz w:val="28"/>
          <w:szCs w:val="28"/>
        </w:rPr>
        <w:t>coherence</w:t>
      </w:r>
      <w:r w:rsidR="00C5790F" w:rsidRPr="00E40FCF">
        <w:rPr>
          <w:rFonts w:ascii="Times New Roman" w:eastAsia="Times New Roman" w:hAnsi="Times New Roman"/>
          <w:sz w:val="28"/>
          <w:szCs w:val="28"/>
        </w:rPr>
        <w:t>”</w:t>
      </w:r>
      <w:r w:rsidR="009D2665" w:rsidRPr="00E40FCF">
        <w:rPr>
          <w:rFonts w:ascii="Times New Roman" w:eastAsia="Times New Roman" w:hAnsi="Times New Roman"/>
          <w:sz w:val="28"/>
          <w:szCs w:val="28"/>
        </w:rPr>
        <w:t xml:space="preserve"> </w:t>
      </w:r>
      <w:r w:rsidR="005D7D77" w:rsidRPr="00E40FCF">
        <w:rPr>
          <w:rFonts w:ascii="Times New Roman" w:eastAsia="Times New Roman" w:hAnsi="Times New Roman"/>
          <w:sz w:val="28"/>
          <w:szCs w:val="28"/>
        </w:rPr>
        <w:t xml:space="preserve">for </w:t>
      </w:r>
      <w:r w:rsidR="00331B29" w:rsidRPr="00E40FCF">
        <w:rPr>
          <w:rFonts w:ascii="Times New Roman" w:eastAsia="Times New Roman" w:hAnsi="Times New Roman"/>
          <w:sz w:val="28"/>
          <w:szCs w:val="28"/>
        </w:rPr>
        <w:t>purely</w:t>
      </w:r>
      <w:r w:rsidR="00F945D2" w:rsidRPr="00E40FCF">
        <w:rPr>
          <w:rFonts w:ascii="Times New Roman" w:eastAsia="Times New Roman" w:hAnsi="Times New Roman"/>
          <w:sz w:val="28"/>
          <w:szCs w:val="28"/>
        </w:rPr>
        <w:t xml:space="preserve"> </w:t>
      </w:r>
      <w:r w:rsidR="00331B29" w:rsidRPr="00E40FCF">
        <w:rPr>
          <w:rFonts w:ascii="Times New Roman" w:eastAsia="Times New Roman" w:hAnsi="Times New Roman"/>
          <w:sz w:val="28"/>
          <w:szCs w:val="28"/>
        </w:rPr>
        <w:t>mathematical</w:t>
      </w:r>
      <w:r w:rsidR="00F945D2" w:rsidRPr="00E40FCF">
        <w:rPr>
          <w:rFonts w:ascii="Times New Roman" w:eastAsia="Times New Roman" w:hAnsi="Times New Roman"/>
          <w:sz w:val="28"/>
          <w:szCs w:val="28"/>
        </w:rPr>
        <w:t xml:space="preserve"> </w:t>
      </w:r>
      <w:r w:rsidR="00E134D3" w:rsidRPr="00E40FCF">
        <w:rPr>
          <w:rFonts w:ascii="Times New Roman" w:eastAsia="Times New Roman" w:hAnsi="Times New Roman"/>
          <w:sz w:val="28"/>
          <w:szCs w:val="28"/>
        </w:rPr>
        <w:t xml:space="preserve">and many scientific </w:t>
      </w:r>
      <w:r w:rsidR="00F945D2" w:rsidRPr="00E40FCF">
        <w:rPr>
          <w:rFonts w:ascii="Times New Roman" w:eastAsia="Times New Roman" w:hAnsi="Times New Roman"/>
          <w:sz w:val="28"/>
          <w:szCs w:val="28"/>
        </w:rPr>
        <w:t>statement</w:t>
      </w:r>
      <w:r w:rsidR="00331B29" w:rsidRPr="00E40FCF">
        <w:rPr>
          <w:rFonts w:ascii="Times New Roman" w:eastAsia="Times New Roman" w:hAnsi="Times New Roman"/>
          <w:sz w:val="28"/>
          <w:szCs w:val="28"/>
        </w:rPr>
        <w:t>s</w:t>
      </w:r>
      <w:r w:rsidR="00F945D2" w:rsidRPr="00E40FCF">
        <w:rPr>
          <w:rFonts w:ascii="Times New Roman" w:eastAsia="Times New Roman" w:hAnsi="Times New Roman"/>
          <w:sz w:val="28"/>
          <w:szCs w:val="28"/>
        </w:rPr>
        <w:t xml:space="preserve">. </w:t>
      </w:r>
    </w:p>
    <w:p w14:paraId="0905ED85" w14:textId="77777777" w:rsidR="00287040" w:rsidRPr="00E40FCF" w:rsidRDefault="00287040" w:rsidP="13EEA357">
      <w:pPr>
        <w:rPr>
          <w:rFonts w:ascii="Times New Roman" w:eastAsia="Times New Roman" w:hAnsi="Times New Roman"/>
          <w:sz w:val="28"/>
          <w:szCs w:val="28"/>
        </w:rPr>
      </w:pPr>
    </w:p>
    <w:p w14:paraId="1015BBB4" w14:textId="19A62832" w:rsidR="000D4D5C" w:rsidRPr="00E40FCF" w:rsidRDefault="00243985" w:rsidP="13EEA357">
      <w:pPr>
        <w:rPr>
          <w:rFonts w:ascii="Times New Roman" w:eastAsia="Times New Roman" w:hAnsi="Times New Roman"/>
          <w:sz w:val="28"/>
          <w:szCs w:val="28"/>
        </w:rPr>
      </w:pPr>
      <w:r w:rsidRPr="00E40FCF">
        <w:rPr>
          <w:rFonts w:ascii="Times New Roman" w:eastAsia="Times New Roman" w:hAnsi="Times New Roman"/>
          <w:sz w:val="28"/>
          <w:szCs w:val="28"/>
        </w:rPr>
        <w:t>If</w:t>
      </w:r>
      <w:r w:rsidR="0093573C" w:rsidRPr="00E40FCF">
        <w:rPr>
          <w:rFonts w:ascii="Times New Roman" w:eastAsia="Times New Roman" w:hAnsi="Times New Roman"/>
          <w:sz w:val="28"/>
          <w:szCs w:val="28"/>
        </w:rPr>
        <w:t xml:space="preserve"> I have headache, </w:t>
      </w:r>
      <w:r w:rsidR="008F4D87" w:rsidRPr="00E40FCF">
        <w:rPr>
          <w:rFonts w:ascii="Times New Roman" w:eastAsia="Times New Roman" w:hAnsi="Times New Roman"/>
          <w:sz w:val="28"/>
          <w:szCs w:val="28"/>
        </w:rPr>
        <w:t>then there is the proposition th</w:t>
      </w:r>
      <w:r w:rsidR="000B6813" w:rsidRPr="00E40FCF">
        <w:rPr>
          <w:rFonts w:ascii="Times New Roman" w:eastAsia="Times New Roman" w:hAnsi="Times New Roman"/>
          <w:sz w:val="28"/>
          <w:szCs w:val="28"/>
        </w:rPr>
        <w:t xml:space="preserve">at I have a headache, </w:t>
      </w:r>
      <w:r w:rsidR="00D519D4" w:rsidRPr="00E40FCF">
        <w:rPr>
          <w:rFonts w:ascii="Times New Roman" w:eastAsia="Times New Roman" w:hAnsi="Times New Roman"/>
          <w:sz w:val="28"/>
          <w:szCs w:val="28"/>
        </w:rPr>
        <w:t xml:space="preserve">my initial attitude </w:t>
      </w:r>
      <w:r w:rsidR="00D94B9C" w:rsidRPr="00E40FCF">
        <w:rPr>
          <w:rFonts w:ascii="Times New Roman" w:eastAsia="Times New Roman" w:hAnsi="Times New Roman"/>
          <w:sz w:val="28"/>
          <w:szCs w:val="28"/>
        </w:rPr>
        <w:t>to it is believ</w:t>
      </w:r>
      <w:r w:rsidR="00106C8B" w:rsidRPr="00E40FCF">
        <w:rPr>
          <w:rFonts w:ascii="Times New Roman" w:eastAsia="Times New Roman" w:hAnsi="Times New Roman"/>
          <w:sz w:val="28"/>
          <w:szCs w:val="28"/>
        </w:rPr>
        <w:t>ing</w:t>
      </w:r>
      <w:r w:rsidR="00D94B9C" w:rsidRPr="00E40FCF">
        <w:rPr>
          <w:rFonts w:ascii="Times New Roman" w:eastAsia="Times New Roman" w:hAnsi="Times New Roman"/>
          <w:sz w:val="28"/>
          <w:szCs w:val="28"/>
        </w:rPr>
        <w:t xml:space="preserve"> that </w:t>
      </w:r>
      <w:r w:rsidR="00286B0A" w:rsidRPr="00E40FCF">
        <w:rPr>
          <w:rFonts w:ascii="Times New Roman" w:eastAsia="Times New Roman" w:hAnsi="Times New Roman"/>
          <w:sz w:val="28"/>
          <w:szCs w:val="28"/>
        </w:rPr>
        <w:t>I have a headache</w:t>
      </w:r>
      <w:r w:rsidR="00D14AA3" w:rsidRPr="00E40FCF">
        <w:rPr>
          <w:rFonts w:ascii="Times New Roman" w:eastAsia="Times New Roman" w:hAnsi="Times New Roman"/>
          <w:sz w:val="28"/>
          <w:szCs w:val="28"/>
        </w:rPr>
        <w:t>,</w:t>
      </w:r>
      <w:r w:rsidR="007B33CC" w:rsidRPr="00E40FCF">
        <w:rPr>
          <w:rFonts w:ascii="Times New Roman" w:eastAsia="Times New Roman" w:hAnsi="Times New Roman"/>
          <w:sz w:val="28"/>
          <w:szCs w:val="28"/>
        </w:rPr>
        <w:t xml:space="preserve"> and </w:t>
      </w:r>
      <w:r w:rsidR="004E2A04" w:rsidRPr="00E40FCF">
        <w:rPr>
          <w:rFonts w:ascii="Times New Roman" w:eastAsia="Times New Roman" w:hAnsi="Times New Roman"/>
          <w:sz w:val="28"/>
          <w:szCs w:val="28"/>
        </w:rPr>
        <w:t xml:space="preserve">by applying </w:t>
      </w:r>
      <w:r w:rsidR="00815D1D" w:rsidRPr="00E40FCF">
        <w:rPr>
          <w:rFonts w:ascii="Times New Roman" w:eastAsia="Times New Roman" w:hAnsi="Times New Roman"/>
          <w:sz w:val="28"/>
          <w:szCs w:val="28"/>
        </w:rPr>
        <w:t>the usual</w:t>
      </w:r>
      <w:r w:rsidR="004E2A04" w:rsidRPr="00E40FCF">
        <w:rPr>
          <w:rFonts w:ascii="Times New Roman" w:eastAsia="Times New Roman" w:hAnsi="Times New Roman"/>
          <w:sz w:val="28"/>
          <w:szCs w:val="28"/>
        </w:rPr>
        <w:t xml:space="preserve"> criterion </w:t>
      </w:r>
      <w:r w:rsidR="005617B0" w:rsidRPr="00E40FCF">
        <w:rPr>
          <w:rFonts w:ascii="Times New Roman" w:eastAsia="Times New Roman" w:hAnsi="Times New Roman"/>
          <w:sz w:val="28"/>
          <w:szCs w:val="28"/>
        </w:rPr>
        <w:t>for the propriety</w:t>
      </w:r>
      <w:r w:rsidR="00A0579A" w:rsidRPr="00E40FCF">
        <w:rPr>
          <w:rFonts w:ascii="Times New Roman" w:eastAsia="Times New Roman" w:hAnsi="Times New Roman"/>
          <w:sz w:val="28"/>
          <w:szCs w:val="28"/>
        </w:rPr>
        <w:t xml:space="preserve"> of that </w:t>
      </w:r>
      <w:r w:rsidR="0036231F" w:rsidRPr="00E40FCF">
        <w:rPr>
          <w:rFonts w:ascii="Times New Roman" w:eastAsia="Times New Roman" w:hAnsi="Times New Roman"/>
          <w:sz w:val="28"/>
          <w:szCs w:val="28"/>
        </w:rPr>
        <w:t>attitude</w:t>
      </w:r>
      <w:r w:rsidR="004A7717" w:rsidRPr="00E40FCF">
        <w:rPr>
          <w:rFonts w:ascii="Times New Roman" w:eastAsia="Times New Roman" w:hAnsi="Times New Roman"/>
          <w:sz w:val="28"/>
          <w:szCs w:val="28"/>
        </w:rPr>
        <w:t>, namely the self-evidence of the proposition,</w:t>
      </w:r>
      <w:r w:rsidR="0036231F" w:rsidRPr="00E40FCF">
        <w:rPr>
          <w:rFonts w:ascii="Times New Roman" w:eastAsia="Times New Roman" w:hAnsi="Times New Roman"/>
          <w:sz w:val="28"/>
          <w:szCs w:val="28"/>
        </w:rPr>
        <w:t xml:space="preserve"> I</w:t>
      </w:r>
      <w:r w:rsidR="00F01749" w:rsidRPr="00E40FCF">
        <w:rPr>
          <w:rFonts w:ascii="Times New Roman" w:eastAsia="Times New Roman" w:hAnsi="Times New Roman"/>
          <w:sz w:val="28"/>
          <w:szCs w:val="28"/>
        </w:rPr>
        <w:t xml:space="preserve"> leap</w:t>
      </w:r>
      <w:r w:rsidR="008A1C5A" w:rsidRPr="00E40FCF">
        <w:rPr>
          <w:rFonts w:ascii="Times New Roman" w:eastAsia="Times New Roman" w:hAnsi="Times New Roman"/>
          <w:sz w:val="28"/>
          <w:szCs w:val="28"/>
        </w:rPr>
        <w:t xml:space="preserve"> to</w:t>
      </w:r>
      <w:r w:rsidR="00D103DC" w:rsidRPr="00E40FCF">
        <w:rPr>
          <w:rFonts w:ascii="Times New Roman" w:eastAsia="Times New Roman" w:hAnsi="Times New Roman"/>
          <w:sz w:val="28"/>
          <w:szCs w:val="28"/>
        </w:rPr>
        <w:t xml:space="preserve"> the</w:t>
      </w:r>
      <w:r w:rsidR="00F01749" w:rsidRPr="00E40FCF">
        <w:rPr>
          <w:rFonts w:ascii="Times New Roman" w:eastAsia="Times New Roman" w:hAnsi="Times New Roman"/>
          <w:sz w:val="28"/>
          <w:szCs w:val="28"/>
        </w:rPr>
        <w:t xml:space="preserve"> faith</w:t>
      </w:r>
      <w:r w:rsidR="001B1EEF" w:rsidRPr="00E40FCF">
        <w:rPr>
          <w:rFonts w:ascii="Times New Roman" w:eastAsia="Times New Roman" w:hAnsi="Times New Roman"/>
          <w:sz w:val="28"/>
          <w:szCs w:val="28"/>
        </w:rPr>
        <w:t xml:space="preserve">, the </w:t>
      </w:r>
      <w:r w:rsidR="006B1E64" w:rsidRPr="00E40FCF">
        <w:rPr>
          <w:rFonts w:ascii="Times New Roman" w:eastAsia="Times New Roman" w:hAnsi="Times New Roman"/>
          <w:sz w:val="28"/>
          <w:szCs w:val="28"/>
        </w:rPr>
        <w:t>trust, that</w:t>
      </w:r>
      <w:r w:rsidR="00C71108" w:rsidRPr="00E40FCF">
        <w:rPr>
          <w:rFonts w:ascii="Times New Roman" w:eastAsia="Times New Roman" w:hAnsi="Times New Roman"/>
          <w:sz w:val="28"/>
          <w:szCs w:val="28"/>
        </w:rPr>
        <w:t xml:space="preserve"> it is true that I have a headache.</w:t>
      </w:r>
      <w:r w:rsidR="002F1EAB" w:rsidRPr="00E40FCF">
        <w:rPr>
          <w:rFonts w:ascii="Times New Roman" w:eastAsia="Times New Roman" w:hAnsi="Times New Roman"/>
          <w:sz w:val="28"/>
          <w:szCs w:val="28"/>
        </w:rPr>
        <w:t xml:space="preserve"> </w:t>
      </w:r>
      <w:r w:rsidR="00162C33" w:rsidRPr="00E40FCF">
        <w:rPr>
          <w:rFonts w:ascii="Times New Roman" w:eastAsia="Times New Roman" w:hAnsi="Times New Roman"/>
          <w:sz w:val="28"/>
          <w:szCs w:val="28"/>
        </w:rPr>
        <w:t xml:space="preserve">Of </w:t>
      </w:r>
      <w:r w:rsidR="00AB37B7" w:rsidRPr="00E40FCF">
        <w:rPr>
          <w:rFonts w:ascii="Times New Roman" w:eastAsia="Times New Roman" w:hAnsi="Times New Roman"/>
          <w:sz w:val="28"/>
          <w:szCs w:val="28"/>
        </w:rPr>
        <w:t>c</w:t>
      </w:r>
      <w:r w:rsidR="00162C33" w:rsidRPr="00E40FCF">
        <w:rPr>
          <w:rFonts w:ascii="Times New Roman" w:eastAsia="Times New Roman" w:hAnsi="Times New Roman"/>
          <w:sz w:val="28"/>
          <w:szCs w:val="28"/>
        </w:rPr>
        <w:t>ourse,</w:t>
      </w:r>
      <w:r w:rsidR="00A12909" w:rsidRPr="00E40FCF">
        <w:rPr>
          <w:rFonts w:ascii="Times New Roman" w:eastAsia="Times New Roman" w:hAnsi="Times New Roman"/>
          <w:sz w:val="28"/>
          <w:szCs w:val="28"/>
        </w:rPr>
        <w:t xml:space="preserve"> one seldom m</w:t>
      </w:r>
      <w:r w:rsidR="006D002E" w:rsidRPr="00E40FCF">
        <w:rPr>
          <w:rFonts w:ascii="Times New Roman" w:eastAsia="Times New Roman" w:hAnsi="Times New Roman"/>
          <w:sz w:val="28"/>
          <w:szCs w:val="28"/>
        </w:rPr>
        <w:t>a</w:t>
      </w:r>
      <w:r w:rsidR="00A12909" w:rsidRPr="00E40FCF">
        <w:rPr>
          <w:rFonts w:ascii="Times New Roman" w:eastAsia="Times New Roman" w:hAnsi="Times New Roman"/>
          <w:sz w:val="28"/>
          <w:szCs w:val="28"/>
        </w:rPr>
        <w:t>kes</w:t>
      </w:r>
      <w:r w:rsidR="00A73A20" w:rsidRPr="00E40FCF">
        <w:rPr>
          <w:rFonts w:ascii="Times New Roman" w:eastAsia="Times New Roman" w:hAnsi="Times New Roman"/>
          <w:sz w:val="28"/>
          <w:szCs w:val="28"/>
        </w:rPr>
        <w:t xml:space="preserve"> these logical distinction</w:t>
      </w:r>
      <w:r w:rsidR="00A12909" w:rsidRPr="00E40FCF">
        <w:rPr>
          <w:rFonts w:ascii="Times New Roman" w:eastAsia="Times New Roman" w:hAnsi="Times New Roman"/>
          <w:sz w:val="28"/>
          <w:szCs w:val="28"/>
        </w:rPr>
        <w:t>s</w:t>
      </w:r>
      <w:r w:rsidR="00DD1C7B" w:rsidRPr="00E40FCF">
        <w:rPr>
          <w:rFonts w:ascii="Times New Roman" w:eastAsia="Times New Roman" w:hAnsi="Times New Roman"/>
          <w:sz w:val="28"/>
          <w:szCs w:val="28"/>
        </w:rPr>
        <w:t xml:space="preserve"> </w:t>
      </w:r>
      <w:r w:rsidR="00255D74" w:rsidRPr="00E40FCF">
        <w:rPr>
          <w:rFonts w:ascii="Times New Roman" w:eastAsia="Times New Roman" w:hAnsi="Times New Roman"/>
          <w:sz w:val="28"/>
          <w:szCs w:val="28"/>
        </w:rPr>
        <w:t>in</w:t>
      </w:r>
      <w:r w:rsidR="002C2032" w:rsidRPr="00E40FCF">
        <w:rPr>
          <w:rFonts w:ascii="Times New Roman" w:eastAsia="Times New Roman" w:hAnsi="Times New Roman"/>
          <w:sz w:val="28"/>
          <w:szCs w:val="28"/>
        </w:rPr>
        <w:t xml:space="preserve"> </w:t>
      </w:r>
      <w:r w:rsidR="00CD6089" w:rsidRPr="00E40FCF">
        <w:rPr>
          <w:rFonts w:ascii="Times New Roman" w:eastAsia="Times New Roman" w:hAnsi="Times New Roman"/>
          <w:sz w:val="28"/>
          <w:szCs w:val="28"/>
        </w:rPr>
        <w:t>trusting</w:t>
      </w:r>
      <w:r w:rsidR="002E5FC1" w:rsidRPr="00E40FCF">
        <w:rPr>
          <w:rFonts w:ascii="Times New Roman" w:eastAsia="Times New Roman" w:hAnsi="Times New Roman"/>
          <w:sz w:val="28"/>
          <w:szCs w:val="28"/>
        </w:rPr>
        <w:t xml:space="preserve"> self-evidence,</w:t>
      </w:r>
      <w:r w:rsidR="0079446D" w:rsidRPr="00E40FCF">
        <w:rPr>
          <w:rFonts w:ascii="Times New Roman" w:eastAsia="Times New Roman" w:hAnsi="Times New Roman"/>
          <w:sz w:val="28"/>
          <w:szCs w:val="28"/>
        </w:rPr>
        <w:t xml:space="preserve"> </w:t>
      </w:r>
      <w:r w:rsidR="00C040AF" w:rsidRPr="00E40FCF">
        <w:rPr>
          <w:rFonts w:ascii="Times New Roman" w:eastAsia="Times New Roman" w:hAnsi="Times New Roman"/>
          <w:sz w:val="28"/>
          <w:szCs w:val="28"/>
        </w:rPr>
        <w:t>th</w:t>
      </w:r>
      <w:r w:rsidR="008B402C" w:rsidRPr="00E40FCF">
        <w:rPr>
          <w:rFonts w:ascii="Times New Roman" w:eastAsia="Times New Roman" w:hAnsi="Times New Roman"/>
          <w:sz w:val="28"/>
          <w:szCs w:val="28"/>
        </w:rPr>
        <w:t>ough</w:t>
      </w:r>
      <w:r w:rsidR="0079446D" w:rsidRPr="00E40FCF">
        <w:rPr>
          <w:rFonts w:ascii="Times New Roman" w:eastAsia="Times New Roman" w:hAnsi="Times New Roman"/>
          <w:sz w:val="28"/>
          <w:szCs w:val="28"/>
        </w:rPr>
        <w:t xml:space="preserve"> as noted </w:t>
      </w:r>
      <w:r w:rsidR="000E523B" w:rsidRPr="00E40FCF">
        <w:rPr>
          <w:rFonts w:ascii="Times New Roman" w:eastAsia="Times New Roman" w:hAnsi="Times New Roman"/>
          <w:sz w:val="28"/>
          <w:szCs w:val="28"/>
        </w:rPr>
        <w:t>earlier they</w:t>
      </w:r>
      <w:r w:rsidR="004111D6" w:rsidRPr="00E40FCF">
        <w:rPr>
          <w:rFonts w:ascii="Times New Roman" w:eastAsia="Times New Roman" w:hAnsi="Times New Roman"/>
          <w:sz w:val="28"/>
          <w:szCs w:val="28"/>
        </w:rPr>
        <w:t xml:space="preserve"> are occasionally</w:t>
      </w:r>
      <w:r w:rsidR="00086414" w:rsidRPr="00E40FCF">
        <w:rPr>
          <w:rFonts w:ascii="Times New Roman" w:eastAsia="Times New Roman" w:hAnsi="Times New Roman"/>
          <w:sz w:val="28"/>
          <w:szCs w:val="28"/>
        </w:rPr>
        <w:t xml:space="preserve"> </w:t>
      </w:r>
      <w:r w:rsidR="000B5CC7" w:rsidRPr="00E40FCF">
        <w:rPr>
          <w:rFonts w:ascii="Times New Roman" w:eastAsia="Times New Roman" w:hAnsi="Times New Roman"/>
          <w:sz w:val="28"/>
          <w:szCs w:val="28"/>
        </w:rPr>
        <w:t xml:space="preserve">made </w:t>
      </w:r>
      <w:r w:rsidR="00EA18FF" w:rsidRPr="00E40FCF">
        <w:rPr>
          <w:rFonts w:ascii="Times New Roman" w:eastAsia="Times New Roman" w:hAnsi="Times New Roman"/>
          <w:sz w:val="28"/>
          <w:szCs w:val="28"/>
        </w:rPr>
        <w:t>in cases</w:t>
      </w:r>
      <w:r w:rsidR="002B650E" w:rsidRPr="00E40FCF">
        <w:rPr>
          <w:rFonts w:ascii="Times New Roman" w:eastAsia="Times New Roman" w:hAnsi="Times New Roman"/>
          <w:sz w:val="28"/>
          <w:szCs w:val="28"/>
        </w:rPr>
        <w:t xml:space="preserve"> of </w:t>
      </w:r>
      <w:r w:rsidR="002B650E" w:rsidRPr="00E40FCF">
        <w:rPr>
          <w:rFonts w:ascii="Times New Roman" w:hAnsi="Times New Roman"/>
          <w:sz w:val="28"/>
          <w:szCs w:val="28"/>
        </w:rPr>
        <w:t>self-deception or bad faith</w:t>
      </w:r>
      <w:r w:rsidR="004111D6" w:rsidRPr="00E40FCF">
        <w:rPr>
          <w:rFonts w:ascii="Times New Roman" w:eastAsia="Times New Roman" w:hAnsi="Times New Roman"/>
          <w:sz w:val="28"/>
          <w:szCs w:val="28"/>
        </w:rPr>
        <w:t>.</w:t>
      </w:r>
      <w:r w:rsidR="006D002E" w:rsidRPr="00E40FCF">
        <w:rPr>
          <w:rFonts w:ascii="Times New Roman" w:eastAsia="Times New Roman" w:hAnsi="Times New Roman"/>
          <w:sz w:val="28"/>
          <w:szCs w:val="28"/>
        </w:rPr>
        <w:t xml:space="preserve"> </w:t>
      </w:r>
      <w:r w:rsidR="00074E65" w:rsidRPr="00E40FCF">
        <w:rPr>
          <w:rFonts w:ascii="Times New Roman" w:eastAsia="Times New Roman" w:hAnsi="Times New Roman"/>
          <w:sz w:val="28"/>
          <w:szCs w:val="28"/>
        </w:rPr>
        <w:t>In other cases</w:t>
      </w:r>
      <w:r w:rsidR="001937DF" w:rsidRPr="00E40FCF">
        <w:rPr>
          <w:rFonts w:ascii="Times New Roman" w:eastAsia="Times New Roman" w:hAnsi="Times New Roman"/>
          <w:sz w:val="28"/>
          <w:szCs w:val="28"/>
        </w:rPr>
        <w:t xml:space="preserve">, </w:t>
      </w:r>
      <w:r w:rsidR="004D13A0" w:rsidRPr="00E40FCF">
        <w:rPr>
          <w:rFonts w:ascii="Times New Roman" w:eastAsia="Times New Roman" w:hAnsi="Times New Roman"/>
          <w:sz w:val="28"/>
          <w:szCs w:val="28"/>
        </w:rPr>
        <w:t>s</w:t>
      </w:r>
      <w:r w:rsidR="00256D25" w:rsidRPr="00E40FCF">
        <w:rPr>
          <w:rFonts w:ascii="Times New Roman" w:eastAsia="Times New Roman" w:hAnsi="Times New Roman"/>
          <w:sz w:val="28"/>
          <w:szCs w:val="28"/>
        </w:rPr>
        <w:t xml:space="preserve">uch as religious faith, </w:t>
      </w:r>
      <w:r w:rsidR="00BC68E1" w:rsidRPr="00E40FCF">
        <w:rPr>
          <w:rFonts w:ascii="Times New Roman" w:eastAsia="Times New Roman" w:hAnsi="Times New Roman"/>
          <w:sz w:val="28"/>
          <w:szCs w:val="28"/>
        </w:rPr>
        <w:t>we</w:t>
      </w:r>
      <w:r w:rsidR="00295C24" w:rsidRPr="00E40FCF">
        <w:rPr>
          <w:rFonts w:ascii="Times New Roman" w:eastAsia="Times New Roman" w:hAnsi="Times New Roman"/>
          <w:sz w:val="28"/>
          <w:szCs w:val="28"/>
        </w:rPr>
        <w:t xml:space="preserve"> </w:t>
      </w:r>
      <w:r w:rsidR="000E23A8" w:rsidRPr="00E40FCF">
        <w:rPr>
          <w:rFonts w:ascii="Times New Roman" w:eastAsia="Times New Roman" w:hAnsi="Times New Roman"/>
          <w:sz w:val="28"/>
          <w:szCs w:val="28"/>
        </w:rPr>
        <w:t xml:space="preserve">have </w:t>
      </w:r>
      <w:r w:rsidR="007E067F">
        <w:rPr>
          <w:rFonts w:ascii="Times New Roman" w:eastAsia="Times New Roman" w:hAnsi="Times New Roman"/>
          <w:sz w:val="28"/>
          <w:szCs w:val="28"/>
        </w:rPr>
        <w:t>also</w:t>
      </w:r>
      <w:r w:rsidR="00F94609">
        <w:rPr>
          <w:rFonts w:ascii="Times New Roman" w:eastAsia="Times New Roman" w:hAnsi="Times New Roman"/>
          <w:sz w:val="28"/>
          <w:szCs w:val="28"/>
        </w:rPr>
        <w:t xml:space="preserve"> </w:t>
      </w:r>
      <w:r w:rsidR="00295C24" w:rsidRPr="00E40FCF">
        <w:rPr>
          <w:rFonts w:ascii="Times New Roman" w:eastAsia="Times New Roman" w:hAnsi="Times New Roman"/>
          <w:sz w:val="28"/>
          <w:szCs w:val="28"/>
        </w:rPr>
        <w:t xml:space="preserve">noted that </w:t>
      </w:r>
      <w:r w:rsidR="001937DF" w:rsidRPr="00E40FCF">
        <w:rPr>
          <w:rFonts w:ascii="Times New Roman" w:eastAsia="Times New Roman" w:hAnsi="Times New Roman"/>
          <w:sz w:val="28"/>
          <w:szCs w:val="28"/>
        </w:rPr>
        <w:t>th</w:t>
      </w:r>
      <w:r w:rsidR="00016D47" w:rsidRPr="00E40FCF">
        <w:rPr>
          <w:rFonts w:ascii="Times New Roman" w:eastAsia="Times New Roman" w:hAnsi="Times New Roman"/>
          <w:sz w:val="28"/>
          <w:szCs w:val="28"/>
        </w:rPr>
        <w:t>e</w:t>
      </w:r>
      <w:r w:rsidR="001937DF" w:rsidRPr="00E40FCF">
        <w:rPr>
          <w:rFonts w:ascii="Times New Roman" w:eastAsia="Times New Roman" w:hAnsi="Times New Roman"/>
          <w:sz w:val="28"/>
          <w:szCs w:val="28"/>
        </w:rPr>
        <w:t xml:space="preserve"> distinctions are </w:t>
      </w:r>
      <w:r w:rsidR="00C02392" w:rsidRPr="00E40FCF">
        <w:rPr>
          <w:rFonts w:ascii="Times New Roman" w:eastAsia="Times New Roman" w:hAnsi="Times New Roman"/>
          <w:sz w:val="28"/>
          <w:szCs w:val="28"/>
        </w:rPr>
        <w:t>often</w:t>
      </w:r>
      <w:r w:rsidR="001937DF" w:rsidRPr="00E40FCF">
        <w:rPr>
          <w:rFonts w:ascii="Times New Roman" w:eastAsia="Times New Roman" w:hAnsi="Times New Roman"/>
          <w:sz w:val="28"/>
          <w:szCs w:val="28"/>
        </w:rPr>
        <w:t xml:space="preserve"> made explicitly</w:t>
      </w:r>
      <w:r w:rsidR="004D13A0" w:rsidRPr="00E40FCF">
        <w:rPr>
          <w:rFonts w:ascii="Times New Roman" w:eastAsia="Times New Roman" w:hAnsi="Times New Roman"/>
          <w:sz w:val="28"/>
          <w:szCs w:val="28"/>
        </w:rPr>
        <w:t>.</w:t>
      </w:r>
    </w:p>
    <w:p w14:paraId="44CE896F" w14:textId="77777777" w:rsidR="001B5A90" w:rsidRPr="00E40FCF" w:rsidRDefault="001B5A90" w:rsidP="13EEA357">
      <w:pPr>
        <w:rPr>
          <w:rFonts w:ascii="Times New Roman" w:eastAsia="Times New Roman" w:hAnsi="Times New Roman"/>
          <w:sz w:val="28"/>
          <w:szCs w:val="28"/>
        </w:rPr>
      </w:pPr>
    </w:p>
    <w:p w14:paraId="7409E1C3" w14:textId="671079B7" w:rsidR="00C628DE" w:rsidRPr="00E40FCF" w:rsidRDefault="00E11810" w:rsidP="13EEA357">
      <w:pPr>
        <w:rPr>
          <w:rFonts w:ascii="Times New Roman" w:hAnsi="Times New Roman"/>
          <w:sz w:val="28"/>
          <w:szCs w:val="28"/>
        </w:rPr>
      </w:pPr>
      <w:r w:rsidRPr="00E40FCF">
        <w:rPr>
          <w:rFonts w:ascii="Times New Roman" w:eastAsia="Times New Roman" w:hAnsi="Times New Roman"/>
          <w:sz w:val="28"/>
          <w:szCs w:val="28"/>
        </w:rPr>
        <w:lastRenderedPageBreak/>
        <w:t xml:space="preserve">Our thought, not just </w:t>
      </w:r>
      <w:r w:rsidR="00C3125B" w:rsidRPr="00E40FCF">
        <w:rPr>
          <w:rFonts w:ascii="Times New Roman" w:eastAsia="Times New Roman" w:hAnsi="Times New Roman"/>
          <w:sz w:val="28"/>
          <w:szCs w:val="28"/>
        </w:rPr>
        <w:t xml:space="preserve">our </w:t>
      </w:r>
      <w:r w:rsidRPr="00E40FCF">
        <w:rPr>
          <w:rFonts w:ascii="Times New Roman" w:eastAsia="Times New Roman" w:hAnsi="Times New Roman"/>
          <w:sz w:val="28"/>
          <w:szCs w:val="28"/>
        </w:rPr>
        <w:t>r</w:t>
      </w:r>
      <w:r w:rsidR="004B6F57" w:rsidRPr="00E40FCF">
        <w:rPr>
          <w:rFonts w:ascii="Times New Roman" w:eastAsia="Times New Roman" w:hAnsi="Times New Roman"/>
          <w:sz w:val="28"/>
          <w:szCs w:val="28"/>
        </w:rPr>
        <w:t>easoning</w:t>
      </w:r>
      <w:r w:rsidRPr="00E40FCF">
        <w:rPr>
          <w:rFonts w:ascii="Times New Roman" w:eastAsia="Times New Roman" w:hAnsi="Times New Roman"/>
          <w:sz w:val="28"/>
          <w:szCs w:val="28"/>
        </w:rPr>
        <w:t xml:space="preserve">, is </w:t>
      </w:r>
      <w:r w:rsidR="005147AC" w:rsidRPr="00E40FCF">
        <w:rPr>
          <w:rFonts w:ascii="Times New Roman" w:eastAsia="Times New Roman" w:hAnsi="Times New Roman"/>
          <w:sz w:val="28"/>
          <w:szCs w:val="28"/>
        </w:rPr>
        <w:t xml:space="preserve">throughout </w:t>
      </w:r>
      <w:r w:rsidR="00437070" w:rsidRPr="00E40FCF">
        <w:rPr>
          <w:rFonts w:ascii="Times New Roman" w:eastAsia="Times New Roman" w:hAnsi="Times New Roman"/>
          <w:sz w:val="28"/>
          <w:szCs w:val="28"/>
        </w:rPr>
        <w:t>de</w:t>
      </w:r>
      <w:r w:rsidR="00F609F4" w:rsidRPr="00E40FCF">
        <w:rPr>
          <w:rFonts w:ascii="Times New Roman" w:eastAsia="Times New Roman" w:hAnsi="Times New Roman"/>
          <w:sz w:val="28"/>
          <w:szCs w:val="28"/>
        </w:rPr>
        <w:t xml:space="preserve">pendent </w:t>
      </w:r>
      <w:r w:rsidR="001057CF" w:rsidRPr="00E40FCF">
        <w:rPr>
          <w:rFonts w:ascii="Times New Roman" w:eastAsia="Times New Roman" w:hAnsi="Times New Roman"/>
          <w:sz w:val="28"/>
          <w:szCs w:val="28"/>
        </w:rPr>
        <w:t>on faith</w:t>
      </w:r>
      <w:r w:rsidR="009835DF" w:rsidRPr="00E40FCF">
        <w:rPr>
          <w:rFonts w:ascii="Times New Roman" w:eastAsia="Times New Roman" w:hAnsi="Times New Roman"/>
          <w:sz w:val="28"/>
          <w:szCs w:val="28"/>
        </w:rPr>
        <w:t xml:space="preserve">. </w:t>
      </w:r>
      <w:r w:rsidR="00FB5DD6" w:rsidRPr="00E40FCF">
        <w:rPr>
          <w:rFonts w:ascii="Times New Roman" w:eastAsia="Times New Roman" w:hAnsi="Times New Roman"/>
          <w:sz w:val="28"/>
          <w:szCs w:val="28"/>
        </w:rPr>
        <w:t>And, a</w:t>
      </w:r>
      <w:r w:rsidR="00384B0E" w:rsidRPr="00E40FCF">
        <w:rPr>
          <w:rFonts w:ascii="Times New Roman" w:eastAsia="Times New Roman" w:hAnsi="Times New Roman"/>
          <w:sz w:val="28"/>
          <w:szCs w:val="28"/>
        </w:rPr>
        <w:t>s</w:t>
      </w:r>
      <w:r w:rsidR="00A645D0" w:rsidRPr="00E40FCF">
        <w:rPr>
          <w:rFonts w:ascii="Times New Roman" w:hAnsi="Times New Roman"/>
          <w:sz w:val="28"/>
          <w:szCs w:val="28"/>
        </w:rPr>
        <w:t xml:space="preserve"> William James</w:t>
      </w:r>
      <w:r w:rsidR="00384B0E" w:rsidRPr="00E40FCF">
        <w:rPr>
          <w:rFonts w:ascii="Times New Roman" w:hAnsi="Times New Roman"/>
          <w:sz w:val="28"/>
          <w:szCs w:val="28"/>
        </w:rPr>
        <w:t xml:space="preserve"> would have said</w:t>
      </w:r>
      <w:r w:rsidR="00E40DF0" w:rsidRPr="00E40FCF">
        <w:rPr>
          <w:rFonts w:ascii="Times New Roman" w:hAnsi="Times New Roman"/>
          <w:sz w:val="28"/>
          <w:szCs w:val="28"/>
        </w:rPr>
        <w:t>,</w:t>
      </w:r>
      <w:r w:rsidR="00A645D0" w:rsidRPr="00E40FCF">
        <w:rPr>
          <w:rFonts w:ascii="Times New Roman" w:hAnsi="Times New Roman"/>
          <w:sz w:val="28"/>
          <w:szCs w:val="28"/>
        </w:rPr>
        <w:t xml:space="preserve"> the ground of </w:t>
      </w:r>
      <w:r w:rsidR="004C6DFF" w:rsidRPr="00E40FCF">
        <w:rPr>
          <w:rFonts w:ascii="Times New Roman" w:hAnsi="Times New Roman"/>
          <w:sz w:val="28"/>
          <w:szCs w:val="28"/>
        </w:rPr>
        <w:t>faith</w:t>
      </w:r>
      <w:r w:rsidR="00A645D0" w:rsidRPr="00E40FCF">
        <w:rPr>
          <w:rFonts w:ascii="Times New Roman" w:hAnsi="Times New Roman"/>
          <w:sz w:val="28"/>
          <w:szCs w:val="28"/>
        </w:rPr>
        <w:t xml:space="preserve"> is passional, not intellectual</w:t>
      </w:r>
      <w:r w:rsidR="001B5A90" w:rsidRPr="00E40FCF">
        <w:rPr>
          <w:rFonts w:ascii="Times New Roman" w:hAnsi="Times New Roman"/>
          <w:sz w:val="28"/>
          <w:szCs w:val="28"/>
        </w:rPr>
        <w:t>.</w:t>
      </w:r>
      <w:r w:rsidR="00DE1AA7" w:rsidRPr="00E40FCF">
        <w:rPr>
          <w:rFonts w:ascii="Times New Roman" w:hAnsi="Times New Roman"/>
          <w:sz w:val="28"/>
          <w:szCs w:val="28"/>
        </w:rPr>
        <w:t xml:space="preserve"> </w:t>
      </w:r>
      <w:r w:rsidR="00E46878" w:rsidRPr="00E40FCF">
        <w:rPr>
          <w:rFonts w:ascii="Times New Roman" w:hAnsi="Times New Roman"/>
          <w:sz w:val="28"/>
          <w:szCs w:val="28"/>
        </w:rPr>
        <w:t>David Hume famously remarked that “reason is, and ought</w:t>
      </w:r>
      <w:r w:rsidR="00316CFC" w:rsidRPr="00E40FCF">
        <w:rPr>
          <w:rFonts w:ascii="Times New Roman" w:hAnsi="Times New Roman"/>
          <w:sz w:val="28"/>
          <w:szCs w:val="28"/>
        </w:rPr>
        <w:t xml:space="preserve"> </w:t>
      </w:r>
      <w:r w:rsidR="00D34B88" w:rsidRPr="00E40FCF">
        <w:rPr>
          <w:rFonts w:ascii="Times New Roman" w:hAnsi="Times New Roman"/>
          <w:sz w:val="28"/>
          <w:szCs w:val="28"/>
        </w:rPr>
        <w:t>only</w:t>
      </w:r>
      <w:r w:rsidR="00E46878" w:rsidRPr="00E40FCF">
        <w:rPr>
          <w:rFonts w:ascii="Times New Roman" w:hAnsi="Times New Roman"/>
          <w:sz w:val="28"/>
          <w:szCs w:val="28"/>
        </w:rPr>
        <w:t xml:space="preserve"> to be, the slave of the passions,”</w:t>
      </w:r>
      <w:r w:rsidR="00316CFC" w:rsidRPr="00E40FCF">
        <w:rPr>
          <w:rStyle w:val="FootnoteReference"/>
          <w:rFonts w:ascii="Times New Roman" w:hAnsi="Times New Roman"/>
          <w:sz w:val="28"/>
          <w:szCs w:val="28"/>
        </w:rPr>
        <w:footnoteReference w:id="61"/>
      </w:r>
      <w:r w:rsidR="00E46878" w:rsidRPr="00E40FCF">
        <w:rPr>
          <w:rFonts w:ascii="Times New Roman" w:hAnsi="Times New Roman"/>
          <w:sz w:val="28"/>
          <w:szCs w:val="28"/>
        </w:rPr>
        <w:t xml:space="preserve"> but</w:t>
      </w:r>
      <w:r w:rsidR="00BF04FD" w:rsidRPr="00E40FCF">
        <w:rPr>
          <w:rFonts w:ascii="Times New Roman" w:hAnsi="Times New Roman"/>
          <w:sz w:val="28"/>
          <w:szCs w:val="28"/>
        </w:rPr>
        <w:t xml:space="preserve"> the word</w:t>
      </w:r>
      <w:r w:rsidR="00E46878" w:rsidRPr="00E40FCF">
        <w:rPr>
          <w:rFonts w:ascii="Times New Roman" w:hAnsi="Times New Roman"/>
          <w:sz w:val="28"/>
          <w:szCs w:val="28"/>
        </w:rPr>
        <w:t xml:space="preserve"> “slave” is too strong</w:t>
      </w:r>
      <w:r w:rsidR="002168A7" w:rsidRPr="00E40FCF">
        <w:rPr>
          <w:rFonts w:ascii="Times New Roman" w:hAnsi="Times New Roman"/>
          <w:sz w:val="28"/>
          <w:szCs w:val="28"/>
        </w:rPr>
        <w:t>, and</w:t>
      </w:r>
      <w:r w:rsidR="003B69BB" w:rsidRPr="00E40FCF">
        <w:rPr>
          <w:rFonts w:ascii="Times New Roman" w:hAnsi="Times New Roman"/>
          <w:sz w:val="28"/>
          <w:szCs w:val="28"/>
        </w:rPr>
        <w:t xml:space="preserve"> “passions,</w:t>
      </w:r>
      <w:r w:rsidR="00B76F62" w:rsidRPr="00E40FCF">
        <w:rPr>
          <w:rFonts w:ascii="Times New Roman" w:hAnsi="Times New Roman"/>
          <w:sz w:val="28"/>
          <w:szCs w:val="28"/>
        </w:rPr>
        <w:t>”</w:t>
      </w:r>
      <w:r w:rsidR="003B69BB" w:rsidRPr="00E40FCF">
        <w:rPr>
          <w:rFonts w:ascii="Times New Roman" w:hAnsi="Times New Roman"/>
          <w:sz w:val="28"/>
          <w:szCs w:val="28"/>
        </w:rPr>
        <w:t xml:space="preserve"> like James’</w:t>
      </w:r>
      <w:r w:rsidR="00262F36" w:rsidRPr="00E40FCF">
        <w:rPr>
          <w:rFonts w:ascii="Times New Roman" w:hAnsi="Times New Roman"/>
          <w:sz w:val="28"/>
          <w:szCs w:val="28"/>
        </w:rPr>
        <w:t xml:space="preserve"> “passional,” can be misleading</w:t>
      </w:r>
      <w:r w:rsidR="009C1E6E" w:rsidRPr="00E40FCF">
        <w:rPr>
          <w:rFonts w:ascii="Times New Roman" w:hAnsi="Times New Roman"/>
          <w:sz w:val="28"/>
          <w:szCs w:val="28"/>
        </w:rPr>
        <w:t xml:space="preserve">. It would be more accurate to say that </w:t>
      </w:r>
      <w:r w:rsidR="00FA4585" w:rsidRPr="00E40FCF">
        <w:rPr>
          <w:rFonts w:ascii="Times New Roman" w:hAnsi="Times New Roman"/>
          <w:sz w:val="28"/>
          <w:szCs w:val="28"/>
        </w:rPr>
        <w:t>reason</w:t>
      </w:r>
      <w:r w:rsidR="009C1E6E" w:rsidRPr="00E40FCF">
        <w:rPr>
          <w:rFonts w:ascii="Times New Roman" w:hAnsi="Times New Roman"/>
          <w:sz w:val="28"/>
          <w:szCs w:val="28"/>
        </w:rPr>
        <w:t xml:space="preserve"> is impotent without </w:t>
      </w:r>
      <w:r w:rsidR="000E3E57" w:rsidRPr="00E40FCF">
        <w:rPr>
          <w:rFonts w:ascii="Times New Roman" w:hAnsi="Times New Roman"/>
          <w:sz w:val="28"/>
          <w:szCs w:val="28"/>
        </w:rPr>
        <w:t>faith</w:t>
      </w:r>
      <w:r w:rsidR="009C1E6E" w:rsidRPr="00E40FCF">
        <w:rPr>
          <w:rFonts w:ascii="Times New Roman" w:hAnsi="Times New Roman"/>
          <w:sz w:val="28"/>
          <w:szCs w:val="28"/>
        </w:rPr>
        <w:t xml:space="preserve">. </w:t>
      </w:r>
      <w:r w:rsidR="00E21873" w:rsidRPr="00E40FCF">
        <w:rPr>
          <w:rFonts w:ascii="Times New Roman" w:hAnsi="Times New Roman"/>
          <w:sz w:val="28"/>
          <w:szCs w:val="28"/>
        </w:rPr>
        <w:t>In most cases</w:t>
      </w:r>
      <w:r w:rsidR="00106C8B" w:rsidRPr="00E40FCF">
        <w:rPr>
          <w:rFonts w:ascii="Times New Roman" w:hAnsi="Times New Roman"/>
          <w:sz w:val="28"/>
          <w:szCs w:val="28"/>
        </w:rPr>
        <w:t xml:space="preserve">, including </w:t>
      </w:r>
      <w:r w:rsidR="00F00019" w:rsidRPr="00E40FCF">
        <w:rPr>
          <w:rFonts w:ascii="Times New Roman" w:hAnsi="Times New Roman"/>
          <w:sz w:val="28"/>
          <w:szCs w:val="28"/>
        </w:rPr>
        <w:t>answers</w:t>
      </w:r>
      <w:r w:rsidR="00230EEC" w:rsidRPr="00E40FCF">
        <w:rPr>
          <w:rFonts w:ascii="Times New Roman" w:hAnsi="Times New Roman"/>
          <w:sz w:val="28"/>
          <w:szCs w:val="28"/>
        </w:rPr>
        <w:t xml:space="preserve"> to </w:t>
      </w:r>
      <w:r w:rsidR="00106C8B" w:rsidRPr="00E40FCF">
        <w:rPr>
          <w:rFonts w:ascii="Times New Roman" w:hAnsi="Times New Roman"/>
          <w:sz w:val="28"/>
          <w:szCs w:val="28"/>
        </w:rPr>
        <w:t xml:space="preserve">the question about the meaning of </w:t>
      </w:r>
      <w:r w:rsidR="009C1E6E" w:rsidRPr="00E40FCF">
        <w:rPr>
          <w:rFonts w:ascii="Times New Roman" w:hAnsi="Times New Roman"/>
          <w:sz w:val="28"/>
          <w:szCs w:val="28"/>
        </w:rPr>
        <w:t>life, faith</w:t>
      </w:r>
      <w:r w:rsidR="003455C3" w:rsidRPr="00E40FCF">
        <w:rPr>
          <w:rFonts w:ascii="Times New Roman" w:hAnsi="Times New Roman"/>
          <w:sz w:val="28"/>
          <w:szCs w:val="28"/>
        </w:rPr>
        <w:t xml:space="preserve"> i</w:t>
      </w:r>
      <w:r w:rsidR="003D6E81" w:rsidRPr="00E40FCF">
        <w:rPr>
          <w:rFonts w:ascii="Times New Roman" w:hAnsi="Times New Roman"/>
          <w:sz w:val="28"/>
          <w:szCs w:val="28"/>
        </w:rPr>
        <w:t>s</w:t>
      </w:r>
      <w:r w:rsidR="003455C3" w:rsidRPr="00E40FCF">
        <w:rPr>
          <w:rFonts w:ascii="Times New Roman" w:hAnsi="Times New Roman"/>
          <w:sz w:val="28"/>
          <w:szCs w:val="28"/>
        </w:rPr>
        <w:t xml:space="preserve"> not </w:t>
      </w:r>
      <w:r w:rsidR="00B71EC0" w:rsidRPr="00E40FCF">
        <w:rPr>
          <w:rFonts w:ascii="Times New Roman" w:hAnsi="Times New Roman"/>
          <w:sz w:val="28"/>
          <w:szCs w:val="28"/>
        </w:rPr>
        <w:t>irrational</w:t>
      </w:r>
      <w:r w:rsidR="00690E3A" w:rsidRPr="00E40FCF">
        <w:rPr>
          <w:rFonts w:ascii="Times New Roman" w:hAnsi="Times New Roman"/>
          <w:sz w:val="28"/>
          <w:szCs w:val="28"/>
        </w:rPr>
        <w:t xml:space="preserve"> </w:t>
      </w:r>
      <w:r w:rsidR="004F0E62" w:rsidRPr="00E40FCF">
        <w:rPr>
          <w:rFonts w:ascii="Times New Roman" w:hAnsi="Times New Roman"/>
          <w:sz w:val="28"/>
          <w:szCs w:val="28"/>
        </w:rPr>
        <w:t>--</w:t>
      </w:r>
      <w:r w:rsidR="00ED1A90" w:rsidRPr="00E40FCF">
        <w:rPr>
          <w:rFonts w:ascii="Times New Roman" w:hAnsi="Times New Roman"/>
          <w:sz w:val="28"/>
          <w:szCs w:val="28"/>
        </w:rPr>
        <w:t>-</w:t>
      </w:r>
      <w:r w:rsidR="00B71EC0" w:rsidRPr="00E40FCF">
        <w:rPr>
          <w:rFonts w:ascii="Times New Roman" w:hAnsi="Times New Roman"/>
          <w:sz w:val="28"/>
          <w:szCs w:val="28"/>
        </w:rPr>
        <w:t xml:space="preserve"> blind</w:t>
      </w:r>
      <w:r w:rsidR="0058660F" w:rsidRPr="00E40FCF">
        <w:rPr>
          <w:rFonts w:ascii="Times New Roman" w:hAnsi="Times New Roman"/>
          <w:sz w:val="28"/>
          <w:szCs w:val="28"/>
        </w:rPr>
        <w:t xml:space="preserve"> </w:t>
      </w:r>
      <w:r w:rsidR="00E77259" w:rsidRPr="00E40FCF">
        <w:rPr>
          <w:rFonts w:ascii="Times New Roman" w:hAnsi="Times New Roman"/>
          <w:sz w:val="28"/>
          <w:szCs w:val="28"/>
        </w:rPr>
        <w:t>or</w:t>
      </w:r>
      <w:r w:rsidR="00B71EC0" w:rsidRPr="00E40FCF">
        <w:rPr>
          <w:rFonts w:ascii="Times New Roman" w:hAnsi="Times New Roman"/>
          <w:sz w:val="28"/>
          <w:szCs w:val="28"/>
        </w:rPr>
        <w:t xml:space="preserve"> insensitive</w:t>
      </w:r>
      <w:r w:rsidR="00FE258A" w:rsidRPr="00E40FCF">
        <w:rPr>
          <w:rFonts w:ascii="Times New Roman" w:hAnsi="Times New Roman"/>
          <w:sz w:val="28"/>
          <w:szCs w:val="28"/>
        </w:rPr>
        <w:t xml:space="preserve"> </w:t>
      </w:r>
      <w:r w:rsidR="0063729E" w:rsidRPr="00E40FCF">
        <w:rPr>
          <w:rFonts w:ascii="Times New Roman" w:hAnsi="Times New Roman"/>
          <w:sz w:val="28"/>
          <w:szCs w:val="28"/>
        </w:rPr>
        <w:t xml:space="preserve">to </w:t>
      </w:r>
      <w:r w:rsidR="003606E5" w:rsidRPr="00E40FCF">
        <w:rPr>
          <w:rFonts w:ascii="Times New Roman" w:hAnsi="Times New Roman"/>
          <w:sz w:val="28"/>
          <w:szCs w:val="28"/>
        </w:rPr>
        <w:t xml:space="preserve">cognitive </w:t>
      </w:r>
      <w:r w:rsidR="0063729E" w:rsidRPr="00E40FCF">
        <w:rPr>
          <w:rFonts w:ascii="Times New Roman" w:hAnsi="Times New Roman"/>
          <w:sz w:val="28"/>
          <w:szCs w:val="28"/>
        </w:rPr>
        <w:t>context</w:t>
      </w:r>
      <w:r w:rsidR="009B159D">
        <w:rPr>
          <w:rFonts w:ascii="Times New Roman" w:hAnsi="Times New Roman"/>
          <w:sz w:val="28"/>
          <w:szCs w:val="28"/>
        </w:rPr>
        <w:t>, even if the latter</w:t>
      </w:r>
      <w:r w:rsidR="00F325CC">
        <w:rPr>
          <w:rFonts w:ascii="Times New Roman" w:hAnsi="Times New Roman"/>
          <w:sz w:val="28"/>
          <w:szCs w:val="28"/>
        </w:rPr>
        <w:t xml:space="preserve"> is just a </w:t>
      </w:r>
      <w:r w:rsidR="00CE5FA3">
        <w:rPr>
          <w:rFonts w:ascii="Times New Roman" w:hAnsi="Times New Roman"/>
          <w:sz w:val="28"/>
          <w:szCs w:val="28"/>
        </w:rPr>
        <w:t>preacher’s sermon</w:t>
      </w:r>
      <w:r w:rsidR="00DE1AA7" w:rsidRPr="00E40FCF">
        <w:rPr>
          <w:rFonts w:ascii="Times New Roman" w:hAnsi="Times New Roman"/>
          <w:sz w:val="28"/>
          <w:szCs w:val="28"/>
        </w:rPr>
        <w:t>.</w:t>
      </w:r>
      <w:r w:rsidR="006B4D60" w:rsidRPr="00E40FCF">
        <w:rPr>
          <w:rFonts w:ascii="Times New Roman" w:hAnsi="Times New Roman"/>
          <w:sz w:val="28"/>
          <w:szCs w:val="28"/>
        </w:rPr>
        <w:t xml:space="preserve"> But it </w:t>
      </w:r>
      <w:r w:rsidR="00C64422" w:rsidRPr="00E40FCF">
        <w:rPr>
          <w:rFonts w:ascii="Times New Roman" w:hAnsi="Times New Roman"/>
          <w:sz w:val="28"/>
          <w:szCs w:val="28"/>
        </w:rPr>
        <w:t>d</w:t>
      </w:r>
      <w:r w:rsidR="001A68CA" w:rsidRPr="00E40FCF">
        <w:rPr>
          <w:rFonts w:ascii="Times New Roman" w:hAnsi="Times New Roman"/>
          <w:sz w:val="28"/>
          <w:szCs w:val="28"/>
        </w:rPr>
        <w:t xml:space="preserve">oes </w:t>
      </w:r>
      <w:r w:rsidR="006525E7" w:rsidRPr="00E40FCF">
        <w:rPr>
          <w:rFonts w:ascii="Times New Roman" w:hAnsi="Times New Roman"/>
          <w:sz w:val="28"/>
          <w:szCs w:val="28"/>
        </w:rPr>
        <w:t>remain</w:t>
      </w:r>
      <w:r w:rsidR="006B4D60" w:rsidRPr="00E40FCF">
        <w:rPr>
          <w:rFonts w:ascii="Times New Roman" w:hAnsi="Times New Roman"/>
          <w:sz w:val="28"/>
          <w:szCs w:val="28"/>
        </w:rPr>
        <w:t xml:space="preserve"> nonrational</w:t>
      </w:r>
      <w:r w:rsidR="00ED1A90" w:rsidRPr="00E40FCF">
        <w:rPr>
          <w:rFonts w:ascii="Times New Roman" w:hAnsi="Times New Roman"/>
          <w:sz w:val="28"/>
          <w:szCs w:val="28"/>
        </w:rPr>
        <w:t xml:space="preserve"> </w:t>
      </w:r>
      <w:r w:rsidR="4CEF7DDB" w:rsidRPr="00E40FCF">
        <w:rPr>
          <w:rFonts w:ascii="Times New Roman" w:hAnsi="Times New Roman"/>
          <w:sz w:val="28"/>
          <w:szCs w:val="28"/>
        </w:rPr>
        <w:t>-</w:t>
      </w:r>
      <w:r w:rsidR="1F5E8407" w:rsidRPr="00E40FCF">
        <w:rPr>
          <w:rFonts w:ascii="Times New Roman" w:hAnsi="Times New Roman"/>
          <w:sz w:val="28"/>
          <w:szCs w:val="28"/>
        </w:rPr>
        <w:t>-</w:t>
      </w:r>
      <w:r w:rsidR="00ED1A90" w:rsidRPr="00E40FCF">
        <w:rPr>
          <w:rFonts w:ascii="Times New Roman" w:hAnsi="Times New Roman"/>
          <w:sz w:val="28"/>
          <w:szCs w:val="28"/>
        </w:rPr>
        <w:t>-</w:t>
      </w:r>
      <w:r w:rsidR="004065CA" w:rsidRPr="00E40FCF">
        <w:rPr>
          <w:rFonts w:ascii="Times New Roman" w:hAnsi="Times New Roman"/>
          <w:sz w:val="28"/>
          <w:szCs w:val="28"/>
        </w:rPr>
        <w:t xml:space="preserve"> non-inferential</w:t>
      </w:r>
      <w:r w:rsidR="00072EB0" w:rsidRPr="00E40FCF">
        <w:rPr>
          <w:rFonts w:ascii="Times New Roman" w:hAnsi="Times New Roman"/>
          <w:sz w:val="28"/>
          <w:szCs w:val="28"/>
        </w:rPr>
        <w:t>,</w:t>
      </w:r>
      <w:r w:rsidR="004065CA" w:rsidRPr="00E40FCF">
        <w:rPr>
          <w:rFonts w:ascii="Times New Roman" w:hAnsi="Times New Roman"/>
          <w:sz w:val="28"/>
          <w:szCs w:val="28"/>
        </w:rPr>
        <w:t xml:space="preserve"> </w:t>
      </w:r>
      <w:r w:rsidR="00420C07" w:rsidRPr="00E40FCF">
        <w:rPr>
          <w:rFonts w:ascii="Times New Roman" w:hAnsi="Times New Roman"/>
          <w:sz w:val="28"/>
          <w:szCs w:val="28"/>
        </w:rPr>
        <w:t>non</w:t>
      </w:r>
      <w:r w:rsidR="00244E90" w:rsidRPr="00E40FCF">
        <w:rPr>
          <w:rFonts w:ascii="Times New Roman" w:hAnsi="Times New Roman"/>
          <w:sz w:val="28"/>
          <w:szCs w:val="28"/>
        </w:rPr>
        <w:t>-</w:t>
      </w:r>
      <w:r w:rsidR="00420C07" w:rsidRPr="00E40FCF">
        <w:rPr>
          <w:rFonts w:ascii="Times New Roman" w:hAnsi="Times New Roman"/>
          <w:sz w:val="28"/>
          <w:szCs w:val="28"/>
        </w:rPr>
        <w:t>intellectual.</w:t>
      </w:r>
    </w:p>
    <w:p w14:paraId="7CD1298B" w14:textId="77777777" w:rsidR="009E433C" w:rsidRPr="00E40FCF" w:rsidRDefault="009E433C" w:rsidP="13EEA357">
      <w:pPr>
        <w:rPr>
          <w:rFonts w:ascii="Times New Roman" w:hAnsi="Times New Roman"/>
          <w:sz w:val="28"/>
          <w:szCs w:val="28"/>
        </w:rPr>
      </w:pPr>
    </w:p>
    <w:p w14:paraId="3B070A24" w14:textId="77777777" w:rsidR="009E433C" w:rsidRPr="00E40FCF" w:rsidRDefault="009E433C" w:rsidP="13EEA357">
      <w:pPr>
        <w:rPr>
          <w:rFonts w:ascii="Times New Roman" w:hAnsi="Times New Roman"/>
          <w:sz w:val="28"/>
          <w:szCs w:val="28"/>
        </w:rPr>
      </w:pPr>
    </w:p>
    <w:p w14:paraId="2868D7F9" w14:textId="0954F6A4" w:rsidR="009E433C" w:rsidRPr="00E40FCF" w:rsidRDefault="008B1A65" w:rsidP="00FF7991">
      <w:pPr>
        <w:numPr>
          <w:ilvl w:val="0"/>
          <w:numId w:val="5"/>
        </w:numPr>
        <w:rPr>
          <w:rFonts w:ascii="Times New Roman" w:hAnsi="Times New Roman"/>
          <w:sz w:val="28"/>
          <w:szCs w:val="28"/>
        </w:rPr>
      </w:pPr>
      <w:r w:rsidRPr="00E40FCF">
        <w:rPr>
          <w:rFonts w:ascii="Times New Roman" w:hAnsi="Times New Roman"/>
          <w:sz w:val="28"/>
          <w:szCs w:val="28"/>
        </w:rPr>
        <w:t>Faith and Reason</w:t>
      </w:r>
    </w:p>
    <w:p w14:paraId="20825095" w14:textId="2C5F9DE8" w:rsidR="0090650F" w:rsidRPr="00E40FCF" w:rsidRDefault="0090650F" w:rsidP="13EEA357">
      <w:pPr>
        <w:rPr>
          <w:rFonts w:ascii="Times New Roman" w:hAnsi="Times New Roman"/>
          <w:sz w:val="28"/>
          <w:szCs w:val="28"/>
        </w:rPr>
      </w:pPr>
    </w:p>
    <w:p w14:paraId="6B39A578" w14:textId="42B1A4B2" w:rsidR="0090650F" w:rsidRPr="00E40FCF" w:rsidRDefault="003B5920" w:rsidP="13EEA357">
      <w:pPr>
        <w:rPr>
          <w:rFonts w:ascii="Times New Roman" w:hAnsi="Times New Roman"/>
          <w:sz w:val="28"/>
          <w:szCs w:val="28"/>
        </w:rPr>
      </w:pPr>
      <w:r w:rsidRPr="00E40FCF">
        <w:rPr>
          <w:rFonts w:ascii="Times New Roman" w:hAnsi="Times New Roman"/>
          <w:sz w:val="28"/>
          <w:szCs w:val="28"/>
        </w:rPr>
        <w:t>Discussions</w:t>
      </w:r>
      <w:r w:rsidR="001572E2" w:rsidRPr="00E40FCF">
        <w:rPr>
          <w:rFonts w:ascii="Times New Roman" w:hAnsi="Times New Roman"/>
          <w:sz w:val="28"/>
          <w:szCs w:val="28"/>
        </w:rPr>
        <w:t xml:space="preserve"> of faith </w:t>
      </w:r>
      <w:r w:rsidR="00D3224B" w:rsidRPr="00E40FCF">
        <w:rPr>
          <w:rFonts w:ascii="Times New Roman" w:hAnsi="Times New Roman"/>
          <w:sz w:val="28"/>
          <w:szCs w:val="28"/>
        </w:rPr>
        <w:t xml:space="preserve">usually contrast </w:t>
      </w:r>
      <w:r w:rsidRPr="00E40FCF">
        <w:rPr>
          <w:rFonts w:ascii="Times New Roman" w:hAnsi="Times New Roman"/>
          <w:sz w:val="28"/>
          <w:szCs w:val="28"/>
        </w:rPr>
        <w:t xml:space="preserve">it </w:t>
      </w:r>
      <w:r w:rsidR="00D3224B" w:rsidRPr="00E40FCF">
        <w:rPr>
          <w:rFonts w:ascii="Times New Roman" w:hAnsi="Times New Roman"/>
          <w:sz w:val="28"/>
          <w:szCs w:val="28"/>
        </w:rPr>
        <w:t xml:space="preserve">with reason. </w:t>
      </w:r>
      <w:r w:rsidR="002004DB" w:rsidRPr="00E40FCF">
        <w:rPr>
          <w:rFonts w:ascii="Times New Roman" w:hAnsi="Times New Roman"/>
          <w:sz w:val="28"/>
          <w:szCs w:val="28"/>
        </w:rPr>
        <w:t xml:space="preserve">We have had much to say about the former but </w:t>
      </w:r>
      <w:r w:rsidR="00750529" w:rsidRPr="00E40FCF">
        <w:rPr>
          <w:rFonts w:ascii="Times New Roman" w:hAnsi="Times New Roman"/>
          <w:sz w:val="28"/>
          <w:szCs w:val="28"/>
        </w:rPr>
        <w:t xml:space="preserve">little </w:t>
      </w:r>
      <w:r w:rsidR="00A007A9" w:rsidRPr="00E40FCF">
        <w:rPr>
          <w:rFonts w:ascii="Times New Roman" w:hAnsi="Times New Roman"/>
          <w:sz w:val="28"/>
          <w:szCs w:val="28"/>
        </w:rPr>
        <w:t>about</w:t>
      </w:r>
      <w:r w:rsidR="00750529" w:rsidRPr="00E40FCF">
        <w:rPr>
          <w:rFonts w:ascii="Times New Roman" w:hAnsi="Times New Roman"/>
          <w:sz w:val="28"/>
          <w:szCs w:val="28"/>
        </w:rPr>
        <w:t xml:space="preserve"> the latter. </w:t>
      </w:r>
      <w:r w:rsidR="00FB64AE" w:rsidRPr="00E40FCF">
        <w:rPr>
          <w:rFonts w:ascii="Times New Roman" w:hAnsi="Times New Roman"/>
          <w:sz w:val="28"/>
          <w:szCs w:val="28"/>
        </w:rPr>
        <w:t>Philosophers’</w:t>
      </w:r>
      <w:r w:rsidR="00021489" w:rsidRPr="00E40FCF">
        <w:rPr>
          <w:rFonts w:ascii="Times New Roman" w:hAnsi="Times New Roman"/>
          <w:sz w:val="28"/>
          <w:szCs w:val="28"/>
        </w:rPr>
        <w:t xml:space="preserve"> use of the term </w:t>
      </w:r>
      <w:r w:rsidR="006957E2" w:rsidRPr="00E40FCF">
        <w:rPr>
          <w:rFonts w:ascii="Times New Roman" w:hAnsi="Times New Roman"/>
          <w:sz w:val="28"/>
          <w:szCs w:val="28"/>
        </w:rPr>
        <w:t xml:space="preserve">(from </w:t>
      </w:r>
      <w:r w:rsidR="006D1112" w:rsidRPr="00E40FCF">
        <w:rPr>
          <w:rFonts w:ascii="Times New Roman" w:hAnsi="Times New Roman"/>
          <w:sz w:val="28"/>
          <w:szCs w:val="28"/>
        </w:rPr>
        <w:t>Plato’s</w:t>
      </w:r>
      <w:r w:rsidR="006957E2" w:rsidRPr="00E40FCF">
        <w:rPr>
          <w:rFonts w:ascii="Times New Roman" w:hAnsi="Times New Roman"/>
          <w:sz w:val="28"/>
          <w:szCs w:val="28"/>
        </w:rPr>
        <w:t xml:space="preserve"> </w:t>
      </w:r>
      <w:r w:rsidR="006957E2" w:rsidRPr="00E40FCF">
        <w:rPr>
          <w:rFonts w:ascii="Times New Roman" w:hAnsi="Times New Roman"/>
          <w:i/>
          <w:iCs/>
          <w:sz w:val="28"/>
          <w:szCs w:val="28"/>
        </w:rPr>
        <w:t>n</w:t>
      </w:r>
      <w:r w:rsidR="00880FBC" w:rsidRPr="00E40FCF">
        <w:rPr>
          <w:rFonts w:ascii="Times New Roman" w:hAnsi="Times New Roman"/>
          <w:i/>
          <w:iCs/>
          <w:sz w:val="28"/>
          <w:szCs w:val="28"/>
        </w:rPr>
        <w:t>ous</w:t>
      </w:r>
      <w:r w:rsidR="00880FBC" w:rsidRPr="00E40FCF">
        <w:rPr>
          <w:rFonts w:ascii="Times New Roman" w:hAnsi="Times New Roman"/>
          <w:sz w:val="28"/>
          <w:szCs w:val="28"/>
        </w:rPr>
        <w:t xml:space="preserve"> to </w:t>
      </w:r>
      <w:r w:rsidR="008154CF" w:rsidRPr="00E40FCF">
        <w:rPr>
          <w:rFonts w:ascii="Times New Roman" w:hAnsi="Times New Roman"/>
          <w:sz w:val="28"/>
          <w:szCs w:val="28"/>
        </w:rPr>
        <w:t>Kant’s a</w:t>
      </w:r>
      <w:r w:rsidR="002A43DB" w:rsidRPr="00E40FCF">
        <w:rPr>
          <w:rFonts w:ascii="Times New Roman" w:hAnsi="Times New Roman"/>
          <w:sz w:val="28"/>
          <w:szCs w:val="28"/>
        </w:rPr>
        <w:t>nd Hegel</w:t>
      </w:r>
      <w:r w:rsidR="00664E07" w:rsidRPr="00E40FCF">
        <w:rPr>
          <w:rFonts w:ascii="Times New Roman" w:hAnsi="Times New Roman"/>
          <w:sz w:val="28"/>
          <w:szCs w:val="28"/>
        </w:rPr>
        <w:t xml:space="preserve">’s </w:t>
      </w:r>
      <w:r w:rsidR="00FB64AE" w:rsidRPr="00E40FCF">
        <w:rPr>
          <w:rFonts w:ascii="Times New Roman" w:hAnsi="Times New Roman"/>
          <w:i/>
          <w:iCs/>
          <w:sz w:val="28"/>
          <w:szCs w:val="28"/>
        </w:rPr>
        <w:t>Vernunft</w:t>
      </w:r>
      <w:r w:rsidR="00935BA9" w:rsidRPr="00E40FCF">
        <w:rPr>
          <w:rFonts w:ascii="Times New Roman" w:hAnsi="Times New Roman"/>
          <w:sz w:val="28"/>
          <w:szCs w:val="28"/>
        </w:rPr>
        <w:t>)</w:t>
      </w:r>
      <w:r w:rsidR="005C0355" w:rsidRPr="00E40FCF">
        <w:rPr>
          <w:rFonts w:ascii="Times New Roman" w:hAnsi="Times New Roman"/>
          <w:sz w:val="28"/>
          <w:szCs w:val="28"/>
        </w:rPr>
        <w:t xml:space="preserve"> has been too close</w:t>
      </w:r>
      <w:r w:rsidR="006A53CB" w:rsidRPr="00E40FCF">
        <w:rPr>
          <w:rFonts w:ascii="Times New Roman" w:hAnsi="Times New Roman"/>
          <w:sz w:val="28"/>
          <w:szCs w:val="28"/>
        </w:rPr>
        <w:t xml:space="preserve">ly tied to their </w:t>
      </w:r>
      <w:r w:rsidR="00AF4577" w:rsidRPr="00E40FCF">
        <w:rPr>
          <w:rFonts w:ascii="Times New Roman" w:hAnsi="Times New Roman"/>
          <w:sz w:val="28"/>
          <w:szCs w:val="28"/>
        </w:rPr>
        <w:t xml:space="preserve">metaphysical </w:t>
      </w:r>
      <w:r w:rsidR="006A53CB" w:rsidRPr="00E40FCF">
        <w:rPr>
          <w:rFonts w:ascii="Times New Roman" w:hAnsi="Times New Roman"/>
          <w:sz w:val="28"/>
          <w:szCs w:val="28"/>
        </w:rPr>
        <w:t>views</w:t>
      </w:r>
      <w:r w:rsidR="004B5E4D" w:rsidRPr="00E40FCF">
        <w:rPr>
          <w:rFonts w:ascii="Times New Roman" w:hAnsi="Times New Roman"/>
          <w:sz w:val="28"/>
          <w:szCs w:val="28"/>
        </w:rPr>
        <w:t xml:space="preserve">, and its everyday use </w:t>
      </w:r>
      <w:r w:rsidR="00AC5048" w:rsidRPr="00E40FCF">
        <w:rPr>
          <w:rFonts w:ascii="Times New Roman" w:hAnsi="Times New Roman"/>
          <w:sz w:val="28"/>
          <w:szCs w:val="28"/>
        </w:rPr>
        <w:t>is even more chaotic th</w:t>
      </w:r>
      <w:r w:rsidR="00231274" w:rsidRPr="00E40FCF">
        <w:rPr>
          <w:rFonts w:ascii="Times New Roman" w:hAnsi="Times New Roman"/>
          <w:sz w:val="28"/>
          <w:szCs w:val="28"/>
        </w:rPr>
        <w:t>an that of “belief.</w:t>
      </w:r>
      <w:r w:rsidR="00F65516" w:rsidRPr="00E40FCF">
        <w:rPr>
          <w:rFonts w:ascii="Times New Roman" w:hAnsi="Times New Roman"/>
          <w:sz w:val="28"/>
          <w:szCs w:val="28"/>
        </w:rPr>
        <w:t>” I shall us</w:t>
      </w:r>
      <w:r w:rsidR="0096167A" w:rsidRPr="00E40FCF">
        <w:rPr>
          <w:rFonts w:ascii="Times New Roman" w:hAnsi="Times New Roman"/>
          <w:sz w:val="28"/>
          <w:szCs w:val="28"/>
        </w:rPr>
        <w:t xml:space="preserve">e it to refer </w:t>
      </w:r>
      <w:r w:rsidR="00EF26CD" w:rsidRPr="00E40FCF">
        <w:rPr>
          <w:rFonts w:ascii="Times New Roman" w:hAnsi="Times New Roman"/>
          <w:sz w:val="28"/>
          <w:szCs w:val="28"/>
        </w:rPr>
        <w:t>to</w:t>
      </w:r>
      <w:r w:rsidR="006248CE" w:rsidRPr="00E40FCF">
        <w:rPr>
          <w:rFonts w:ascii="Times New Roman" w:hAnsi="Times New Roman"/>
          <w:sz w:val="28"/>
          <w:szCs w:val="28"/>
        </w:rPr>
        <w:t xml:space="preserve"> </w:t>
      </w:r>
      <w:r w:rsidR="00D6371B" w:rsidRPr="00E40FCF">
        <w:rPr>
          <w:rFonts w:ascii="Times New Roman" w:hAnsi="Times New Roman"/>
          <w:sz w:val="28"/>
          <w:szCs w:val="28"/>
        </w:rPr>
        <w:t xml:space="preserve">cognition, </w:t>
      </w:r>
      <w:r w:rsidR="00EF075D" w:rsidRPr="00E40FCF">
        <w:rPr>
          <w:rFonts w:ascii="Times New Roman" w:hAnsi="Times New Roman"/>
          <w:sz w:val="28"/>
          <w:szCs w:val="28"/>
        </w:rPr>
        <w:t>i.e.,</w:t>
      </w:r>
      <w:r w:rsidR="00320378" w:rsidRPr="00E40FCF">
        <w:rPr>
          <w:rFonts w:ascii="Times New Roman" w:hAnsi="Times New Roman"/>
          <w:sz w:val="28"/>
          <w:szCs w:val="28"/>
        </w:rPr>
        <w:t xml:space="preserve"> </w:t>
      </w:r>
      <w:r w:rsidR="00B24D23" w:rsidRPr="00E40FCF">
        <w:rPr>
          <w:rFonts w:ascii="Times New Roman" w:hAnsi="Times New Roman"/>
          <w:sz w:val="28"/>
          <w:szCs w:val="28"/>
        </w:rPr>
        <w:t xml:space="preserve">not knowledge </w:t>
      </w:r>
      <w:r w:rsidR="008726E6" w:rsidRPr="00E40FCF">
        <w:rPr>
          <w:rFonts w:ascii="Times New Roman" w:hAnsi="Times New Roman"/>
          <w:sz w:val="28"/>
          <w:szCs w:val="28"/>
        </w:rPr>
        <w:t>bu</w:t>
      </w:r>
      <w:r w:rsidR="00EF0D28" w:rsidRPr="00E40FCF">
        <w:rPr>
          <w:rFonts w:ascii="Times New Roman" w:hAnsi="Times New Roman"/>
          <w:sz w:val="28"/>
          <w:szCs w:val="28"/>
        </w:rPr>
        <w:t xml:space="preserve">t </w:t>
      </w:r>
      <w:r w:rsidR="00320378" w:rsidRPr="00E40FCF">
        <w:rPr>
          <w:rFonts w:ascii="Times New Roman" w:hAnsi="Times New Roman"/>
          <w:sz w:val="28"/>
          <w:szCs w:val="28"/>
        </w:rPr>
        <w:t xml:space="preserve">the </w:t>
      </w:r>
      <w:r w:rsidR="00320378" w:rsidRPr="00E40FCF">
        <w:rPr>
          <w:rFonts w:ascii="Times New Roman" w:hAnsi="Times New Roman"/>
          <w:i/>
          <w:iCs/>
          <w:sz w:val="28"/>
          <w:szCs w:val="28"/>
        </w:rPr>
        <w:t>capacity</w:t>
      </w:r>
      <w:r w:rsidR="00320378" w:rsidRPr="00E40FCF">
        <w:rPr>
          <w:rFonts w:ascii="Times New Roman" w:hAnsi="Times New Roman"/>
          <w:sz w:val="28"/>
          <w:szCs w:val="28"/>
        </w:rPr>
        <w:t xml:space="preserve"> for knowledge</w:t>
      </w:r>
      <w:r w:rsidR="00CF62F3" w:rsidRPr="00E40FCF">
        <w:rPr>
          <w:rFonts w:ascii="Times New Roman" w:hAnsi="Times New Roman"/>
          <w:sz w:val="28"/>
          <w:szCs w:val="28"/>
        </w:rPr>
        <w:t>, and</w:t>
      </w:r>
      <w:r w:rsidR="00441D85" w:rsidRPr="00E40FCF">
        <w:rPr>
          <w:rFonts w:ascii="Times New Roman" w:hAnsi="Times New Roman"/>
          <w:sz w:val="28"/>
          <w:szCs w:val="28"/>
        </w:rPr>
        <w:t xml:space="preserve"> thus include</w:t>
      </w:r>
      <w:r w:rsidR="00575216" w:rsidRPr="00E40FCF">
        <w:rPr>
          <w:rFonts w:ascii="Times New Roman" w:hAnsi="Times New Roman"/>
          <w:sz w:val="28"/>
          <w:szCs w:val="28"/>
        </w:rPr>
        <w:t xml:space="preserve"> </w:t>
      </w:r>
      <w:r w:rsidR="00E76E97" w:rsidRPr="00E40FCF">
        <w:rPr>
          <w:rFonts w:ascii="Times New Roman" w:hAnsi="Times New Roman"/>
          <w:sz w:val="28"/>
          <w:szCs w:val="28"/>
        </w:rPr>
        <w:t>i</w:t>
      </w:r>
      <w:r w:rsidR="00520E8C" w:rsidRPr="00E40FCF">
        <w:rPr>
          <w:rFonts w:ascii="Times New Roman" w:hAnsi="Times New Roman"/>
          <w:sz w:val="28"/>
          <w:szCs w:val="28"/>
        </w:rPr>
        <w:t>n</w:t>
      </w:r>
      <w:r w:rsidR="004030F3" w:rsidRPr="00E40FCF">
        <w:rPr>
          <w:rFonts w:ascii="Times New Roman" w:hAnsi="Times New Roman"/>
          <w:sz w:val="28"/>
          <w:szCs w:val="28"/>
        </w:rPr>
        <w:t xml:space="preserve"> reason</w:t>
      </w:r>
      <w:r w:rsidR="00CA7C93" w:rsidRPr="00E40FCF">
        <w:rPr>
          <w:rFonts w:ascii="Times New Roman" w:hAnsi="Times New Roman"/>
          <w:sz w:val="28"/>
          <w:szCs w:val="28"/>
        </w:rPr>
        <w:t xml:space="preserve"> sensation, perception, </w:t>
      </w:r>
      <w:r w:rsidR="005A0D95" w:rsidRPr="00E40FCF">
        <w:rPr>
          <w:rFonts w:ascii="Times New Roman" w:hAnsi="Times New Roman"/>
          <w:sz w:val="28"/>
          <w:szCs w:val="28"/>
        </w:rPr>
        <w:t>thinking,</w:t>
      </w:r>
      <w:r w:rsidR="00520E8C" w:rsidRPr="00E40FCF">
        <w:rPr>
          <w:rFonts w:ascii="Times New Roman" w:hAnsi="Times New Roman"/>
          <w:sz w:val="28"/>
          <w:szCs w:val="28"/>
        </w:rPr>
        <w:t xml:space="preserve"> </w:t>
      </w:r>
      <w:r w:rsidR="00575216" w:rsidRPr="00E40FCF">
        <w:rPr>
          <w:rFonts w:ascii="Times New Roman" w:hAnsi="Times New Roman"/>
          <w:sz w:val="28"/>
          <w:szCs w:val="28"/>
        </w:rPr>
        <w:t xml:space="preserve">appeals to </w:t>
      </w:r>
      <w:r w:rsidR="00076355" w:rsidRPr="00E40FCF">
        <w:rPr>
          <w:rFonts w:ascii="Times New Roman" w:hAnsi="Times New Roman"/>
          <w:sz w:val="28"/>
          <w:szCs w:val="28"/>
        </w:rPr>
        <w:t>self-</w:t>
      </w:r>
      <w:r w:rsidR="00575216" w:rsidRPr="00E40FCF">
        <w:rPr>
          <w:rFonts w:ascii="Times New Roman" w:hAnsi="Times New Roman"/>
          <w:sz w:val="28"/>
          <w:szCs w:val="28"/>
        </w:rPr>
        <w:t>evidence</w:t>
      </w:r>
      <w:r w:rsidR="00605058" w:rsidRPr="00E40FCF">
        <w:rPr>
          <w:rFonts w:ascii="Times New Roman" w:hAnsi="Times New Roman"/>
          <w:sz w:val="28"/>
          <w:szCs w:val="28"/>
        </w:rPr>
        <w:t>,</w:t>
      </w:r>
      <w:r w:rsidR="00657A6C" w:rsidRPr="00E40FCF">
        <w:rPr>
          <w:rFonts w:ascii="Times New Roman" w:hAnsi="Times New Roman"/>
          <w:sz w:val="28"/>
          <w:szCs w:val="28"/>
        </w:rPr>
        <w:t xml:space="preserve"> as well as</w:t>
      </w:r>
      <w:r w:rsidR="00CC1414" w:rsidRPr="00E40FCF">
        <w:rPr>
          <w:rFonts w:ascii="Times New Roman" w:hAnsi="Times New Roman"/>
          <w:sz w:val="28"/>
          <w:szCs w:val="28"/>
        </w:rPr>
        <w:t xml:space="preserve"> the mech</w:t>
      </w:r>
      <w:r w:rsidR="00EF5EE7" w:rsidRPr="00E40FCF">
        <w:rPr>
          <w:rFonts w:ascii="Times New Roman" w:hAnsi="Times New Roman"/>
          <w:sz w:val="28"/>
          <w:szCs w:val="28"/>
        </w:rPr>
        <w:t>anism</w:t>
      </w:r>
      <w:r w:rsidR="00CE3239" w:rsidRPr="00E40FCF">
        <w:rPr>
          <w:rFonts w:ascii="Times New Roman" w:hAnsi="Times New Roman"/>
          <w:sz w:val="28"/>
          <w:szCs w:val="28"/>
        </w:rPr>
        <w:t>s</w:t>
      </w:r>
      <w:r w:rsidR="00EF5EE7" w:rsidRPr="00E40FCF">
        <w:rPr>
          <w:rFonts w:ascii="Times New Roman" w:hAnsi="Times New Roman"/>
          <w:sz w:val="28"/>
          <w:szCs w:val="28"/>
        </w:rPr>
        <w:t xml:space="preserve"> of formal logic</w:t>
      </w:r>
      <w:r w:rsidR="00CE3239" w:rsidRPr="00E40FCF">
        <w:rPr>
          <w:rFonts w:ascii="Times New Roman" w:hAnsi="Times New Roman"/>
          <w:sz w:val="28"/>
          <w:szCs w:val="28"/>
        </w:rPr>
        <w:t xml:space="preserve"> a</w:t>
      </w:r>
      <w:r w:rsidR="00B3190F" w:rsidRPr="00E40FCF">
        <w:rPr>
          <w:rFonts w:ascii="Times New Roman" w:hAnsi="Times New Roman"/>
          <w:sz w:val="28"/>
          <w:szCs w:val="28"/>
        </w:rPr>
        <w:t>nd mathematics</w:t>
      </w:r>
      <w:r w:rsidR="00DD5391" w:rsidRPr="00E40FCF">
        <w:rPr>
          <w:rFonts w:ascii="Times New Roman" w:hAnsi="Times New Roman"/>
          <w:sz w:val="28"/>
          <w:szCs w:val="28"/>
        </w:rPr>
        <w:t>. Then</w:t>
      </w:r>
      <w:r w:rsidR="004F5264" w:rsidRPr="00E40FCF">
        <w:rPr>
          <w:rFonts w:ascii="Times New Roman" w:hAnsi="Times New Roman"/>
          <w:sz w:val="28"/>
          <w:szCs w:val="28"/>
        </w:rPr>
        <w:t xml:space="preserve"> </w:t>
      </w:r>
      <w:r w:rsidR="0018191C" w:rsidRPr="00E40FCF">
        <w:rPr>
          <w:rFonts w:ascii="Times New Roman" w:hAnsi="Times New Roman"/>
          <w:sz w:val="28"/>
          <w:szCs w:val="28"/>
        </w:rPr>
        <w:t>choosing</w:t>
      </w:r>
      <w:r w:rsidR="00A04BEC" w:rsidRPr="00E40FCF">
        <w:rPr>
          <w:rFonts w:ascii="Times New Roman" w:hAnsi="Times New Roman"/>
          <w:sz w:val="28"/>
          <w:szCs w:val="28"/>
        </w:rPr>
        <w:t xml:space="preserve"> betwee</w:t>
      </w:r>
      <w:r w:rsidR="00935EB7" w:rsidRPr="00E40FCF">
        <w:rPr>
          <w:rFonts w:ascii="Times New Roman" w:hAnsi="Times New Roman"/>
          <w:sz w:val="28"/>
          <w:szCs w:val="28"/>
        </w:rPr>
        <w:t>n reason</w:t>
      </w:r>
      <w:r w:rsidR="00D67663" w:rsidRPr="00E40FCF">
        <w:rPr>
          <w:rFonts w:ascii="Times New Roman" w:hAnsi="Times New Roman"/>
          <w:sz w:val="28"/>
          <w:szCs w:val="28"/>
        </w:rPr>
        <w:t xml:space="preserve"> </w:t>
      </w:r>
      <w:r w:rsidR="00935EB7" w:rsidRPr="00E40FCF">
        <w:rPr>
          <w:rFonts w:ascii="Times New Roman" w:hAnsi="Times New Roman"/>
          <w:sz w:val="28"/>
          <w:szCs w:val="28"/>
        </w:rPr>
        <w:t>and faith</w:t>
      </w:r>
      <w:r w:rsidR="009613FF" w:rsidRPr="00E40FCF">
        <w:rPr>
          <w:rFonts w:ascii="Times New Roman" w:hAnsi="Times New Roman"/>
          <w:sz w:val="28"/>
          <w:szCs w:val="28"/>
        </w:rPr>
        <w:t xml:space="preserve"> </w:t>
      </w:r>
      <w:r w:rsidR="00317746" w:rsidRPr="00E40FCF">
        <w:rPr>
          <w:rFonts w:ascii="Times New Roman" w:hAnsi="Times New Roman"/>
          <w:sz w:val="28"/>
          <w:szCs w:val="28"/>
        </w:rPr>
        <w:t xml:space="preserve">in the broad senses suggested here </w:t>
      </w:r>
      <w:r w:rsidR="009613FF" w:rsidRPr="00E40FCF">
        <w:rPr>
          <w:rFonts w:ascii="Times New Roman" w:hAnsi="Times New Roman"/>
          <w:sz w:val="28"/>
          <w:szCs w:val="28"/>
        </w:rPr>
        <w:t xml:space="preserve">would be </w:t>
      </w:r>
      <w:r w:rsidR="00A53D52" w:rsidRPr="00E40FCF">
        <w:rPr>
          <w:rFonts w:ascii="Times New Roman" w:hAnsi="Times New Roman"/>
          <w:sz w:val="28"/>
          <w:szCs w:val="28"/>
        </w:rPr>
        <w:t xml:space="preserve">a </w:t>
      </w:r>
      <w:r w:rsidR="009613FF" w:rsidRPr="00E40FCF">
        <w:rPr>
          <w:rFonts w:ascii="Times New Roman" w:hAnsi="Times New Roman"/>
          <w:sz w:val="28"/>
          <w:szCs w:val="28"/>
        </w:rPr>
        <w:t>false</w:t>
      </w:r>
      <w:r w:rsidR="00A53D52" w:rsidRPr="00E40FCF">
        <w:rPr>
          <w:rFonts w:ascii="Times New Roman" w:hAnsi="Times New Roman"/>
          <w:sz w:val="28"/>
          <w:szCs w:val="28"/>
        </w:rPr>
        <w:t xml:space="preserve"> choice</w:t>
      </w:r>
      <w:r w:rsidR="009613FF" w:rsidRPr="00E40FCF">
        <w:rPr>
          <w:rFonts w:ascii="Times New Roman" w:hAnsi="Times New Roman"/>
          <w:sz w:val="28"/>
          <w:szCs w:val="28"/>
        </w:rPr>
        <w:t>. Faith</w:t>
      </w:r>
      <w:r w:rsidR="00223268" w:rsidRPr="00E40FCF">
        <w:rPr>
          <w:rFonts w:ascii="Times New Roman" w:hAnsi="Times New Roman"/>
          <w:sz w:val="28"/>
          <w:szCs w:val="28"/>
        </w:rPr>
        <w:t xml:space="preserve"> </w:t>
      </w:r>
      <w:r w:rsidR="00DD7603" w:rsidRPr="00E40FCF">
        <w:rPr>
          <w:rFonts w:ascii="Times New Roman" w:hAnsi="Times New Roman"/>
          <w:sz w:val="28"/>
          <w:szCs w:val="28"/>
        </w:rPr>
        <w:t xml:space="preserve">is </w:t>
      </w:r>
      <w:r w:rsidR="004504FE" w:rsidRPr="00E40FCF">
        <w:rPr>
          <w:rFonts w:ascii="Times New Roman" w:hAnsi="Times New Roman"/>
          <w:sz w:val="28"/>
          <w:szCs w:val="28"/>
        </w:rPr>
        <w:t>the effective</w:t>
      </w:r>
      <w:r w:rsidR="003A37C1" w:rsidRPr="00E40FCF">
        <w:rPr>
          <w:rFonts w:ascii="Times New Roman" w:hAnsi="Times New Roman"/>
          <w:sz w:val="28"/>
          <w:szCs w:val="28"/>
        </w:rPr>
        <w:t xml:space="preserve"> member of the pair</w:t>
      </w:r>
      <w:r w:rsidR="006F4F8B" w:rsidRPr="00E40FCF">
        <w:rPr>
          <w:rFonts w:ascii="Times New Roman" w:hAnsi="Times New Roman"/>
          <w:sz w:val="28"/>
          <w:szCs w:val="28"/>
        </w:rPr>
        <w:t xml:space="preserve">. Reason, however, </w:t>
      </w:r>
      <w:r w:rsidR="00B81D51" w:rsidRPr="00E40FCF">
        <w:rPr>
          <w:rFonts w:ascii="Times New Roman" w:hAnsi="Times New Roman"/>
          <w:sz w:val="28"/>
          <w:szCs w:val="28"/>
        </w:rPr>
        <w:t xml:space="preserve">is </w:t>
      </w:r>
      <w:r w:rsidR="00394FFC" w:rsidRPr="00E40FCF">
        <w:rPr>
          <w:rFonts w:ascii="Times New Roman" w:hAnsi="Times New Roman"/>
          <w:sz w:val="28"/>
          <w:szCs w:val="28"/>
        </w:rPr>
        <w:t xml:space="preserve">its most valuable </w:t>
      </w:r>
      <w:r w:rsidR="00427768" w:rsidRPr="00E40FCF">
        <w:rPr>
          <w:rFonts w:ascii="Times New Roman" w:hAnsi="Times New Roman"/>
          <w:sz w:val="28"/>
          <w:szCs w:val="28"/>
        </w:rPr>
        <w:t>auxiliary.</w:t>
      </w:r>
      <w:r w:rsidR="00B37911" w:rsidRPr="00E40FCF">
        <w:rPr>
          <w:rFonts w:ascii="Times New Roman" w:hAnsi="Times New Roman"/>
          <w:sz w:val="28"/>
          <w:szCs w:val="28"/>
        </w:rPr>
        <w:t xml:space="preserve"> Faith </w:t>
      </w:r>
      <w:r w:rsidR="00F8696E" w:rsidRPr="00E40FCF">
        <w:rPr>
          <w:rFonts w:ascii="Times New Roman" w:hAnsi="Times New Roman"/>
          <w:sz w:val="28"/>
          <w:szCs w:val="28"/>
        </w:rPr>
        <w:t>without rea</w:t>
      </w:r>
      <w:r w:rsidR="00F304A6" w:rsidRPr="00E40FCF">
        <w:rPr>
          <w:rFonts w:ascii="Times New Roman" w:hAnsi="Times New Roman"/>
          <w:sz w:val="28"/>
          <w:szCs w:val="28"/>
        </w:rPr>
        <w:t>son is likely to be blind</w:t>
      </w:r>
      <w:r w:rsidR="00835E32" w:rsidRPr="00E40FCF">
        <w:rPr>
          <w:rFonts w:ascii="Times New Roman" w:hAnsi="Times New Roman"/>
          <w:sz w:val="28"/>
          <w:szCs w:val="28"/>
        </w:rPr>
        <w:t>. Reason without f</w:t>
      </w:r>
      <w:r w:rsidR="008B028A" w:rsidRPr="00E40FCF">
        <w:rPr>
          <w:rFonts w:ascii="Times New Roman" w:hAnsi="Times New Roman"/>
          <w:sz w:val="28"/>
          <w:szCs w:val="28"/>
        </w:rPr>
        <w:t>aith is certain to be impotent</w:t>
      </w:r>
      <w:r w:rsidR="00115537" w:rsidRPr="00E40FCF">
        <w:rPr>
          <w:rFonts w:ascii="Times New Roman" w:hAnsi="Times New Roman"/>
          <w:sz w:val="28"/>
          <w:szCs w:val="28"/>
        </w:rPr>
        <w:t>.</w:t>
      </w:r>
      <w:r w:rsidR="00704B5D" w:rsidRPr="00E40FCF">
        <w:rPr>
          <w:rFonts w:ascii="Times New Roman" w:hAnsi="Times New Roman"/>
          <w:sz w:val="28"/>
          <w:szCs w:val="28"/>
        </w:rPr>
        <w:t xml:space="preserve"> </w:t>
      </w:r>
      <w:r w:rsidR="00E640AD" w:rsidRPr="00E40FCF">
        <w:rPr>
          <w:rFonts w:ascii="Times New Roman" w:hAnsi="Times New Roman"/>
          <w:sz w:val="28"/>
          <w:szCs w:val="28"/>
        </w:rPr>
        <w:t>Cognition</w:t>
      </w:r>
      <w:r w:rsidR="00956A9B" w:rsidRPr="00E40FCF">
        <w:rPr>
          <w:rFonts w:ascii="Times New Roman" w:hAnsi="Times New Roman"/>
          <w:sz w:val="28"/>
          <w:szCs w:val="28"/>
        </w:rPr>
        <w:t xml:space="preserve"> aims at knowledge</w:t>
      </w:r>
      <w:r w:rsidR="00D41F05" w:rsidRPr="00E40FCF">
        <w:rPr>
          <w:rFonts w:ascii="Times New Roman" w:hAnsi="Times New Roman"/>
          <w:sz w:val="28"/>
          <w:szCs w:val="28"/>
        </w:rPr>
        <w:t xml:space="preserve">, </w:t>
      </w:r>
      <w:r w:rsidR="00BF7851" w:rsidRPr="00E40FCF">
        <w:rPr>
          <w:rFonts w:ascii="Times New Roman" w:hAnsi="Times New Roman"/>
          <w:sz w:val="28"/>
          <w:szCs w:val="28"/>
        </w:rPr>
        <w:t xml:space="preserve">but </w:t>
      </w:r>
      <w:r w:rsidR="00EC4389" w:rsidRPr="00E40FCF">
        <w:rPr>
          <w:rFonts w:ascii="Times New Roman" w:hAnsi="Times New Roman"/>
          <w:sz w:val="28"/>
          <w:szCs w:val="28"/>
        </w:rPr>
        <w:t xml:space="preserve">it </w:t>
      </w:r>
      <w:r w:rsidR="00BF7851" w:rsidRPr="00E40FCF">
        <w:rPr>
          <w:rFonts w:ascii="Times New Roman" w:hAnsi="Times New Roman"/>
          <w:sz w:val="28"/>
          <w:szCs w:val="28"/>
        </w:rPr>
        <w:t>succeed</w:t>
      </w:r>
      <w:r w:rsidR="00D17363" w:rsidRPr="00E40FCF">
        <w:rPr>
          <w:rFonts w:ascii="Times New Roman" w:hAnsi="Times New Roman"/>
          <w:sz w:val="28"/>
          <w:szCs w:val="28"/>
        </w:rPr>
        <w:t>s</w:t>
      </w:r>
      <w:r w:rsidR="00D41F05" w:rsidRPr="00E40FCF">
        <w:rPr>
          <w:rFonts w:ascii="Times New Roman" w:hAnsi="Times New Roman"/>
          <w:sz w:val="28"/>
          <w:szCs w:val="28"/>
        </w:rPr>
        <w:t xml:space="preserve"> only if </w:t>
      </w:r>
      <w:r w:rsidR="00EC4389" w:rsidRPr="00E40FCF">
        <w:rPr>
          <w:rFonts w:ascii="Times New Roman" w:hAnsi="Times New Roman"/>
          <w:sz w:val="28"/>
          <w:szCs w:val="28"/>
        </w:rPr>
        <w:t>faith</w:t>
      </w:r>
      <w:r w:rsidR="00A31701" w:rsidRPr="00E40FCF">
        <w:rPr>
          <w:rFonts w:ascii="Times New Roman" w:hAnsi="Times New Roman"/>
          <w:sz w:val="28"/>
          <w:szCs w:val="28"/>
        </w:rPr>
        <w:t xml:space="preserve"> suppli</w:t>
      </w:r>
      <w:r w:rsidR="00B76B1E" w:rsidRPr="00E40FCF">
        <w:rPr>
          <w:rFonts w:ascii="Times New Roman" w:hAnsi="Times New Roman"/>
          <w:sz w:val="28"/>
          <w:szCs w:val="28"/>
        </w:rPr>
        <w:t>es</w:t>
      </w:r>
      <w:r w:rsidR="00A31701" w:rsidRPr="00E40FCF">
        <w:rPr>
          <w:rFonts w:ascii="Times New Roman" w:hAnsi="Times New Roman"/>
          <w:sz w:val="28"/>
          <w:szCs w:val="28"/>
        </w:rPr>
        <w:t xml:space="preserve"> the necessary e</w:t>
      </w:r>
      <w:r w:rsidR="00E640AD" w:rsidRPr="00E40FCF">
        <w:rPr>
          <w:rFonts w:ascii="Times New Roman" w:hAnsi="Times New Roman"/>
          <w:sz w:val="28"/>
          <w:szCs w:val="28"/>
        </w:rPr>
        <w:t>lement of truth.</w:t>
      </w:r>
    </w:p>
    <w:p w14:paraId="22069D7A" w14:textId="72D40791" w:rsidR="009A00AB" w:rsidRPr="00E40FCF" w:rsidRDefault="009A00AB" w:rsidP="13EEA357">
      <w:pPr>
        <w:rPr>
          <w:rFonts w:ascii="Times New Roman" w:hAnsi="Times New Roman"/>
          <w:sz w:val="28"/>
          <w:szCs w:val="28"/>
        </w:rPr>
      </w:pPr>
    </w:p>
    <w:p w14:paraId="4B3332FF" w14:textId="51DA8E6B" w:rsidR="009A00AB" w:rsidRPr="00E40FCF" w:rsidRDefault="009A00AB" w:rsidP="13EEA357">
      <w:pPr>
        <w:rPr>
          <w:rFonts w:ascii="Times New Roman" w:hAnsi="Times New Roman"/>
          <w:sz w:val="28"/>
          <w:szCs w:val="28"/>
        </w:rPr>
      </w:pPr>
      <w:r w:rsidRPr="00E40FCF">
        <w:rPr>
          <w:rFonts w:ascii="Times New Roman" w:hAnsi="Times New Roman"/>
          <w:sz w:val="28"/>
          <w:szCs w:val="28"/>
        </w:rPr>
        <w:t>Tri</w:t>
      </w:r>
      <w:r w:rsidR="0011218F" w:rsidRPr="00E40FCF">
        <w:rPr>
          <w:rFonts w:ascii="Times New Roman" w:hAnsi="Times New Roman"/>
          <w:sz w:val="28"/>
          <w:szCs w:val="28"/>
        </w:rPr>
        <w:t>vially</w:t>
      </w:r>
      <w:r w:rsidR="00CA2EAA" w:rsidRPr="00E40FCF">
        <w:rPr>
          <w:rFonts w:ascii="Times New Roman" w:hAnsi="Times New Roman"/>
          <w:sz w:val="28"/>
          <w:szCs w:val="28"/>
        </w:rPr>
        <w:t xml:space="preserve">, it also supplies </w:t>
      </w:r>
      <w:r w:rsidR="00B870F4" w:rsidRPr="00E40FCF">
        <w:rPr>
          <w:rFonts w:ascii="Times New Roman" w:hAnsi="Times New Roman"/>
          <w:sz w:val="28"/>
          <w:szCs w:val="28"/>
        </w:rPr>
        <w:t xml:space="preserve">a second </w:t>
      </w:r>
      <w:r w:rsidR="00C036C3" w:rsidRPr="00E40FCF">
        <w:rPr>
          <w:rFonts w:ascii="Times New Roman" w:hAnsi="Times New Roman"/>
          <w:sz w:val="28"/>
          <w:szCs w:val="28"/>
        </w:rPr>
        <w:t xml:space="preserve">necessary element of </w:t>
      </w:r>
      <w:r w:rsidR="00BD46B4" w:rsidRPr="00E40FCF">
        <w:rPr>
          <w:rFonts w:ascii="Times New Roman" w:hAnsi="Times New Roman"/>
          <w:sz w:val="28"/>
          <w:szCs w:val="28"/>
        </w:rPr>
        <w:t xml:space="preserve">knowledge, namely belief. </w:t>
      </w:r>
      <w:r w:rsidR="00B808E5" w:rsidRPr="00E40FCF">
        <w:rPr>
          <w:rFonts w:ascii="Times New Roman" w:hAnsi="Times New Roman"/>
          <w:sz w:val="28"/>
          <w:szCs w:val="28"/>
        </w:rPr>
        <w:t>A</w:t>
      </w:r>
      <w:r w:rsidR="00BB3262" w:rsidRPr="00E40FCF">
        <w:rPr>
          <w:rFonts w:ascii="Times New Roman" w:hAnsi="Times New Roman"/>
          <w:sz w:val="28"/>
          <w:szCs w:val="28"/>
        </w:rPr>
        <w:t xml:space="preserve">nd by being sensitive </w:t>
      </w:r>
      <w:r w:rsidR="0084032E" w:rsidRPr="00E40FCF">
        <w:rPr>
          <w:rFonts w:ascii="Times New Roman" w:hAnsi="Times New Roman"/>
          <w:sz w:val="28"/>
          <w:szCs w:val="28"/>
        </w:rPr>
        <w:t xml:space="preserve">to </w:t>
      </w:r>
      <w:r w:rsidR="003E28C1" w:rsidRPr="00E40FCF">
        <w:rPr>
          <w:rFonts w:ascii="Times New Roman" w:hAnsi="Times New Roman"/>
          <w:sz w:val="28"/>
          <w:szCs w:val="28"/>
        </w:rPr>
        <w:t>t</w:t>
      </w:r>
      <w:r w:rsidR="006242AC" w:rsidRPr="00E40FCF">
        <w:rPr>
          <w:rFonts w:ascii="Times New Roman" w:hAnsi="Times New Roman"/>
          <w:sz w:val="28"/>
          <w:szCs w:val="28"/>
        </w:rPr>
        <w:t xml:space="preserve">he relevant cognitive </w:t>
      </w:r>
      <w:r w:rsidR="00BB6F0C" w:rsidRPr="00E40FCF">
        <w:rPr>
          <w:rFonts w:ascii="Times New Roman" w:hAnsi="Times New Roman"/>
          <w:sz w:val="28"/>
          <w:szCs w:val="28"/>
        </w:rPr>
        <w:t>context</w:t>
      </w:r>
      <w:r w:rsidR="001046E4" w:rsidRPr="00E40FCF">
        <w:rPr>
          <w:rFonts w:ascii="Times New Roman" w:hAnsi="Times New Roman"/>
          <w:sz w:val="28"/>
          <w:szCs w:val="28"/>
        </w:rPr>
        <w:t xml:space="preserve"> it supplies </w:t>
      </w:r>
      <w:r w:rsidR="00473458" w:rsidRPr="00E40FCF">
        <w:rPr>
          <w:rFonts w:ascii="Times New Roman" w:hAnsi="Times New Roman"/>
          <w:sz w:val="28"/>
          <w:szCs w:val="28"/>
        </w:rPr>
        <w:t>the third element</w:t>
      </w:r>
      <w:r w:rsidR="0081306C" w:rsidRPr="00E40FCF">
        <w:rPr>
          <w:rFonts w:ascii="Times New Roman" w:hAnsi="Times New Roman"/>
          <w:sz w:val="28"/>
          <w:szCs w:val="28"/>
        </w:rPr>
        <w:t>:</w:t>
      </w:r>
      <w:r w:rsidR="009A2C5B" w:rsidRPr="00E40FCF">
        <w:rPr>
          <w:rFonts w:ascii="Times New Roman" w:hAnsi="Times New Roman"/>
          <w:sz w:val="28"/>
          <w:szCs w:val="28"/>
        </w:rPr>
        <w:t xml:space="preserve"> </w:t>
      </w:r>
      <w:r w:rsidR="00BB4FC8" w:rsidRPr="00E40FCF">
        <w:rPr>
          <w:rFonts w:ascii="Times New Roman" w:hAnsi="Times New Roman"/>
          <w:sz w:val="28"/>
          <w:szCs w:val="28"/>
        </w:rPr>
        <w:t xml:space="preserve">usually called </w:t>
      </w:r>
      <w:r w:rsidR="0081306C" w:rsidRPr="00E40FCF">
        <w:rPr>
          <w:rFonts w:ascii="Times New Roman" w:hAnsi="Times New Roman"/>
          <w:sz w:val="28"/>
          <w:szCs w:val="28"/>
        </w:rPr>
        <w:t>evidential basis</w:t>
      </w:r>
      <w:r w:rsidR="00EE418D" w:rsidRPr="00E40FCF">
        <w:rPr>
          <w:rFonts w:ascii="Times New Roman" w:hAnsi="Times New Roman"/>
          <w:sz w:val="28"/>
          <w:szCs w:val="28"/>
        </w:rPr>
        <w:t xml:space="preserve">, </w:t>
      </w:r>
      <w:r w:rsidR="00024FA5" w:rsidRPr="00E40FCF">
        <w:rPr>
          <w:rFonts w:ascii="Times New Roman" w:hAnsi="Times New Roman"/>
          <w:sz w:val="28"/>
          <w:szCs w:val="28"/>
        </w:rPr>
        <w:t>rationality</w:t>
      </w:r>
      <w:r w:rsidR="00EE418D" w:rsidRPr="00E40FCF">
        <w:rPr>
          <w:rFonts w:ascii="Times New Roman" w:hAnsi="Times New Roman"/>
          <w:sz w:val="28"/>
          <w:szCs w:val="28"/>
        </w:rPr>
        <w:t>,</w:t>
      </w:r>
      <w:r w:rsidR="00024FA5" w:rsidRPr="00E40FCF">
        <w:rPr>
          <w:rFonts w:ascii="Times New Roman" w:hAnsi="Times New Roman"/>
          <w:sz w:val="28"/>
          <w:szCs w:val="28"/>
        </w:rPr>
        <w:t xml:space="preserve"> or justification</w:t>
      </w:r>
      <w:r w:rsidR="006D77DB" w:rsidRPr="00E40FCF">
        <w:rPr>
          <w:rFonts w:ascii="Times New Roman" w:hAnsi="Times New Roman"/>
          <w:sz w:val="28"/>
          <w:szCs w:val="28"/>
        </w:rPr>
        <w:t xml:space="preserve">. </w:t>
      </w:r>
      <w:r w:rsidR="00542F74" w:rsidRPr="00E40FCF">
        <w:rPr>
          <w:rFonts w:ascii="Times New Roman" w:hAnsi="Times New Roman"/>
          <w:sz w:val="28"/>
          <w:szCs w:val="28"/>
        </w:rPr>
        <w:t>E</w:t>
      </w:r>
      <w:r w:rsidR="00DF2412" w:rsidRPr="00E40FCF">
        <w:rPr>
          <w:rFonts w:ascii="Times New Roman" w:hAnsi="Times New Roman"/>
          <w:sz w:val="28"/>
          <w:szCs w:val="28"/>
        </w:rPr>
        <w:t>pistemic liberal</w:t>
      </w:r>
      <w:r w:rsidR="00906E1B" w:rsidRPr="00E40FCF">
        <w:rPr>
          <w:rFonts w:ascii="Times New Roman" w:hAnsi="Times New Roman"/>
          <w:sz w:val="28"/>
          <w:szCs w:val="28"/>
        </w:rPr>
        <w:t>ism</w:t>
      </w:r>
      <w:r w:rsidR="00E91BDF" w:rsidRPr="00E40FCF">
        <w:rPr>
          <w:rFonts w:ascii="Times New Roman" w:hAnsi="Times New Roman"/>
          <w:sz w:val="28"/>
          <w:szCs w:val="28"/>
        </w:rPr>
        <w:t xml:space="preserve"> </w:t>
      </w:r>
      <w:r w:rsidR="00542F74" w:rsidRPr="00E40FCF">
        <w:rPr>
          <w:rFonts w:ascii="Times New Roman" w:hAnsi="Times New Roman"/>
          <w:sz w:val="28"/>
          <w:szCs w:val="28"/>
        </w:rPr>
        <w:t xml:space="preserve">renders </w:t>
      </w:r>
      <w:r w:rsidR="00632F35" w:rsidRPr="00E40FCF">
        <w:rPr>
          <w:rFonts w:ascii="Times New Roman" w:hAnsi="Times New Roman"/>
          <w:sz w:val="28"/>
          <w:szCs w:val="28"/>
        </w:rPr>
        <w:t xml:space="preserve">much less vexing </w:t>
      </w:r>
      <w:r w:rsidR="00542F74" w:rsidRPr="00E40FCF">
        <w:rPr>
          <w:rFonts w:ascii="Times New Roman" w:hAnsi="Times New Roman"/>
          <w:sz w:val="28"/>
          <w:szCs w:val="28"/>
        </w:rPr>
        <w:t>t</w:t>
      </w:r>
      <w:r w:rsidR="00E91BDF" w:rsidRPr="00E40FCF">
        <w:rPr>
          <w:rFonts w:ascii="Times New Roman" w:hAnsi="Times New Roman"/>
          <w:sz w:val="28"/>
          <w:szCs w:val="28"/>
        </w:rPr>
        <w:t xml:space="preserve">he </w:t>
      </w:r>
      <w:r w:rsidR="006D3566" w:rsidRPr="00E40FCF">
        <w:rPr>
          <w:rFonts w:ascii="Times New Roman" w:hAnsi="Times New Roman"/>
          <w:sz w:val="28"/>
          <w:szCs w:val="28"/>
        </w:rPr>
        <w:t>distinction between a strong an</w:t>
      </w:r>
      <w:r w:rsidR="002D22BF" w:rsidRPr="00E40FCF">
        <w:rPr>
          <w:rFonts w:ascii="Times New Roman" w:hAnsi="Times New Roman"/>
          <w:sz w:val="28"/>
          <w:szCs w:val="28"/>
        </w:rPr>
        <w:t>d a weak sense of “know</w:t>
      </w:r>
      <w:r w:rsidR="00CC0A98" w:rsidRPr="00E40FCF">
        <w:rPr>
          <w:rFonts w:ascii="Times New Roman" w:hAnsi="Times New Roman"/>
          <w:sz w:val="28"/>
          <w:szCs w:val="28"/>
        </w:rPr>
        <w:t>,</w:t>
      </w:r>
      <w:r w:rsidR="00F72FD5" w:rsidRPr="00E40FCF">
        <w:rPr>
          <w:rFonts w:ascii="Times New Roman" w:hAnsi="Times New Roman"/>
          <w:sz w:val="28"/>
          <w:szCs w:val="28"/>
        </w:rPr>
        <w:t xml:space="preserve">” </w:t>
      </w:r>
      <w:r w:rsidR="00D22C5A" w:rsidRPr="00E40FCF">
        <w:rPr>
          <w:rFonts w:ascii="Times New Roman" w:hAnsi="Times New Roman"/>
          <w:sz w:val="28"/>
          <w:szCs w:val="28"/>
        </w:rPr>
        <w:t>the former so exactin</w:t>
      </w:r>
      <w:r w:rsidR="007324AC" w:rsidRPr="00E40FCF">
        <w:rPr>
          <w:rFonts w:ascii="Times New Roman" w:hAnsi="Times New Roman"/>
          <w:sz w:val="28"/>
          <w:szCs w:val="28"/>
        </w:rPr>
        <w:t xml:space="preserve">g as to be seldom </w:t>
      </w:r>
      <w:r w:rsidR="007324AC" w:rsidRPr="00E40FCF">
        <w:rPr>
          <w:rFonts w:ascii="Times New Roman" w:hAnsi="Times New Roman"/>
          <w:sz w:val="28"/>
          <w:szCs w:val="28"/>
        </w:rPr>
        <w:lastRenderedPageBreak/>
        <w:t>employable an</w:t>
      </w:r>
      <w:r w:rsidR="00DA7053" w:rsidRPr="00E40FCF">
        <w:rPr>
          <w:rFonts w:ascii="Times New Roman" w:hAnsi="Times New Roman"/>
          <w:sz w:val="28"/>
          <w:szCs w:val="28"/>
        </w:rPr>
        <w:t>d</w:t>
      </w:r>
      <w:r w:rsidR="007324AC" w:rsidRPr="00E40FCF">
        <w:rPr>
          <w:rFonts w:ascii="Times New Roman" w:hAnsi="Times New Roman"/>
          <w:sz w:val="28"/>
          <w:szCs w:val="28"/>
        </w:rPr>
        <w:t xml:space="preserve"> the latter resisting </w:t>
      </w:r>
      <w:r w:rsidR="0070522B" w:rsidRPr="00E40FCF">
        <w:rPr>
          <w:rFonts w:ascii="Times New Roman" w:hAnsi="Times New Roman"/>
          <w:sz w:val="28"/>
          <w:szCs w:val="28"/>
        </w:rPr>
        <w:t>credible definition</w:t>
      </w:r>
      <w:r w:rsidR="00465301" w:rsidRPr="00E40FCF">
        <w:rPr>
          <w:rFonts w:ascii="Times New Roman" w:hAnsi="Times New Roman"/>
          <w:sz w:val="28"/>
          <w:szCs w:val="28"/>
        </w:rPr>
        <w:t>;</w:t>
      </w:r>
      <w:r w:rsidR="00DB1704" w:rsidRPr="00E40FCF">
        <w:rPr>
          <w:rFonts w:ascii="Times New Roman" w:hAnsi="Times New Roman"/>
          <w:sz w:val="28"/>
          <w:szCs w:val="28"/>
        </w:rPr>
        <w:t xml:space="preserve"> </w:t>
      </w:r>
      <w:r w:rsidR="00382913" w:rsidRPr="00E40FCF">
        <w:rPr>
          <w:rFonts w:ascii="Times New Roman" w:hAnsi="Times New Roman"/>
          <w:sz w:val="28"/>
          <w:szCs w:val="28"/>
        </w:rPr>
        <w:t>the di</w:t>
      </w:r>
      <w:r w:rsidR="001A7AD7" w:rsidRPr="00E40FCF">
        <w:rPr>
          <w:rFonts w:ascii="Times New Roman" w:hAnsi="Times New Roman"/>
          <w:sz w:val="28"/>
          <w:szCs w:val="28"/>
        </w:rPr>
        <w:t>s</w:t>
      </w:r>
      <w:r w:rsidR="00382913" w:rsidRPr="00E40FCF">
        <w:rPr>
          <w:rFonts w:ascii="Times New Roman" w:hAnsi="Times New Roman"/>
          <w:sz w:val="28"/>
          <w:szCs w:val="28"/>
        </w:rPr>
        <w:t>ti</w:t>
      </w:r>
      <w:r w:rsidR="00F61BC4" w:rsidRPr="00E40FCF">
        <w:rPr>
          <w:rFonts w:ascii="Times New Roman" w:hAnsi="Times New Roman"/>
          <w:sz w:val="28"/>
          <w:szCs w:val="28"/>
        </w:rPr>
        <w:t>ncti</w:t>
      </w:r>
      <w:r w:rsidR="00382913" w:rsidRPr="00E40FCF">
        <w:rPr>
          <w:rFonts w:ascii="Times New Roman" w:hAnsi="Times New Roman"/>
          <w:sz w:val="28"/>
          <w:szCs w:val="28"/>
        </w:rPr>
        <w:t>on</w:t>
      </w:r>
      <w:r w:rsidR="00967304" w:rsidRPr="00E40FCF">
        <w:rPr>
          <w:rFonts w:ascii="Times New Roman" w:hAnsi="Times New Roman"/>
          <w:sz w:val="28"/>
          <w:szCs w:val="28"/>
        </w:rPr>
        <w:t xml:space="preserve"> does not apply to</w:t>
      </w:r>
      <w:r w:rsidR="00536545" w:rsidRPr="00E40FCF">
        <w:rPr>
          <w:rFonts w:ascii="Times New Roman" w:hAnsi="Times New Roman"/>
          <w:sz w:val="28"/>
          <w:szCs w:val="28"/>
        </w:rPr>
        <w:t xml:space="preserve"> faith</w:t>
      </w:r>
      <w:r w:rsidR="00B173F1" w:rsidRPr="00E40FCF">
        <w:rPr>
          <w:rFonts w:ascii="Times New Roman" w:hAnsi="Times New Roman"/>
          <w:sz w:val="28"/>
          <w:szCs w:val="28"/>
        </w:rPr>
        <w:t>, though</w:t>
      </w:r>
      <w:r w:rsidR="00AE0A5E" w:rsidRPr="00E40FCF">
        <w:rPr>
          <w:rFonts w:ascii="Times New Roman" w:hAnsi="Times New Roman"/>
          <w:sz w:val="28"/>
          <w:szCs w:val="28"/>
        </w:rPr>
        <w:t xml:space="preserve"> other distinctions</w:t>
      </w:r>
      <w:r w:rsidR="002A6D4C" w:rsidRPr="00E40FCF">
        <w:rPr>
          <w:rFonts w:ascii="Times New Roman" w:hAnsi="Times New Roman"/>
          <w:sz w:val="28"/>
          <w:szCs w:val="28"/>
        </w:rPr>
        <w:t xml:space="preserve"> do</w:t>
      </w:r>
      <w:r w:rsidR="00C70E41" w:rsidRPr="00E40FCF">
        <w:rPr>
          <w:rFonts w:ascii="Times New Roman" w:hAnsi="Times New Roman"/>
          <w:sz w:val="28"/>
          <w:szCs w:val="28"/>
        </w:rPr>
        <w:t>, e.g.</w:t>
      </w:r>
      <w:r w:rsidR="003F4A83" w:rsidRPr="00E40FCF">
        <w:rPr>
          <w:rFonts w:ascii="Times New Roman" w:hAnsi="Times New Roman"/>
          <w:sz w:val="28"/>
          <w:szCs w:val="28"/>
        </w:rPr>
        <w:t>, in fir</w:t>
      </w:r>
      <w:r w:rsidR="00BB6F0C" w:rsidRPr="00E40FCF">
        <w:rPr>
          <w:rFonts w:ascii="Times New Roman" w:hAnsi="Times New Roman"/>
          <w:sz w:val="28"/>
          <w:szCs w:val="28"/>
        </w:rPr>
        <w:t>mness</w:t>
      </w:r>
      <w:r w:rsidR="00B43E06" w:rsidRPr="00E40FCF">
        <w:rPr>
          <w:rFonts w:ascii="Times New Roman" w:hAnsi="Times New Roman"/>
          <w:sz w:val="28"/>
          <w:szCs w:val="28"/>
        </w:rPr>
        <w:t>, sincerity</w:t>
      </w:r>
      <w:r w:rsidR="00096509" w:rsidRPr="00E40FCF">
        <w:rPr>
          <w:rFonts w:ascii="Times New Roman" w:hAnsi="Times New Roman"/>
          <w:sz w:val="28"/>
          <w:szCs w:val="28"/>
        </w:rPr>
        <w:t>,</w:t>
      </w:r>
      <w:r w:rsidR="004527A0" w:rsidRPr="00E40FCF">
        <w:rPr>
          <w:rFonts w:ascii="Times New Roman" w:hAnsi="Times New Roman"/>
          <w:sz w:val="28"/>
          <w:szCs w:val="28"/>
        </w:rPr>
        <w:t xml:space="preserve"> </w:t>
      </w:r>
      <w:r w:rsidR="00F57533" w:rsidRPr="00E40FCF">
        <w:rPr>
          <w:rFonts w:ascii="Times New Roman" w:hAnsi="Times New Roman"/>
          <w:sz w:val="28"/>
          <w:szCs w:val="28"/>
        </w:rPr>
        <w:t>and d</w:t>
      </w:r>
      <w:r w:rsidR="00EA1E91" w:rsidRPr="00E40FCF">
        <w:rPr>
          <w:rFonts w:ascii="Times New Roman" w:hAnsi="Times New Roman"/>
          <w:sz w:val="28"/>
          <w:szCs w:val="28"/>
        </w:rPr>
        <w:t>u</w:t>
      </w:r>
      <w:r w:rsidR="00F57533" w:rsidRPr="00E40FCF">
        <w:rPr>
          <w:rFonts w:ascii="Times New Roman" w:hAnsi="Times New Roman"/>
          <w:sz w:val="28"/>
          <w:szCs w:val="28"/>
        </w:rPr>
        <w:t>rat</w:t>
      </w:r>
      <w:r w:rsidR="00EA1E91" w:rsidRPr="00E40FCF">
        <w:rPr>
          <w:rFonts w:ascii="Times New Roman" w:hAnsi="Times New Roman"/>
          <w:sz w:val="28"/>
          <w:szCs w:val="28"/>
        </w:rPr>
        <w:t>ion</w:t>
      </w:r>
      <w:r w:rsidR="00536545" w:rsidRPr="00E40FCF">
        <w:rPr>
          <w:rFonts w:ascii="Times New Roman" w:hAnsi="Times New Roman"/>
          <w:sz w:val="28"/>
          <w:szCs w:val="28"/>
        </w:rPr>
        <w:t>.</w:t>
      </w:r>
      <w:r w:rsidR="0027490A" w:rsidRPr="00E40FCF">
        <w:rPr>
          <w:rFonts w:ascii="Times New Roman" w:hAnsi="Times New Roman"/>
          <w:sz w:val="28"/>
          <w:szCs w:val="28"/>
        </w:rPr>
        <w:t xml:space="preserve"> This is why </w:t>
      </w:r>
      <w:r w:rsidR="0081693C" w:rsidRPr="00E40FCF">
        <w:rPr>
          <w:rFonts w:ascii="Times New Roman" w:hAnsi="Times New Roman"/>
          <w:sz w:val="28"/>
          <w:szCs w:val="28"/>
        </w:rPr>
        <w:t>we were able to allow</w:t>
      </w:r>
      <w:r w:rsidR="00D566C1" w:rsidRPr="00E40FCF">
        <w:rPr>
          <w:rFonts w:ascii="Times New Roman" w:hAnsi="Times New Roman"/>
          <w:sz w:val="28"/>
          <w:szCs w:val="28"/>
        </w:rPr>
        <w:t xml:space="preserve"> that </w:t>
      </w:r>
      <w:r w:rsidR="00A43CE0" w:rsidRPr="00E40FCF">
        <w:rPr>
          <w:rFonts w:ascii="Times New Roman" w:hAnsi="Times New Roman"/>
          <w:sz w:val="28"/>
          <w:szCs w:val="28"/>
        </w:rPr>
        <w:t xml:space="preserve">one </w:t>
      </w:r>
      <w:r w:rsidR="00D566C1" w:rsidRPr="00E40FCF">
        <w:rPr>
          <w:rFonts w:ascii="Times New Roman" w:hAnsi="Times New Roman"/>
          <w:sz w:val="28"/>
          <w:szCs w:val="28"/>
        </w:rPr>
        <w:t>has the right to</w:t>
      </w:r>
      <w:r w:rsidR="00813B15" w:rsidRPr="00E40FCF">
        <w:rPr>
          <w:rFonts w:ascii="Times New Roman" w:hAnsi="Times New Roman"/>
          <w:sz w:val="28"/>
          <w:szCs w:val="28"/>
        </w:rPr>
        <w:t xml:space="preserve"> </w:t>
      </w:r>
      <w:r w:rsidR="009F2A5F" w:rsidRPr="00E40FCF">
        <w:rPr>
          <w:rFonts w:ascii="Times New Roman" w:hAnsi="Times New Roman"/>
          <w:sz w:val="28"/>
          <w:szCs w:val="28"/>
        </w:rPr>
        <w:t xml:space="preserve">accept </w:t>
      </w:r>
      <w:r w:rsidR="00813B15" w:rsidRPr="00E40FCF">
        <w:rPr>
          <w:rFonts w:ascii="Times New Roman" w:hAnsi="Times New Roman"/>
          <w:sz w:val="28"/>
          <w:szCs w:val="28"/>
        </w:rPr>
        <w:t xml:space="preserve">any one of the four </w:t>
      </w:r>
      <w:r w:rsidR="001240CF" w:rsidRPr="00E40FCF">
        <w:rPr>
          <w:rFonts w:ascii="Times New Roman" w:hAnsi="Times New Roman"/>
          <w:sz w:val="28"/>
          <w:szCs w:val="28"/>
        </w:rPr>
        <w:t>answers to the question about the meaning of life</w:t>
      </w:r>
      <w:r w:rsidR="006A1D7C" w:rsidRPr="00E40FCF">
        <w:rPr>
          <w:rFonts w:ascii="Times New Roman" w:hAnsi="Times New Roman"/>
          <w:sz w:val="28"/>
          <w:szCs w:val="28"/>
        </w:rPr>
        <w:t>.</w:t>
      </w:r>
    </w:p>
    <w:p w14:paraId="0EF0C9EE" w14:textId="77777777" w:rsidR="009B6840" w:rsidRPr="00E40FCF" w:rsidRDefault="009B6840" w:rsidP="13EEA357">
      <w:pPr>
        <w:rPr>
          <w:rFonts w:ascii="Times New Roman" w:hAnsi="Times New Roman"/>
          <w:sz w:val="28"/>
          <w:szCs w:val="28"/>
        </w:rPr>
      </w:pPr>
    </w:p>
    <w:p w14:paraId="2053DF3E" w14:textId="27398A5A" w:rsidR="009B6840" w:rsidRPr="00E40FCF" w:rsidRDefault="0016642B" w:rsidP="13EEA357">
      <w:pPr>
        <w:rPr>
          <w:rFonts w:ascii="Times New Roman" w:eastAsia="Times New Roman" w:hAnsi="Times New Roman"/>
          <w:sz w:val="28"/>
          <w:szCs w:val="28"/>
        </w:rPr>
      </w:pPr>
      <w:r w:rsidRPr="00E40FCF">
        <w:rPr>
          <w:rFonts w:ascii="Times New Roman" w:hAnsi="Times New Roman"/>
          <w:sz w:val="28"/>
          <w:szCs w:val="28"/>
        </w:rPr>
        <w:t>K</w:t>
      </w:r>
      <w:r w:rsidR="00630D42" w:rsidRPr="00E40FCF">
        <w:rPr>
          <w:rFonts w:ascii="Times New Roman" w:hAnsi="Times New Roman"/>
          <w:sz w:val="28"/>
          <w:szCs w:val="28"/>
        </w:rPr>
        <w:t>ierkegaard rejected</w:t>
      </w:r>
      <w:r w:rsidR="00236B63" w:rsidRPr="00E40FCF">
        <w:rPr>
          <w:rFonts w:ascii="Times New Roman" w:hAnsi="Times New Roman"/>
          <w:sz w:val="28"/>
          <w:szCs w:val="28"/>
        </w:rPr>
        <w:t xml:space="preserve"> </w:t>
      </w:r>
      <w:r w:rsidR="004F0ABC" w:rsidRPr="00E40FCF">
        <w:rPr>
          <w:rFonts w:ascii="Times New Roman" w:hAnsi="Times New Roman"/>
          <w:sz w:val="28"/>
          <w:szCs w:val="28"/>
        </w:rPr>
        <w:t>“the absoluteness of reaso</w:t>
      </w:r>
      <w:r w:rsidR="000A2C63" w:rsidRPr="00E40FCF">
        <w:rPr>
          <w:rFonts w:ascii="Times New Roman" w:hAnsi="Times New Roman"/>
          <w:sz w:val="28"/>
          <w:szCs w:val="28"/>
        </w:rPr>
        <w:t>n</w:t>
      </w:r>
      <w:r w:rsidR="001857B0" w:rsidRPr="00E40FCF">
        <w:rPr>
          <w:rFonts w:ascii="Times New Roman" w:hAnsi="Times New Roman"/>
          <w:sz w:val="28"/>
          <w:szCs w:val="28"/>
        </w:rPr>
        <w:t>,</w:t>
      </w:r>
      <w:r w:rsidR="000A2C63" w:rsidRPr="00E40FCF">
        <w:rPr>
          <w:rFonts w:ascii="Times New Roman" w:hAnsi="Times New Roman"/>
          <w:sz w:val="28"/>
          <w:szCs w:val="28"/>
        </w:rPr>
        <w:t xml:space="preserve">” </w:t>
      </w:r>
      <w:r w:rsidR="007413CE" w:rsidRPr="00E40FCF">
        <w:rPr>
          <w:rFonts w:ascii="Times New Roman" w:hAnsi="Times New Roman"/>
          <w:sz w:val="28"/>
          <w:szCs w:val="28"/>
        </w:rPr>
        <w:t>b</w:t>
      </w:r>
      <w:r w:rsidR="000A2C63" w:rsidRPr="00E40FCF">
        <w:rPr>
          <w:rFonts w:ascii="Times New Roman" w:hAnsi="Times New Roman"/>
          <w:sz w:val="28"/>
          <w:szCs w:val="28"/>
        </w:rPr>
        <w:t>ut</w:t>
      </w:r>
      <w:r w:rsidR="001857B0" w:rsidRPr="00E40FCF">
        <w:rPr>
          <w:rFonts w:ascii="Times New Roman" w:hAnsi="Times New Roman"/>
          <w:sz w:val="28"/>
          <w:szCs w:val="28"/>
        </w:rPr>
        <w:t xml:space="preserve"> </w:t>
      </w:r>
      <w:r w:rsidR="004C7B14" w:rsidRPr="00E40FCF">
        <w:rPr>
          <w:rFonts w:ascii="Times New Roman" w:hAnsi="Times New Roman"/>
          <w:sz w:val="28"/>
          <w:szCs w:val="28"/>
        </w:rPr>
        <w:t>he</w:t>
      </w:r>
      <w:r w:rsidR="007B0C5A" w:rsidRPr="00E40FCF">
        <w:rPr>
          <w:rFonts w:ascii="Times New Roman" w:hAnsi="Times New Roman"/>
          <w:sz w:val="28"/>
          <w:szCs w:val="28"/>
        </w:rPr>
        <w:t xml:space="preserve"> did not advocate</w:t>
      </w:r>
      <w:r w:rsidR="006720DC" w:rsidRPr="00E40FCF">
        <w:rPr>
          <w:rFonts w:ascii="Times New Roman" w:hAnsi="Times New Roman"/>
          <w:sz w:val="28"/>
          <w:szCs w:val="28"/>
        </w:rPr>
        <w:t xml:space="preserve"> insanity.</w:t>
      </w:r>
      <w:r w:rsidR="001F2A7B" w:rsidRPr="00E40FCF">
        <w:rPr>
          <w:rFonts w:ascii="Times New Roman" w:hAnsi="Times New Roman"/>
          <w:sz w:val="28"/>
          <w:szCs w:val="28"/>
        </w:rPr>
        <w:t xml:space="preserve"> </w:t>
      </w:r>
      <w:r w:rsidR="00A04982" w:rsidRPr="00E40FCF">
        <w:rPr>
          <w:rFonts w:ascii="Times New Roman" w:hAnsi="Times New Roman"/>
          <w:sz w:val="28"/>
          <w:szCs w:val="28"/>
        </w:rPr>
        <w:t>W</w:t>
      </w:r>
      <w:r w:rsidR="00D0141E" w:rsidRPr="00E40FCF">
        <w:rPr>
          <w:rFonts w:ascii="Times New Roman" w:hAnsi="Times New Roman"/>
          <w:sz w:val="28"/>
          <w:szCs w:val="28"/>
        </w:rPr>
        <w:t xml:space="preserve">hat I called </w:t>
      </w:r>
      <w:r w:rsidR="00E0742F" w:rsidRPr="00E40FCF">
        <w:rPr>
          <w:rFonts w:ascii="Times New Roman" w:hAnsi="Times New Roman"/>
          <w:sz w:val="28"/>
          <w:szCs w:val="28"/>
        </w:rPr>
        <w:t>e</w:t>
      </w:r>
      <w:r w:rsidR="00DC0BEE" w:rsidRPr="00E40FCF">
        <w:rPr>
          <w:rFonts w:ascii="Times New Roman" w:hAnsi="Times New Roman"/>
          <w:sz w:val="28"/>
          <w:szCs w:val="28"/>
        </w:rPr>
        <w:t xml:space="preserve">pistemic liberalism </w:t>
      </w:r>
      <w:r w:rsidR="00285474" w:rsidRPr="00E40FCF">
        <w:rPr>
          <w:rFonts w:ascii="Times New Roman" w:hAnsi="Times New Roman"/>
          <w:sz w:val="28"/>
          <w:szCs w:val="28"/>
        </w:rPr>
        <w:t xml:space="preserve">is </w:t>
      </w:r>
      <w:r w:rsidR="00946AC5" w:rsidRPr="00E40FCF">
        <w:rPr>
          <w:rFonts w:ascii="Times New Roman" w:hAnsi="Times New Roman"/>
          <w:sz w:val="28"/>
          <w:szCs w:val="28"/>
        </w:rPr>
        <w:t xml:space="preserve">not </w:t>
      </w:r>
      <w:r w:rsidR="00FC3357" w:rsidRPr="00E40FCF">
        <w:rPr>
          <w:rFonts w:ascii="Times New Roman" w:hAnsi="Times New Roman"/>
          <w:sz w:val="28"/>
          <w:szCs w:val="28"/>
        </w:rPr>
        <w:t>indiscrimina</w:t>
      </w:r>
      <w:r w:rsidR="00F06605" w:rsidRPr="00E40FCF">
        <w:rPr>
          <w:rFonts w:ascii="Times New Roman" w:hAnsi="Times New Roman"/>
          <w:sz w:val="28"/>
          <w:szCs w:val="28"/>
        </w:rPr>
        <w:t>t</w:t>
      </w:r>
      <w:r w:rsidR="001209A1">
        <w:rPr>
          <w:rFonts w:ascii="Times New Roman" w:hAnsi="Times New Roman"/>
          <w:sz w:val="28"/>
          <w:szCs w:val="28"/>
        </w:rPr>
        <w:t>e</w:t>
      </w:r>
      <w:r w:rsidR="00F06605" w:rsidRPr="00E40FCF">
        <w:rPr>
          <w:rFonts w:ascii="Times New Roman" w:hAnsi="Times New Roman"/>
          <w:sz w:val="28"/>
          <w:szCs w:val="28"/>
        </w:rPr>
        <w:t xml:space="preserve"> or </w:t>
      </w:r>
      <w:r w:rsidR="00946AC5" w:rsidRPr="00E40FCF">
        <w:rPr>
          <w:rFonts w:ascii="Times New Roman" w:hAnsi="Times New Roman"/>
          <w:sz w:val="28"/>
          <w:szCs w:val="28"/>
        </w:rPr>
        <w:t>uncritical. I</w:t>
      </w:r>
      <w:r w:rsidR="00AE0D8A" w:rsidRPr="00E40FCF">
        <w:rPr>
          <w:rFonts w:ascii="Times New Roman" w:hAnsi="Times New Roman"/>
          <w:sz w:val="28"/>
          <w:szCs w:val="28"/>
        </w:rPr>
        <w:t xml:space="preserve">t does </w:t>
      </w:r>
      <w:r w:rsidR="00407C70" w:rsidRPr="00E40FCF">
        <w:rPr>
          <w:rFonts w:ascii="Times New Roman" w:hAnsi="Times New Roman"/>
          <w:sz w:val="28"/>
          <w:szCs w:val="28"/>
        </w:rPr>
        <w:t>distinguish betwe</w:t>
      </w:r>
      <w:r w:rsidR="00CA7087" w:rsidRPr="00E40FCF">
        <w:rPr>
          <w:rFonts w:ascii="Times New Roman" w:hAnsi="Times New Roman"/>
          <w:sz w:val="28"/>
          <w:szCs w:val="28"/>
        </w:rPr>
        <w:t>en blind faith</w:t>
      </w:r>
      <w:r w:rsidR="00B9748B" w:rsidRPr="00E40FCF">
        <w:rPr>
          <w:rFonts w:ascii="Times New Roman" w:hAnsi="Times New Roman"/>
          <w:sz w:val="28"/>
          <w:szCs w:val="28"/>
        </w:rPr>
        <w:t xml:space="preserve"> and </w:t>
      </w:r>
      <w:r w:rsidR="00BB5B14" w:rsidRPr="00E40FCF">
        <w:rPr>
          <w:rFonts w:ascii="Times New Roman" w:hAnsi="Times New Roman"/>
          <w:sz w:val="28"/>
          <w:szCs w:val="28"/>
        </w:rPr>
        <w:t xml:space="preserve">informed faith. </w:t>
      </w:r>
      <w:r w:rsidR="0083090D" w:rsidRPr="00E40FCF">
        <w:rPr>
          <w:rFonts w:ascii="Times New Roman" w:hAnsi="Times New Roman"/>
          <w:sz w:val="28"/>
          <w:szCs w:val="28"/>
        </w:rPr>
        <w:t>I</w:t>
      </w:r>
      <w:r w:rsidR="00546BD5" w:rsidRPr="00E40FCF">
        <w:rPr>
          <w:rFonts w:ascii="Times New Roman" w:hAnsi="Times New Roman"/>
          <w:sz w:val="28"/>
          <w:szCs w:val="28"/>
        </w:rPr>
        <w:t xml:space="preserve">t may not sanction the prohibition </w:t>
      </w:r>
      <w:r w:rsidR="00175DB6" w:rsidRPr="00E40FCF">
        <w:rPr>
          <w:rFonts w:ascii="Times New Roman" w:hAnsi="Times New Roman"/>
          <w:sz w:val="28"/>
          <w:szCs w:val="28"/>
        </w:rPr>
        <w:t xml:space="preserve">of any faith, but </w:t>
      </w:r>
      <w:r w:rsidR="00567E9E" w:rsidRPr="00E40FCF">
        <w:rPr>
          <w:rFonts w:ascii="Times New Roman" w:hAnsi="Times New Roman"/>
          <w:sz w:val="28"/>
          <w:szCs w:val="28"/>
        </w:rPr>
        <w:t>it doe</w:t>
      </w:r>
      <w:r w:rsidR="001312B6" w:rsidRPr="00E40FCF">
        <w:rPr>
          <w:rFonts w:ascii="Times New Roman" w:hAnsi="Times New Roman"/>
          <w:sz w:val="28"/>
          <w:szCs w:val="28"/>
        </w:rPr>
        <w:t xml:space="preserve">s </w:t>
      </w:r>
      <w:r w:rsidR="0033123F" w:rsidRPr="00E40FCF">
        <w:rPr>
          <w:rFonts w:ascii="Times New Roman" w:hAnsi="Times New Roman"/>
          <w:sz w:val="28"/>
          <w:szCs w:val="28"/>
        </w:rPr>
        <w:t xml:space="preserve">reserve the right to view </w:t>
      </w:r>
      <w:r w:rsidR="00CA21E6" w:rsidRPr="00E40FCF">
        <w:rPr>
          <w:rFonts w:ascii="Times New Roman" w:hAnsi="Times New Roman"/>
          <w:sz w:val="28"/>
          <w:szCs w:val="28"/>
        </w:rPr>
        <w:t>some with contempt.</w:t>
      </w:r>
      <w:r w:rsidR="008622B8" w:rsidRPr="00E40FCF">
        <w:rPr>
          <w:rFonts w:ascii="Times New Roman" w:hAnsi="Times New Roman"/>
          <w:sz w:val="28"/>
          <w:szCs w:val="28"/>
        </w:rPr>
        <w:t xml:space="preserve"> </w:t>
      </w:r>
      <w:r w:rsidR="00D93976" w:rsidRPr="00E40FCF">
        <w:rPr>
          <w:rFonts w:ascii="Times New Roman" w:hAnsi="Times New Roman"/>
          <w:sz w:val="28"/>
          <w:szCs w:val="28"/>
        </w:rPr>
        <w:t xml:space="preserve">For example, </w:t>
      </w:r>
      <w:r w:rsidR="00537915" w:rsidRPr="00E40FCF">
        <w:rPr>
          <w:rFonts w:ascii="Times New Roman" w:hAnsi="Times New Roman"/>
          <w:sz w:val="28"/>
          <w:szCs w:val="28"/>
        </w:rPr>
        <w:t>like</w:t>
      </w:r>
      <w:r w:rsidR="00372797" w:rsidRPr="00E40FCF">
        <w:rPr>
          <w:rFonts w:ascii="Times New Roman" w:hAnsi="Times New Roman"/>
          <w:sz w:val="28"/>
          <w:szCs w:val="28"/>
        </w:rPr>
        <w:t xml:space="preserve"> most</w:t>
      </w:r>
      <w:r w:rsidR="00E21363" w:rsidRPr="00E40FCF">
        <w:rPr>
          <w:rFonts w:ascii="Times New Roman" w:hAnsi="Times New Roman"/>
          <w:sz w:val="28"/>
          <w:szCs w:val="28"/>
        </w:rPr>
        <w:t xml:space="preserve"> adults</w:t>
      </w:r>
      <w:r w:rsidR="00DD0ACB" w:rsidRPr="00E40FCF">
        <w:rPr>
          <w:rFonts w:ascii="Times New Roman" w:hAnsi="Times New Roman"/>
          <w:sz w:val="28"/>
          <w:szCs w:val="28"/>
        </w:rPr>
        <w:t>, it</w:t>
      </w:r>
      <w:r w:rsidR="00E21363" w:rsidRPr="00E40FCF">
        <w:rPr>
          <w:rFonts w:ascii="Times New Roman" w:hAnsi="Times New Roman"/>
          <w:sz w:val="28"/>
          <w:szCs w:val="28"/>
        </w:rPr>
        <w:t xml:space="preserve"> </w:t>
      </w:r>
      <w:r w:rsidR="004962FC" w:rsidRPr="00E40FCF">
        <w:rPr>
          <w:rFonts w:ascii="Times New Roman" w:hAnsi="Times New Roman"/>
          <w:sz w:val="28"/>
          <w:szCs w:val="28"/>
        </w:rPr>
        <w:t xml:space="preserve">would </w:t>
      </w:r>
      <w:r w:rsidR="00492ED7" w:rsidRPr="00E40FCF">
        <w:rPr>
          <w:rFonts w:ascii="Times New Roman" w:hAnsi="Times New Roman"/>
          <w:sz w:val="28"/>
          <w:szCs w:val="28"/>
        </w:rPr>
        <w:t xml:space="preserve">not take seriously </w:t>
      </w:r>
      <w:r w:rsidR="00456500" w:rsidRPr="00E40FCF">
        <w:rPr>
          <w:rFonts w:ascii="Times New Roman" w:hAnsi="Times New Roman"/>
          <w:sz w:val="28"/>
          <w:szCs w:val="28"/>
        </w:rPr>
        <w:t>the th</w:t>
      </w:r>
      <w:r w:rsidR="00D3250C" w:rsidRPr="00E40FCF">
        <w:rPr>
          <w:rFonts w:ascii="Times New Roman" w:hAnsi="Times New Roman"/>
          <w:sz w:val="28"/>
          <w:szCs w:val="28"/>
        </w:rPr>
        <w:t>ought</w:t>
      </w:r>
      <w:r w:rsidR="004962FC" w:rsidRPr="00E40FCF">
        <w:rPr>
          <w:rFonts w:ascii="Times New Roman" w:hAnsi="Times New Roman"/>
          <w:sz w:val="28"/>
          <w:szCs w:val="28"/>
        </w:rPr>
        <w:t xml:space="preserve"> that the meaning of life </w:t>
      </w:r>
      <w:r w:rsidR="000E77F0" w:rsidRPr="00E40FCF">
        <w:rPr>
          <w:rFonts w:ascii="Times New Roman" w:hAnsi="Times New Roman"/>
          <w:sz w:val="28"/>
          <w:szCs w:val="28"/>
        </w:rPr>
        <w:t>consists</w:t>
      </w:r>
      <w:r w:rsidR="0097555C" w:rsidRPr="00E40FCF">
        <w:rPr>
          <w:rFonts w:ascii="Times New Roman" w:hAnsi="Times New Roman"/>
          <w:sz w:val="28"/>
          <w:szCs w:val="28"/>
        </w:rPr>
        <w:t xml:space="preserve"> </w:t>
      </w:r>
      <w:r w:rsidR="00120702" w:rsidRPr="00E40FCF">
        <w:rPr>
          <w:rFonts w:ascii="Times New Roman" w:hAnsi="Times New Roman"/>
          <w:sz w:val="28"/>
          <w:szCs w:val="28"/>
        </w:rPr>
        <w:t>i</w:t>
      </w:r>
      <w:r w:rsidR="0097555C" w:rsidRPr="00E40FCF">
        <w:rPr>
          <w:rFonts w:ascii="Times New Roman" w:hAnsi="Times New Roman"/>
          <w:sz w:val="28"/>
          <w:szCs w:val="28"/>
        </w:rPr>
        <w:t>n</w:t>
      </w:r>
      <w:r w:rsidR="00120702" w:rsidRPr="00E40FCF">
        <w:rPr>
          <w:rFonts w:ascii="Times New Roman" w:hAnsi="Times New Roman"/>
          <w:sz w:val="28"/>
          <w:szCs w:val="28"/>
        </w:rPr>
        <w:t xml:space="preserve"> enjoying the </w:t>
      </w:r>
      <w:r w:rsidR="00181019" w:rsidRPr="00E40FCF">
        <w:rPr>
          <w:rFonts w:ascii="Times New Roman" w:hAnsi="Times New Roman"/>
          <w:sz w:val="28"/>
          <w:szCs w:val="28"/>
        </w:rPr>
        <w:t>company</w:t>
      </w:r>
      <w:r w:rsidR="00120702" w:rsidRPr="00E40FCF">
        <w:rPr>
          <w:rFonts w:ascii="Times New Roman" w:hAnsi="Times New Roman"/>
          <w:sz w:val="28"/>
          <w:szCs w:val="28"/>
        </w:rPr>
        <w:t xml:space="preserve"> </w:t>
      </w:r>
      <w:r w:rsidR="00181019" w:rsidRPr="00E40FCF">
        <w:rPr>
          <w:rFonts w:ascii="Times New Roman" w:hAnsi="Times New Roman"/>
          <w:sz w:val="28"/>
          <w:szCs w:val="28"/>
        </w:rPr>
        <w:t xml:space="preserve">of virgins in </w:t>
      </w:r>
      <w:r w:rsidR="002D7FB0" w:rsidRPr="00E40FCF">
        <w:rPr>
          <w:rFonts w:ascii="Times New Roman" w:hAnsi="Times New Roman"/>
          <w:sz w:val="28"/>
          <w:szCs w:val="28"/>
        </w:rPr>
        <w:t>heaven. It</w:t>
      </w:r>
      <w:r w:rsidR="00CE0017" w:rsidRPr="00E40FCF">
        <w:rPr>
          <w:rFonts w:ascii="Times New Roman" w:hAnsi="Times New Roman"/>
          <w:sz w:val="28"/>
          <w:szCs w:val="28"/>
        </w:rPr>
        <w:t xml:space="preserve"> does</w:t>
      </w:r>
      <w:r w:rsidR="002D7FB0" w:rsidRPr="00E40FCF">
        <w:rPr>
          <w:rFonts w:ascii="Times New Roman" w:hAnsi="Times New Roman"/>
          <w:sz w:val="28"/>
          <w:szCs w:val="28"/>
        </w:rPr>
        <w:t xml:space="preserve"> shift</w:t>
      </w:r>
      <w:r w:rsidR="00AD1FB3" w:rsidRPr="00E40FCF">
        <w:rPr>
          <w:rFonts w:ascii="Times New Roman" w:hAnsi="Times New Roman"/>
          <w:sz w:val="28"/>
          <w:szCs w:val="28"/>
        </w:rPr>
        <w:t xml:space="preserve"> </w:t>
      </w:r>
      <w:r w:rsidR="004410E4" w:rsidRPr="00E40FCF">
        <w:rPr>
          <w:rFonts w:ascii="Times New Roman" w:hAnsi="Times New Roman"/>
          <w:sz w:val="28"/>
          <w:szCs w:val="28"/>
        </w:rPr>
        <w:t>philosophical</w:t>
      </w:r>
      <w:r w:rsidR="008F40C4" w:rsidRPr="00E40FCF">
        <w:rPr>
          <w:rFonts w:ascii="Times New Roman" w:hAnsi="Times New Roman"/>
          <w:sz w:val="28"/>
          <w:szCs w:val="28"/>
        </w:rPr>
        <w:t xml:space="preserve"> focus from knowledge </w:t>
      </w:r>
      <w:r w:rsidR="0091662B" w:rsidRPr="00E40FCF">
        <w:rPr>
          <w:rFonts w:ascii="Times New Roman" w:hAnsi="Times New Roman"/>
          <w:sz w:val="28"/>
          <w:szCs w:val="28"/>
        </w:rPr>
        <w:t xml:space="preserve">to faith, but only because </w:t>
      </w:r>
      <w:r w:rsidR="00CA1B78" w:rsidRPr="00E40FCF">
        <w:rPr>
          <w:rFonts w:ascii="Times New Roman" w:hAnsi="Times New Roman"/>
          <w:sz w:val="28"/>
          <w:szCs w:val="28"/>
        </w:rPr>
        <w:t xml:space="preserve">it recognizes the </w:t>
      </w:r>
      <w:r w:rsidR="0014172A" w:rsidRPr="00E40FCF">
        <w:rPr>
          <w:rFonts w:ascii="Times New Roman" w:hAnsi="Times New Roman"/>
          <w:sz w:val="28"/>
          <w:szCs w:val="28"/>
        </w:rPr>
        <w:t xml:space="preserve">crucial </w:t>
      </w:r>
      <w:r w:rsidR="00CA1B78" w:rsidRPr="00E40FCF">
        <w:rPr>
          <w:rFonts w:ascii="Times New Roman" w:hAnsi="Times New Roman"/>
          <w:sz w:val="28"/>
          <w:szCs w:val="28"/>
        </w:rPr>
        <w:t>role of faith</w:t>
      </w:r>
      <w:r w:rsidR="00294483" w:rsidRPr="00E40FCF">
        <w:rPr>
          <w:rFonts w:ascii="Times New Roman" w:hAnsi="Times New Roman"/>
          <w:sz w:val="28"/>
          <w:szCs w:val="28"/>
        </w:rPr>
        <w:t xml:space="preserve"> in the pursuit of truth and thus of </w:t>
      </w:r>
      <w:r w:rsidR="009A1949" w:rsidRPr="00E40FCF">
        <w:rPr>
          <w:rFonts w:ascii="Times New Roman" w:hAnsi="Times New Roman"/>
          <w:sz w:val="28"/>
          <w:szCs w:val="28"/>
        </w:rPr>
        <w:t xml:space="preserve">knowledge. </w:t>
      </w:r>
      <w:r w:rsidR="007C3241">
        <w:rPr>
          <w:rFonts w:ascii="Times New Roman" w:hAnsi="Times New Roman"/>
          <w:sz w:val="28"/>
          <w:szCs w:val="28"/>
        </w:rPr>
        <w:t>I</w:t>
      </w:r>
      <w:r w:rsidR="00595B09">
        <w:rPr>
          <w:rFonts w:ascii="Times New Roman" w:hAnsi="Times New Roman"/>
          <w:sz w:val="28"/>
          <w:szCs w:val="28"/>
        </w:rPr>
        <w:t>t is, of course, faith without the</w:t>
      </w:r>
      <w:r w:rsidR="00BC1B4A">
        <w:rPr>
          <w:rFonts w:ascii="Times New Roman" w:hAnsi="Times New Roman"/>
          <w:sz w:val="28"/>
          <w:szCs w:val="28"/>
        </w:rPr>
        <w:t>ology, because</w:t>
      </w:r>
      <w:r w:rsidR="00BE20AF">
        <w:rPr>
          <w:rFonts w:ascii="Times New Roman" w:hAnsi="Times New Roman"/>
          <w:sz w:val="28"/>
          <w:szCs w:val="28"/>
        </w:rPr>
        <w:t xml:space="preserve"> theology </w:t>
      </w:r>
      <w:r w:rsidR="00A21A8B">
        <w:rPr>
          <w:rFonts w:ascii="Times New Roman" w:hAnsi="Times New Roman"/>
          <w:sz w:val="28"/>
          <w:szCs w:val="28"/>
        </w:rPr>
        <w:t xml:space="preserve">presupposes it, </w:t>
      </w:r>
      <w:r w:rsidR="00352FDA">
        <w:rPr>
          <w:rFonts w:ascii="Times New Roman" w:hAnsi="Times New Roman"/>
          <w:sz w:val="28"/>
          <w:szCs w:val="28"/>
        </w:rPr>
        <w:t xml:space="preserve">for </w:t>
      </w:r>
      <w:r w:rsidR="00F217CC">
        <w:rPr>
          <w:rFonts w:ascii="Times New Roman" w:hAnsi="Times New Roman"/>
          <w:sz w:val="28"/>
          <w:szCs w:val="28"/>
        </w:rPr>
        <w:t>example</w:t>
      </w:r>
      <w:r w:rsidR="00352FDA">
        <w:rPr>
          <w:rFonts w:ascii="Times New Roman" w:hAnsi="Times New Roman"/>
          <w:sz w:val="28"/>
          <w:szCs w:val="28"/>
        </w:rPr>
        <w:t xml:space="preserve"> in its </w:t>
      </w:r>
      <w:r w:rsidR="008B04BB">
        <w:rPr>
          <w:rFonts w:ascii="Times New Roman" w:hAnsi="Times New Roman"/>
          <w:sz w:val="28"/>
          <w:szCs w:val="28"/>
        </w:rPr>
        <w:t>much-maligned</w:t>
      </w:r>
      <w:r w:rsidR="00352FDA">
        <w:rPr>
          <w:rFonts w:ascii="Times New Roman" w:hAnsi="Times New Roman"/>
          <w:sz w:val="28"/>
          <w:szCs w:val="28"/>
        </w:rPr>
        <w:t xml:space="preserve"> arguments </w:t>
      </w:r>
      <w:r w:rsidR="00727D1E">
        <w:rPr>
          <w:rFonts w:ascii="Times New Roman" w:hAnsi="Times New Roman"/>
          <w:sz w:val="28"/>
          <w:szCs w:val="28"/>
        </w:rPr>
        <w:t>for the existence of God</w:t>
      </w:r>
      <w:r w:rsidR="00C81889">
        <w:rPr>
          <w:rFonts w:ascii="Times New Roman" w:hAnsi="Times New Roman"/>
          <w:sz w:val="28"/>
          <w:szCs w:val="28"/>
        </w:rPr>
        <w:t>, no less than physics and logic do</w:t>
      </w:r>
      <w:r w:rsidR="009D2E0E">
        <w:rPr>
          <w:rFonts w:ascii="Times New Roman" w:hAnsi="Times New Roman"/>
          <w:sz w:val="28"/>
          <w:szCs w:val="28"/>
        </w:rPr>
        <w:t xml:space="preserve">. </w:t>
      </w:r>
      <w:r w:rsidR="009A1949" w:rsidRPr="00E40FCF">
        <w:rPr>
          <w:rFonts w:ascii="Times New Roman" w:hAnsi="Times New Roman"/>
          <w:sz w:val="28"/>
          <w:szCs w:val="28"/>
        </w:rPr>
        <w:t xml:space="preserve">And though </w:t>
      </w:r>
      <w:r w:rsidR="009D2E0E" w:rsidRPr="00E40FCF">
        <w:rPr>
          <w:rFonts w:ascii="Times New Roman" w:hAnsi="Times New Roman"/>
          <w:sz w:val="28"/>
          <w:szCs w:val="28"/>
        </w:rPr>
        <w:t>epistemic liberalism</w:t>
      </w:r>
      <w:r w:rsidR="009A1949" w:rsidRPr="00E40FCF">
        <w:rPr>
          <w:rFonts w:ascii="Times New Roman" w:hAnsi="Times New Roman"/>
          <w:sz w:val="28"/>
          <w:szCs w:val="28"/>
        </w:rPr>
        <w:t xml:space="preserve"> re</w:t>
      </w:r>
      <w:r w:rsidR="00714380" w:rsidRPr="00E40FCF">
        <w:rPr>
          <w:rFonts w:ascii="Times New Roman" w:hAnsi="Times New Roman"/>
          <w:sz w:val="28"/>
          <w:szCs w:val="28"/>
        </w:rPr>
        <w:t>je</w:t>
      </w:r>
      <w:r w:rsidR="009A1949" w:rsidRPr="00E40FCF">
        <w:rPr>
          <w:rFonts w:ascii="Times New Roman" w:hAnsi="Times New Roman"/>
          <w:sz w:val="28"/>
          <w:szCs w:val="28"/>
        </w:rPr>
        <w:t xml:space="preserve">cts </w:t>
      </w:r>
      <w:r w:rsidR="00714380" w:rsidRPr="00E40FCF">
        <w:rPr>
          <w:rFonts w:ascii="Times New Roman" w:hAnsi="Times New Roman"/>
          <w:sz w:val="28"/>
          <w:szCs w:val="28"/>
        </w:rPr>
        <w:t>“the absoluteness of</w:t>
      </w:r>
      <w:r w:rsidR="00115B4F" w:rsidRPr="00E40FCF">
        <w:rPr>
          <w:rFonts w:ascii="Times New Roman" w:hAnsi="Times New Roman"/>
          <w:sz w:val="28"/>
          <w:szCs w:val="28"/>
        </w:rPr>
        <w:t xml:space="preserve"> </w:t>
      </w:r>
      <w:r w:rsidR="00523F55" w:rsidRPr="00E40FCF">
        <w:rPr>
          <w:rFonts w:ascii="Times New Roman" w:hAnsi="Times New Roman"/>
          <w:sz w:val="28"/>
          <w:szCs w:val="28"/>
        </w:rPr>
        <w:t>reas</w:t>
      </w:r>
      <w:r w:rsidR="00FD07EC" w:rsidRPr="00E40FCF">
        <w:rPr>
          <w:rFonts w:ascii="Times New Roman" w:hAnsi="Times New Roman"/>
          <w:sz w:val="28"/>
          <w:szCs w:val="28"/>
        </w:rPr>
        <w:t>on</w:t>
      </w:r>
      <w:r w:rsidR="00714380" w:rsidRPr="00E40FCF">
        <w:rPr>
          <w:rFonts w:ascii="Times New Roman" w:hAnsi="Times New Roman"/>
          <w:sz w:val="28"/>
          <w:szCs w:val="28"/>
        </w:rPr>
        <w:t>,”</w:t>
      </w:r>
      <w:r w:rsidR="00932BE9" w:rsidRPr="00E40FCF">
        <w:rPr>
          <w:rFonts w:ascii="Times New Roman" w:hAnsi="Times New Roman"/>
          <w:sz w:val="28"/>
          <w:szCs w:val="28"/>
        </w:rPr>
        <w:t xml:space="preserve"> </w:t>
      </w:r>
      <w:r w:rsidR="00E033D2">
        <w:rPr>
          <w:rFonts w:ascii="Times New Roman" w:hAnsi="Times New Roman"/>
          <w:sz w:val="28"/>
          <w:szCs w:val="28"/>
        </w:rPr>
        <w:t>the re</w:t>
      </w:r>
      <w:r w:rsidR="008B04BB">
        <w:rPr>
          <w:rFonts w:ascii="Times New Roman" w:hAnsi="Times New Roman"/>
          <w:sz w:val="28"/>
          <w:szCs w:val="28"/>
        </w:rPr>
        <w:t>je</w:t>
      </w:r>
      <w:r w:rsidR="00E033D2">
        <w:rPr>
          <w:rFonts w:ascii="Times New Roman" w:hAnsi="Times New Roman"/>
          <w:sz w:val="28"/>
          <w:szCs w:val="28"/>
        </w:rPr>
        <w:t>ction</w:t>
      </w:r>
      <w:r w:rsidR="005F6D3E" w:rsidRPr="00E40FCF">
        <w:rPr>
          <w:rFonts w:ascii="Times New Roman" w:hAnsi="Times New Roman"/>
          <w:sz w:val="28"/>
          <w:szCs w:val="28"/>
        </w:rPr>
        <w:t xml:space="preserve"> protect</w:t>
      </w:r>
      <w:r w:rsidR="0001270E">
        <w:rPr>
          <w:rFonts w:ascii="Times New Roman" w:hAnsi="Times New Roman"/>
          <w:sz w:val="28"/>
          <w:szCs w:val="28"/>
        </w:rPr>
        <w:t>s</w:t>
      </w:r>
      <w:r w:rsidR="005F6D3E" w:rsidRPr="00E40FCF">
        <w:rPr>
          <w:rFonts w:ascii="Times New Roman" w:hAnsi="Times New Roman"/>
          <w:sz w:val="28"/>
          <w:szCs w:val="28"/>
        </w:rPr>
        <w:t xml:space="preserve"> </w:t>
      </w:r>
      <w:r w:rsidR="00E8771B" w:rsidRPr="00E40FCF">
        <w:rPr>
          <w:rFonts w:ascii="Times New Roman" w:hAnsi="Times New Roman"/>
          <w:sz w:val="28"/>
          <w:szCs w:val="28"/>
        </w:rPr>
        <w:t xml:space="preserve">knowledge from the onslaught </w:t>
      </w:r>
      <w:r w:rsidR="00C46B1B" w:rsidRPr="00E40FCF">
        <w:rPr>
          <w:rFonts w:ascii="Times New Roman" w:hAnsi="Times New Roman"/>
          <w:sz w:val="28"/>
          <w:szCs w:val="28"/>
        </w:rPr>
        <w:t>of both skepticism and fideism.</w:t>
      </w:r>
    </w:p>
    <w:sectPr w:rsidR="009B6840" w:rsidRPr="00E40FCF">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22E5E" w14:textId="77777777" w:rsidR="00A96201" w:rsidRDefault="00A96201">
      <w:r>
        <w:separator/>
      </w:r>
    </w:p>
  </w:endnote>
  <w:endnote w:type="continuationSeparator" w:id="0">
    <w:p w14:paraId="13A9F52D" w14:textId="77777777" w:rsidR="00A96201" w:rsidRDefault="00A96201">
      <w:r>
        <w:continuationSeparator/>
      </w:r>
    </w:p>
  </w:endnote>
  <w:endnote w:type="continuationNotice" w:id="1">
    <w:p w14:paraId="0C79B61E" w14:textId="77777777" w:rsidR="00A96201" w:rsidRDefault="00A96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9C688F6-04AE-4434-A667-195F9E0F0E16}"/>
    <w:embedItalic r:id="rId2" w:fontKey="{BD2A2396-90E1-4B2D-8AF7-59C1EAFD1C04}"/>
  </w:font>
  <w:font w:name="Calibri Light">
    <w:panose1 w:val="020F0302020204030204"/>
    <w:charset w:val="00"/>
    <w:family w:val="swiss"/>
    <w:pitch w:val="variable"/>
    <w:sig w:usb0="E4002EFF" w:usb1="C000247B" w:usb2="00000009" w:usb3="00000000" w:csb0="000001FF" w:csb1="00000000"/>
    <w:embedRegular r:id="rId3" w:fontKey="{508B639A-1F31-4D57-9E87-54ADF5E7414B}"/>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4" w:fontKey="{7C5082E3-EC7C-4841-B015-C2017100D157}"/>
  </w:font>
  <w:font w:name="Segoe UI">
    <w:panose1 w:val="020B0502040204020203"/>
    <w:charset w:val="00"/>
    <w:family w:val="swiss"/>
    <w:pitch w:val="variable"/>
    <w:sig w:usb0="E4002EFF" w:usb1="C000E47F" w:usb2="00000009" w:usb3="00000000" w:csb0="000001FF" w:csb1="00000000"/>
    <w:embedRegular r:id="rId5" w:fontKey="{B2261598-EBCF-4FD9-A85D-60345AB10C98}"/>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1A299" w14:textId="77777777" w:rsidR="006F7A8A" w:rsidRDefault="006F7A8A" w:rsidP="006839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01A29A" w14:textId="77777777" w:rsidR="006F7A8A" w:rsidRDefault="006F7A8A" w:rsidP="002070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1A29B" w14:textId="77777777" w:rsidR="006F7A8A" w:rsidRDefault="006F7A8A" w:rsidP="006839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1F2F">
      <w:rPr>
        <w:rStyle w:val="PageNumber"/>
        <w:noProof/>
      </w:rPr>
      <w:t>15</w:t>
    </w:r>
    <w:r>
      <w:rPr>
        <w:rStyle w:val="PageNumber"/>
      </w:rPr>
      <w:fldChar w:fldCharType="end"/>
    </w:r>
  </w:p>
  <w:p w14:paraId="0801A29C" w14:textId="77777777" w:rsidR="006F7A8A" w:rsidRDefault="006F7A8A" w:rsidP="002070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1BE98" w14:textId="77777777" w:rsidR="00A96201" w:rsidRDefault="00A96201">
      <w:r>
        <w:separator/>
      </w:r>
    </w:p>
  </w:footnote>
  <w:footnote w:type="continuationSeparator" w:id="0">
    <w:p w14:paraId="6164B1A9" w14:textId="77777777" w:rsidR="00A96201" w:rsidRDefault="00A96201">
      <w:r>
        <w:continuationSeparator/>
      </w:r>
    </w:p>
  </w:footnote>
  <w:footnote w:type="continuationNotice" w:id="1">
    <w:p w14:paraId="030482F4" w14:textId="77777777" w:rsidR="00A96201" w:rsidRDefault="00A96201">
      <w:pPr>
        <w:spacing w:after="0" w:line="240" w:lineRule="auto"/>
      </w:pPr>
    </w:p>
  </w:footnote>
  <w:footnote w:id="2">
    <w:p w14:paraId="0801A29D"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“The Sentiment of Rationality,” included in William James, </w:t>
      </w:r>
      <w:r w:rsidRPr="00E0605B">
        <w:rPr>
          <w:i/>
          <w:sz w:val="24"/>
          <w:szCs w:val="24"/>
        </w:rPr>
        <w:t xml:space="preserve">The Will to Believe </w:t>
      </w:r>
      <w:r w:rsidRPr="00E0605B">
        <w:rPr>
          <w:iCs/>
          <w:sz w:val="24"/>
          <w:szCs w:val="24"/>
        </w:rPr>
        <w:t>(New York: Dover</w:t>
      </w:r>
      <w:r w:rsidRPr="00E0605B">
        <w:rPr>
          <w:sz w:val="24"/>
          <w:szCs w:val="24"/>
        </w:rPr>
        <w:t>, 1956), p. 90.</w:t>
      </w:r>
    </w:p>
  </w:footnote>
  <w:footnote w:id="3">
    <w:p w14:paraId="0801A29E"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H. H. Price, </w:t>
      </w:r>
      <w:r w:rsidRPr="00E0605B">
        <w:rPr>
          <w:i/>
          <w:iCs/>
          <w:sz w:val="24"/>
          <w:szCs w:val="24"/>
        </w:rPr>
        <w:t xml:space="preserve">Belief </w:t>
      </w:r>
      <w:r w:rsidRPr="00E0605B">
        <w:rPr>
          <w:sz w:val="24"/>
          <w:szCs w:val="24"/>
        </w:rPr>
        <w:t>(London: George Allen and Unwin, 1969).</w:t>
      </w:r>
    </w:p>
  </w:footnote>
  <w:footnote w:id="4">
    <w:p w14:paraId="0801A29F"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w:t>
      </w:r>
      <w:r w:rsidRPr="00E0605B">
        <w:rPr>
          <w:color w:val="1A1A1A"/>
          <w:sz w:val="24"/>
          <w:szCs w:val="24"/>
          <w:shd w:val="clear" w:color="auto" w:fill="FFFFFF"/>
        </w:rPr>
        <w:t xml:space="preserve"> David Hume, </w:t>
      </w:r>
      <w:r w:rsidRPr="00E0605B">
        <w:rPr>
          <w:i/>
          <w:iCs/>
          <w:color w:val="1A1A1A"/>
          <w:sz w:val="24"/>
          <w:szCs w:val="24"/>
          <w:shd w:val="clear" w:color="auto" w:fill="FFFFFF"/>
        </w:rPr>
        <w:t>Treatise of Human Nature</w:t>
      </w:r>
      <w:r w:rsidRPr="00E0605B">
        <w:rPr>
          <w:color w:val="1A1A1A"/>
          <w:sz w:val="24"/>
          <w:szCs w:val="24"/>
          <w:shd w:val="clear" w:color="auto" w:fill="FFFFFF"/>
        </w:rPr>
        <w:t>, Book 1, Part III, Section VI.</w:t>
      </w:r>
    </w:p>
  </w:footnote>
  <w:footnote w:id="5">
    <w:p w14:paraId="0801A2A0" w14:textId="77777777" w:rsidR="006F7A8A" w:rsidRPr="00E0605B" w:rsidRDefault="006F7A8A" w:rsidP="00B90ABC">
      <w:pPr>
        <w:pStyle w:val="FootnoteText"/>
        <w:tabs>
          <w:tab w:val="left" w:pos="720"/>
        </w:tabs>
        <w:rPr>
          <w:sz w:val="24"/>
          <w:szCs w:val="24"/>
        </w:rPr>
      </w:pPr>
      <w:r w:rsidRPr="00E0605B">
        <w:rPr>
          <w:rStyle w:val="FootnoteReference"/>
          <w:sz w:val="24"/>
          <w:szCs w:val="24"/>
        </w:rPr>
        <w:footnoteRef/>
      </w:r>
      <w:r w:rsidRPr="00E0605B">
        <w:rPr>
          <w:sz w:val="24"/>
          <w:szCs w:val="24"/>
        </w:rPr>
        <w:t xml:space="preserve"> The distinction between a weak and a strong sense of “know” was made by Norman Malcolm in “Knowledge and Belief,” included in </w:t>
      </w:r>
      <w:r w:rsidRPr="00E0605B">
        <w:rPr>
          <w:i/>
          <w:sz w:val="24"/>
          <w:szCs w:val="24"/>
        </w:rPr>
        <w:t>Knowledge and Certainty</w:t>
      </w:r>
      <w:r w:rsidRPr="00E0605B">
        <w:rPr>
          <w:sz w:val="24"/>
          <w:szCs w:val="24"/>
        </w:rPr>
        <w:t xml:space="preserve"> (Englewood Cliffs, N. J.: Prentice-Hall, 1963), 58-7. See also my "Epistemology Dehumanized: Three Varieties," in Quentin Smith, ed., </w:t>
      </w:r>
      <w:r w:rsidRPr="00E0605B">
        <w:rPr>
          <w:i/>
          <w:iCs/>
          <w:sz w:val="24"/>
          <w:szCs w:val="24"/>
        </w:rPr>
        <w:t>Epistemology: New Essays</w:t>
      </w:r>
      <w:r w:rsidRPr="00E0605B">
        <w:rPr>
          <w:sz w:val="24"/>
          <w:szCs w:val="24"/>
        </w:rPr>
        <w:t xml:space="preserve"> (Oxford University Press, 2008), pp. 301-327.</w:t>
      </w:r>
    </w:p>
    <w:p w14:paraId="0801A2A1" w14:textId="6E99238D" w:rsidR="006F7A8A" w:rsidRPr="00E0605B" w:rsidRDefault="006F7A8A" w:rsidP="00B90ABC">
      <w:pPr>
        <w:pStyle w:val="FootnoteText"/>
        <w:tabs>
          <w:tab w:val="left" w:pos="720"/>
        </w:tabs>
        <w:rPr>
          <w:sz w:val="24"/>
          <w:szCs w:val="24"/>
        </w:rPr>
      </w:pPr>
    </w:p>
  </w:footnote>
  <w:footnote w:id="6">
    <w:p w14:paraId="1D68CCB1" w14:textId="0A46EEAB" w:rsidR="00085DCB" w:rsidRPr="007E7D1F" w:rsidRDefault="00085DCB">
      <w:pPr>
        <w:pStyle w:val="FootnoteText"/>
        <w:rPr>
          <w:sz w:val="24"/>
          <w:szCs w:val="24"/>
        </w:rPr>
      </w:pPr>
      <w:r w:rsidRPr="007E7D1F">
        <w:rPr>
          <w:rStyle w:val="FootnoteReference"/>
          <w:sz w:val="24"/>
          <w:szCs w:val="24"/>
        </w:rPr>
        <w:footnoteRef/>
      </w:r>
      <w:r w:rsidRPr="007E7D1F">
        <w:rPr>
          <w:sz w:val="24"/>
          <w:szCs w:val="24"/>
        </w:rPr>
        <w:t xml:space="preserve"> </w:t>
      </w:r>
      <w:r w:rsidR="00491262" w:rsidRPr="007E7D1F">
        <w:rPr>
          <w:sz w:val="24"/>
          <w:szCs w:val="24"/>
        </w:rPr>
        <w:t>Gottlob Frege</w:t>
      </w:r>
      <w:r w:rsidR="00982692" w:rsidRPr="007E7D1F">
        <w:rPr>
          <w:sz w:val="24"/>
          <w:szCs w:val="24"/>
        </w:rPr>
        <w:t xml:space="preserve">, </w:t>
      </w:r>
      <w:r w:rsidR="00626939" w:rsidRPr="007E7D1F">
        <w:rPr>
          <w:i/>
          <w:iCs/>
          <w:sz w:val="24"/>
          <w:szCs w:val="24"/>
        </w:rPr>
        <w:t>T</w:t>
      </w:r>
      <w:r w:rsidR="00484841" w:rsidRPr="007E7D1F">
        <w:rPr>
          <w:i/>
          <w:iCs/>
          <w:sz w:val="24"/>
          <w:szCs w:val="24"/>
        </w:rPr>
        <w:t>he</w:t>
      </w:r>
      <w:r w:rsidR="00491262" w:rsidRPr="007E7D1F">
        <w:rPr>
          <w:i/>
          <w:iCs/>
          <w:sz w:val="24"/>
          <w:szCs w:val="24"/>
        </w:rPr>
        <w:t xml:space="preserve"> </w:t>
      </w:r>
      <w:r w:rsidR="00451CD5" w:rsidRPr="007E7D1F">
        <w:rPr>
          <w:i/>
          <w:iCs/>
          <w:sz w:val="24"/>
          <w:szCs w:val="24"/>
        </w:rPr>
        <w:t xml:space="preserve">Basic </w:t>
      </w:r>
      <w:r w:rsidR="00996B41" w:rsidRPr="007E7D1F">
        <w:rPr>
          <w:i/>
          <w:iCs/>
          <w:sz w:val="24"/>
          <w:szCs w:val="24"/>
        </w:rPr>
        <w:t xml:space="preserve">Laws of </w:t>
      </w:r>
      <w:r w:rsidR="0078663F" w:rsidRPr="007E7D1F">
        <w:rPr>
          <w:i/>
          <w:iCs/>
          <w:sz w:val="24"/>
          <w:szCs w:val="24"/>
        </w:rPr>
        <w:t>Arithmetic</w:t>
      </w:r>
      <w:r w:rsidR="00044EB6" w:rsidRPr="007E7D1F">
        <w:rPr>
          <w:sz w:val="24"/>
          <w:szCs w:val="24"/>
        </w:rPr>
        <w:t xml:space="preserve">, trans. </w:t>
      </w:r>
      <w:r w:rsidR="005F688B" w:rsidRPr="007E7D1F">
        <w:rPr>
          <w:sz w:val="24"/>
          <w:szCs w:val="24"/>
        </w:rPr>
        <w:t xml:space="preserve">M. Furth </w:t>
      </w:r>
      <w:r w:rsidR="001A0240" w:rsidRPr="007E7D1F">
        <w:rPr>
          <w:sz w:val="24"/>
          <w:szCs w:val="24"/>
        </w:rPr>
        <w:t>(</w:t>
      </w:r>
      <w:r w:rsidR="00C106A7" w:rsidRPr="007E7D1F">
        <w:rPr>
          <w:sz w:val="24"/>
          <w:szCs w:val="24"/>
        </w:rPr>
        <w:t xml:space="preserve">Los </w:t>
      </w:r>
      <w:r w:rsidR="00604AF9" w:rsidRPr="007E7D1F">
        <w:rPr>
          <w:sz w:val="24"/>
          <w:szCs w:val="24"/>
        </w:rPr>
        <w:t>Angeles: University</w:t>
      </w:r>
      <w:r w:rsidR="000B53C3" w:rsidRPr="007E7D1F">
        <w:rPr>
          <w:sz w:val="24"/>
          <w:szCs w:val="24"/>
        </w:rPr>
        <w:t xml:space="preserve"> of </w:t>
      </w:r>
      <w:r w:rsidR="00982692" w:rsidRPr="007E7D1F">
        <w:rPr>
          <w:sz w:val="24"/>
          <w:szCs w:val="24"/>
        </w:rPr>
        <w:t>California Press</w:t>
      </w:r>
      <w:r w:rsidR="00B16066" w:rsidRPr="007E7D1F">
        <w:rPr>
          <w:sz w:val="24"/>
          <w:szCs w:val="24"/>
        </w:rPr>
        <w:t>, 1967</w:t>
      </w:r>
      <w:r w:rsidR="000339C7" w:rsidRPr="007E7D1F">
        <w:rPr>
          <w:sz w:val="24"/>
          <w:szCs w:val="24"/>
        </w:rPr>
        <w:t>),</w:t>
      </w:r>
      <w:r w:rsidR="00996B41" w:rsidRPr="007E7D1F">
        <w:rPr>
          <w:sz w:val="24"/>
          <w:szCs w:val="24"/>
        </w:rPr>
        <w:t xml:space="preserve">  p. </w:t>
      </w:r>
      <w:r w:rsidR="00FA2672" w:rsidRPr="007E7D1F">
        <w:rPr>
          <w:sz w:val="24"/>
          <w:szCs w:val="24"/>
        </w:rPr>
        <w:t>15.</w:t>
      </w:r>
    </w:p>
  </w:footnote>
  <w:footnote w:id="7">
    <w:p w14:paraId="65E7661C" w14:textId="00C17764" w:rsidR="003F4142" w:rsidRDefault="003F4142">
      <w:pPr>
        <w:pStyle w:val="FootnoteText"/>
      </w:pPr>
      <w:r>
        <w:rPr>
          <w:rStyle w:val="FootnoteReference"/>
        </w:rPr>
        <w:footnoteRef/>
      </w:r>
      <w:r>
        <w:t xml:space="preserve"> </w:t>
      </w:r>
      <w:r w:rsidR="00F338EC" w:rsidRPr="007D3947">
        <w:rPr>
          <w:sz w:val="24"/>
          <w:szCs w:val="24"/>
        </w:rPr>
        <w:t>P. F. Strawson</w:t>
      </w:r>
      <w:r w:rsidR="00F34738" w:rsidRPr="007D3947">
        <w:rPr>
          <w:sz w:val="24"/>
          <w:szCs w:val="24"/>
        </w:rPr>
        <w:t>, ed.,</w:t>
      </w:r>
      <w:r w:rsidR="00CB3071" w:rsidRPr="007D3947">
        <w:rPr>
          <w:sz w:val="24"/>
          <w:szCs w:val="24"/>
        </w:rPr>
        <w:t xml:space="preserve"> </w:t>
      </w:r>
      <w:r w:rsidR="00F34738" w:rsidRPr="007D3947">
        <w:rPr>
          <w:i/>
          <w:iCs/>
          <w:sz w:val="24"/>
          <w:szCs w:val="24"/>
        </w:rPr>
        <w:t>Philosophical Logic</w:t>
      </w:r>
      <w:r w:rsidR="0015345E" w:rsidRPr="007D3947">
        <w:rPr>
          <w:sz w:val="24"/>
          <w:szCs w:val="24"/>
        </w:rPr>
        <w:t xml:space="preserve"> </w:t>
      </w:r>
      <w:r w:rsidR="00197259" w:rsidRPr="007D3947">
        <w:rPr>
          <w:sz w:val="24"/>
          <w:szCs w:val="24"/>
        </w:rPr>
        <w:t>(Oxf</w:t>
      </w:r>
      <w:r w:rsidR="004225ED" w:rsidRPr="007D3947">
        <w:rPr>
          <w:sz w:val="24"/>
          <w:szCs w:val="24"/>
        </w:rPr>
        <w:t xml:space="preserve">ord: Oxford </w:t>
      </w:r>
      <w:r w:rsidR="003A5FB8" w:rsidRPr="007D3947">
        <w:rPr>
          <w:sz w:val="24"/>
          <w:szCs w:val="24"/>
        </w:rPr>
        <w:t>University</w:t>
      </w:r>
      <w:r w:rsidR="004225ED" w:rsidRPr="007D3947">
        <w:rPr>
          <w:sz w:val="24"/>
          <w:szCs w:val="24"/>
        </w:rPr>
        <w:t xml:space="preserve"> y Press, 1967)</w:t>
      </w:r>
      <w:r w:rsidR="006608D9" w:rsidRPr="007D3947">
        <w:rPr>
          <w:sz w:val="24"/>
          <w:szCs w:val="24"/>
        </w:rPr>
        <w:t>, pp. 1, 2.</w:t>
      </w:r>
    </w:p>
  </w:footnote>
  <w:footnote w:id="8">
    <w:p w14:paraId="35350572" w14:textId="35C98559" w:rsidR="00205F2F" w:rsidRPr="00E0605B" w:rsidRDefault="00205F2F">
      <w:pPr>
        <w:pStyle w:val="FootnoteText"/>
        <w:rPr>
          <w:sz w:val="24"/>
          <w:szCs w:val="24"/>
        </w:rPr>
      </w:pPr>
      <w:r w:rsidRPr="00E0605B">
        <w:rPr>
          <w:rStyle w:val="FootnoteReference"/>
          <w:sz w:val="24"/>
          <w:szCs w:val="24"/>
        </w:rPr>
        <w:footnoteRef/>
      </w:r>
      <w:r w:rsidRPr="00E0605B">
        <w:rPr>
          <w:sz w:val="24"/>
          <w:szCs w:val="24"/>
        </w:rPr>
        <w:t xml:space="preserve"> </w:t>
      </w:r>
      <w:r w:rsidR="00511393" w:rsidRPr="00E0605B">
        <w:rPr>
          <w:sz w:val="24"/>
          <w:szCs w:val="24"/>
        </w:rPr>
        <w:t xml:space="preserve">Alfred North Whitehead and Bertrand Russell, </w:t>
      </w:r>
      <w:r w:rsidR="00BF51B9" w:rsidRPr="00E0605B">
        <w:rPr>
          <w:i/>
          <w:iCs/>
          <w:sz w:val="24"/>
          <w:szCs w:val="24"/>
        </w:rPr>
        <w:t xml:space="preserve">Principia Mathematica </w:t>
      </w:r>
      <w:r w:rsidR="00FE0451" w:rsidRPr="00E0605B">
        <w:rPr>
          <w:i/>
          <w:iCs/>
          <w:sz w:val="24"/>
          <w:szCs w:val="24"/>
        </w:rPr>
        <w:t>to *56</w:t>
      </w:r>
      <w:r w:rsidR="00FE0451" w:rsidRPr="00E0605B">
        <w:rPr>
          <w:sz w:val="24"/>
          <w:szCs w:val="24"/>
        </w:rPr>
        <w:t xml:space="preserve"> (Cambridge: at the University Press, 1962)</w:t>
      </w:r>
      <w:r w:rsidR="00C40AD1" w:rsidRPr="00E0605B">
        <w:rPr>
          <w:sz w:val="24"/>
          <w:szCs w:val="24"/>
        </w:rPr>
        <w:t xml:space="preserve">, </w:t>
      </w:r>
      <w:r w:rsidR="007701C8" w:rsidRPr="00E0605B">
        <w:rPr>
          <w:sz w:val="24"/>
          <w:szCs w:val="24"/>
        </w:rPr>
        <w:t>pp. 8-9.</w:t>
      </w:r>
    </w:p>
  </w:footnote>
  <w:footnote w:id="9">
    <w:p w14:paraId="51A76F87" w14:textId="3FB6372C" w:rsidR="00001DDA" w:rsidRPr="00E0605B" w:rsidRDefault="00001DDA">
      <w:pPr>
        <w:pStyle w:val="FootnoteText"/>
        <w:rPr>
          <w:sz w:val="24"/>
          <w:szCs w:val="24"/>
        </w:rPr>
      </w:pPr>
      <w:r w:rsidRPr="00E0605B">
        <w:rPr>
          <w:rStyle w:val="FootnoteReference"/>
          <w:sz w:val="24"/>
          <w:szCs w:val="24"/>
        </w:rPr>
        <w:footnoteRef/>
      </w:r>
      <w:r w:rsidR="005964BD" w:rsidRPr="00E0605B">
        <w:rPr>
          <w:i/>
          <w:iCs/>
          <w:sz w:val="24"/>
          <w:szCs w:val="24"/>
        </w:rPr>
        <w:t>Principia</w:t>
      </w:r>
      <w:r w:rsidR="00E30F72" w:rsidRPr="00E0605B">
        <w:rPr>
          <w:sz w:val="24"/>
          <w:szCs w:val="24"/>
        </w:rPr>
        <w:t>,</w:t>
      </w:r>
      <w:r w:rsidR="00591B3F" w:rsidRPr="00E0605B">
        <w:rPr>
          <w:sz w:val="24"/>
          <w:szCs w:val="24"/>
        </w:rPr>
        <w:t xml:space="preserve"> </w:t>
      </w:r>
      <w:r w:rsidR="00D35117" w:rsidRPr="00E0605B">
        <w:rPr>
          <w:sz w:val="24"/>
          <w:szCs w:val="24"/>
        </w:rPr>
        <w:t>p</w:t>
      </w:r>
      <w:r w:rsidR="00E30F72" w:rsidRPr="00E0605B">
        <w:rPr>
          <w:sz w:val="24"/>
          <w:szCs w:val="24"/>
        </w:rPr>
        <w:t>p. 402-3.</w:t>
      </w:r>
    </w:p>
  </w:footnote>
  <w:footnote w:id="10">
    <w:p w14:paraId="57524348" w14:textId="26ABD8B2" w:rsidR="00630713" w:rsidRDefault="00630713">
      <w:pPr>
        <w:pStyle w:val="FootnoteText"/>
      </w:pPr>
      <w:r w:rsidRPr="008D6ED8">
        <w:rPr>
          <w:rStyle w:val="FootnoteReference"/>
          <w:sz w:val="24"/>
          <w:szCs w:val="24"/>
        </w:rPr>
        <w:footnoteRef/>
      </w:r>
      <w:r w:rsidRPr="008D6ED8">
        <w:rPr>
          <w:sz w:val="24"/>
          <w:szCs w:val="24"/>
        </w:rPr>
        <w:t xml:space="preserve"> </w:t>
      </w:r>
      <w:r w:rsidR="00424F80" w:rsidRPr="008D6ED8">
        <w:rPr>
          <w:i/>
          <w:iCs/>
          <w:sz w:val="24"/>
          <w:szCs w:val="24"/>
        </w:rPr>
        <w:t>Principia</w:t>
      </w:r>
      <w:r w:rsidR="00424F80" w:rsidRPr="008D6ED8">
        <w:rPr>
          <w:sz w:val="24"/>
          <w:szCs w:val="24"/>
        </w:rPr>
        <w:t xml:space="preserve">, p. </w:t>
      </w:r>
      <w:r w:rsidR="005F03AA" w:rsidRPr="008D6ED8">
        <w:rPr>
          <w:sz w:val="24"/>
          <w:szCs w:val="24"/>
        </w:rPr>
        <w:t>12</w:t>
      </w:r>
      <w:r w:rsidR="005F03AA">
        <w:t>.</w:t>
      </w:r>
    </w:p>
  </w:footnote>
  <w:footnote w:id="11">
    <w:p w14:paraId="40BFB775" w14:textId="2F922D75" w:rsidR="004E5C0E" w:rsidRPr="00E0605B" w:rsidRDefault="004E5C0E">
      <w:pPr>
        <w:pStyle w:val="FootnoteText"/>
        <w:rPr>
          <w:sz w:val="24"/>
          <w:szCs w:val="24"/>
        </w:rPr>
      </w:pPr>
      <w:r w:rsidRPr="00E0605B">
        <w:rPr>
          <w:rStyle w:val="FootnoteReference"/>
          <w:sz w:val="24"/>
          <w:szCs w:val="24"/>
        </w:rPr>
        <w:footnoteRef/>
      </w:r>
      <w:r w:rsidRPr="00E0605B">
        <w:rPr>
          <w:sz w:val="24"/>
          <w:szCs w:val="24"/>
        </w:rPr>
        <w:t xml:space="preserve"> </w:t>
      </w:r>
      <w:r w:rsidR="009630A6" w:rsidRPr="00E0605B">
        <w:rPr>
          <w:sz w:val="24"/>
          <w:szCs w:val="24"/>
        </w:rPr>
        <w:t>Ludwig Wittgenstein,</w:t>
      </w:r>
      <w:r w:rsidR="009630A6" w:rsidRPr="00E0605B">
        <w:rPr>
          <w:i/>
          <w:iCs/>
          <w:sz w:val="24"/>
          <w:szCs w:val="24"/>
        </w:rPr>
        <w:t xml:space="preserve"> </w:t>
      </w:r>
      <w:r w:rsidR="00581DCE" w:rsidRPr="00E0605B">
        <w:rPr>
          <w:i/>
          <w:iCs/>
          <w:sz w:val="24"/>
          <w:szCs w:val="24"/>
        </w:rPr>
        <w:t>N</w:t>
      </w:r>
      <w:r w:rsidR="00987B9D" w:rsidRPr="00E0605B">
        <w:rPr>
          <w:i/>
          <w:iCs/>
          <w:sz w:val="24"/>
          <w:szCs w:val="24"/>
        </w:rPr>
        <w:t>otebooks</w:t>
      </w:r>
      <w:r w:rsidR="0024080E" w:rsidRPr="00E0605B">
        <w:rPr>
          <w:i/>
          <w:iCs/>
          <w:sz w:val="24"/>
          <w:szCs w:val="24"/>
        </w:rPr>
        <w:t xml:space="preserve">, 1914-1916, </w:t>
      </w:r>
      <w:r w:rsidR="0024080E" w:rsidRPr="00E0605B">
        <w:rPr>
          <w:sz w:val="24"/>
          <w:szCs w:val="24"/>
        </w:rPr>
        <w:t>trans. G. E. M. Anscombe (New Yor</w:t>
      </w:r>
      <w:r w:rsidR="001907B9" w:rsidRPr="00E0605B">
        <w:rPr>
          <w:sz w:val="24"/>
          <w:szCs w:val="24"/>
        </w:rPr>
        <w:t>k</w:t>
      </w:r>
      <w:r w:rsidR="0024080E" w:rsidRPr="00E0605B">
        <w:rPr>
          <w:sz w:val="24"/>
          <w:szCs w:val="24"/>
        </w:rPr>
        <w:t>: Harper &amp; Row, 1961)</w:t>
      </w:r>
      <w:r w:rsidR="006E4104" w:rsidRPr="00E0605B">
        <w:rPr>
          <w:sz w:val="24"/>
          <w:szCs w:val="24"/>
        </w:rPr>
        <w:t>,</w:t>
      </w:r>
      <w:r w:rsidR="009B66D0" w:rsidRPr="00E0605B">
        <w:rPr>
          <w:sz w:val="24"/>
          <w:szCs w:val="24"/>
        </w:rPr>
        <w:t xml:space="preserve"> </w:t>
      </w:r>
      <w:r w:rsidR="003321E1" w:rsidRPr="0059578C">
        <w:rPr>
          <w:sz w:val="24"/>
          <w:szCs w:val="24"/>
        </w:rPr>
        <w:t>6.10.14</w:t>
      </w:r>
      <w:r w:rsidR="005B30BE">
        <w:rPr>
          <w:sz w:val="24"/>
          <w:szCs w:val="24"/>
        </w:rPr>
        <w:t xml:space="preserve">, </w:t>
      </w:r>
      <w:r w:rsidR="006E1B00" w:rsidRPr="00E0605B">
        <w:rPr>
          <w:sz w:val="24"/>
          <w:szCs w:val="24"/>
        </w:rPr>
        <w:t>p.</w:t>
      </w:r>
      <w:r w:rsidR="0024080E" w:rsidRPr="00E0605B">
        <w:rPr>
          <w:sz w:val="24"/>
          <w:szCs w:val="24"/>
        </w:rPr>
        <w:t xml:space="preserve"> </w:t>
      </w:r>
      <w:r w:rsidR="00687510" w:rsidRPr="00E0605B">
        <w:rPr>
          <w:sz w:val="24"/>
          <w:szCs w:val="24"/>
        </w:rPr>
        <w:t>9</w:t>
      </w:r>
      <w:r w:rsidR="006E4104" w:rsidRPr="00E0605B">
        <w:rPr>
          <w:sz w:val="24"/>
          <w:szCs w:val="24"/>
        </w:rPr>
        <w:t>e</w:t>
      </w:r>
      <w:r w:rsidR="00687510" w:rsidRPr="00E0605B">
        <w:rPr>
          <w:sz w:val="24"/>
          <w:szCs w:val="24"/>
        </w:rPr>
        <w:t>.</w:t>
      </w:r>
    </w:p>
  </w:footnote>
  <w:footnote w:id="12">
    <w:p w14:paraId="5F71E788" w14:textId="6729F569" w:rsidR="00621600" w:rsidRPr="0059578C" w:rsidRDefault="00621600">
      <w:pPr>
        <w:pStyle w:val="FootnoteText"/>
        <w:rPr>
          <w:sz w:val="24"/>
          <w:szCs w:val="24"/>
        </w:rPr>
      </w:pPr>
      <w:r>
        <w:rPr>
          <w:rStyle w:val="FootnoteReference"/>
        </w:rPr>
        <w:footnoteRef/>
      </w:r>
      <w:r>
        <w:t xml:space="preserve"> </w:t>
      </w:r>
      <w:r w:rsidR="006040C9" w:rsidRPr="00E47870">
        <w:rPr>
          <w:sz w:val="24"/>
          <w:szCs w:val="24"/>
        </w:rPr>
        <w:t>W</w:t>
      </w:r>
      <w:r w:rsidR="00AE3E0C" w:rsidRPr="00E47870">
        <w:rPr>
          <w:sz w:val="24"/>
          <w:szCs w:val="24"/>
        </w:rPr>
        <w:t>. V. Quine,</w:t>
      </w:r>
      <w:r w:rsidR="00AE3E0C" w:rsidRPr="007A011D">
        <w:rPr>
          <w:i/>
          <w:iCs/>
          <w:sz w:val="24"/>
          <w:szCs w:val="24"/>
        </w:rPr>
        <w:t xml:space="preserve"> Pursuit of Tr</w:t>
      </w:r>
      <w:r w:rsidR="00C30049" w:rsidRPr="007A011D">
        <w:rPr>
          <w:i/>
          <w:iCs/>
          <w:sz w:val="24"/>
          <w:szCs w:val="24"/>
        </w:rPr>
        <w:t>uth</w:t>
      </w:r>
      <w:r w:rsidR="00C30049" w:rsidRPr="00E47870">
        <w:rPr>
          <w:sz w:val="24"/>
          <w:szCs w:val="24"/>
        </w:rPr>
        <w:t xml:space="preserve"> (Cambridge</w:t>
      </w:r>
      <w:r w:rsidR="00090176" w:rsidRPr="00E47870">
        <w:rPr>
          <w:sz w:val="24"/>
          <w:szCs w:val="24"/>
        </w:rPr>
        <w:t>, Mass.: Harvard University Press, 1990</w:t>
      </w:r>
      <w:r w:rsidR="00FF23EA" w:rsidRPr="00E47870">
        <w:rPr>
          <w:sz w:val="24"/>
          <w:szCs w:val="24"/>
        </w:rPr>
        <w:t xml:space="preserve">), p. </w:t>
      </w:r>
      <w:r w:rsidR="009F1482" w:rsidRPr="00E47870">
        <w:rPr>
          <w:sz w:val="24"/>
          <w:szCs w:val="24"/>
        </w:rPr>
        <w:t>80.</w:t>
      </w:r>
    </w:p>
  </w:footnote>
  <w:footnote w:id="13">
    <w:p w14:paraId="51B0BD42" w14:textId="365941A8" w:rsidR="0000259A" w:rsidRDefault="0000259A">
      <w:pPr>
        <w:pStyle w:val="FootnoteText"/>
      </w:pPr>
      <w:r w:rsidRPr="0059578C">
        <w:rPr>
          <w:rStyle w:val="FootnoteReference"/>
          <w:sz w:val="24"/>
          <w:szCs w:val="24"/>
        </w:rPr>
        <w:footnoteRef/>
      </w:r>
      <w:r w:rsidRPr="0059578C">
        <w:rPr>
          <w:sz w:val="24"/>
          <w:szCs w:val="24"/>
        </w:rPr>
        <w:t xml:space="preserve"> </w:t>
      </w:r>
      <w:r w:rsidR="00DB7161" w:rsidRPr="0059578C">
        <w:rPr>
          <w:i/>
          <w:iCs/>
          <w:sz w:val="24"/>
          <w:szCs w:val="24"/>
        </w:rPr>
        <w:t>Notebooks</w:t>
      </w:r>
      <w:r w:rsidR="00DB7161" w:rsidRPr="0059578C">
        <w:rPr>
          <w:sz w:val="24"/>
          <w:szCs w:val="24"/>
        </w:rPr>
        <w:t>, 6.</w:t>
      </w:r>
      <w:r w:rsidR="00A91289" w:rsidRPr="0059578C">
        <w:rPr>
          <w:sz w:val="24"/>
          <w:szCs w:val="24"/>
        </w:rPr>
        <w:t>10.14</w:t>
      </w:r>
      <w:r w:rsidR="00127AF9">
        <w:rPr>
          <w:sz w:val="24"/>
          <w:szCs w:val="24"/>
        </w:rPr>
        <w:t>,</w:t>
      </w:r>
      <w:r w:rsidR="00127AF9" w:rsidRPr="00127AF9">
        <w:rPr>
          <w:sz w:val="24"/>
          <w:szCs w:val="24"/>
        </w:rPr>
        <w:t xml:space="preserve"> </w:t>
      </w:r>
      <w:r w:rsidR="00127AF9" w:rsidRPr="00E0605B">
        <w:rPr>
          <w:sz w:val="24"/>
          <w:szCs w:val="24"/>
        </w:rPr>
        <w:t>p. 9e.</w:t>
      </w:r>
    </w:p>
  </w:footnote>
  <w:footnote w:id="14">
    <w:p w14:paraId="5FB225EE" w14:textId="02C09E23" w:rsidR="00FC32A4" w:rsidRPr="00E0605B" w:rsidRDefault="00FC32A4">
      <w:pPr>
        <w:pStyle w:val="FootnoteText"/>
        <w:rPr>
          <w:sz w:val="24"/>
          <w:szCs w:val="24"/>
        </w:rPr>
      </w:pPr>
      <w:r w:rsidRPr="00E0605B">
        <w:rPr>
          <w:rStyle w:val="FootnoteReference"/>
          <w:sz w:val="24"/>
          <w:szCs w:val="24"/>
        </w:rPr>
        <w:footnoteRef/>
      </w:r>
      <w:r w:rsidRPr="00E0605B">
        <w:rPr>
          <w:sz w:val="24"/>
          <w:szCs w:val="24"/>
        </w:rPr>
        <w:t xml:space="preserve"> </w:t>
      </w:r>
      <w:r w:rsidR="003C1EB9" w:rsidRPr="00E0605B">
        <w:rPr>
          <w:sz w:val="24"/>
          <w:szCs w:val="24"/>
        </w:rPr>
        <w:t>‘</w:t>
      </w:r>
      <w:r w:rsidR="00747BB4" w:rsidRPr="00E0605B">
        <w:rPr>
          <w:sz w:val="24"/>
          <w:szCs w:val="24"/>
        </w:rPr>
        <w:t>“Object,” “complex,” “fact,” “function,” “number” signify formal concepts</w:t>
      </w:r>
      <w:r w:rsidR="00296E52" w:rsidRPr="00E0605B">
        <w:rPr>
          <w:sz w:val="24"/>
          <w:szCs w:val="24"/>
        </w:rPr>
        <w:t xml:space="preserve">, </w:t>
      </w:r>
      <w:r w:rsidR="001E7445" w:rsidRPr="00E0605B">
        <w:rPr>
          <w:sz w:val="24"/>
          <w:szCs w:val="24"/>
        </w:rPr>
        <w:t>rep</w:t>
      </w:r>
      <w:r w:rsidR="007D3AB5" w:rsidRPr="00E0605B">
        <w:rPr>
          <w:sz w:val="24"/>
          <w:szCs w:val="24"/>
        </w:rPr>
        <w:t>r</w:t>
      </w:r>
      <w:r w:rsidR="00A32D76" w:rsidRPr="00E0605B">
        <w:rPr>
          <w:sz w:val="24"/>
          <w:szCs w:val="24"/>
        </w:rPr>
        <w:t xml:space="preserve">esented </w:t>
      </w:r>
      <w:r w:rsidR="000D0FDB" w:rsidRPr="00E0605B">
        <w:rPr>
          <w:sz w:val="24"/>
          <w:szCs w:val="24"/>
        </w:rPr>
        <w:t>in logical</w:t>
      </w:r>
      <w:r w:rsidR="00A32D76" w:rsidRPr="00E0605B">
        <w:rPr>
          <w:sz w:val="24"/>
          <w:szCs w:val="24"/>
        </w:rPr>
        <w:t xml:space="preserve"> notation b</w:t>
      </w:r>
      <w:r w:rsidR="00014FE5" w:rsidRPr="00E0605B">
        <w:rPr>
          <w:sz w:val="24"/>
          <w:szCs w:val="24"/>
        </w:rPr>
        <w:t>y</w:t>
      </w:r>
      <w:r w:rsidR="00A32D76" w:rsidRPr="00E0605B">
        <w:rPr>
          <w:sz w:val="24"/>
          <w:szCs w:val="24"/>
        </w:rPr>
        <w:t xml:space="preserve"> variables</w:t>
      </w:r>
      <w:r w:rsidR="00014FE5" w:rsidRPr="00E0605B">
        <w:rPr>
          <w:sz w:val="24"/>
          <w:szCs w:val="24"/>
        </w:rPr>
        <w:t>’</w:t>
      </w:r>
      <w:r w:rsidR="005604D9" w:rsidRPr="00E0605B">
        <w:rPr>
          <w:sz w:val="24"/>
          <w:szCs w:val="24"/>
        </w:rPr>
        <w:t xml:space="preserve"> (</w:t>
      </w:r>
      <w:r w:rsidR="002A2007" w:rsidRPr="00E0605B">
        <w:rPr>
          <w:sz w:val="24"/>
          <w:szCs w:val="24"/>
        </w:rPr>
        <w:t xml:space="preserve">Ludwig Wittgenstein, </w:t>
      </w:r>
      <w:r w:rsidR="008367E4" w:rsidRPr="00E0605B">
        <w:rPr>
          <w:i/>
          <w:iCs/>
          <w:sz w:val="24"/>
          <w:szCs w:val="24"/>
        </w:rPr>
        <w:t>Tractatus Logico</w:t>
      </w:r>
      <w:r w:rsidR="002E0A2C" w:rsidRPr="00E0605B">
        <w:rPr>
          <w:i/>
          <w:iCs/>
          <w:sz w:val="24"/>
          <w:szCs w:val="24"/>
        </w:rPr>
        <w:t>-Philosophicus</w:t>
      </w:r>
      <w:r w:rsidR="002E0A2C" w:rsidRPr="00E0605B">
        <w:rPr>
          <w:sz w:val="24"/>
          <w:szCs w:val="24"/>
        </w:rPr>
        <w:t xml:space="preserve"> 4.1272</w:t>
      </w:r>
      <w:r w:rsidR="00577569" w:rsidRPr="00E0605B">
        <w:rPr>
          <w:sz w:val="24"/>
          <w:szCs w:val="24"/>
        </w:rPr>
        <w:t>).</w:t>
      </w:r>
    </w:p>
  </w:footnote>
  <w:footnote w:id="15">
    <w:p w14:paraId="3E78372B" w14:textId="6F453F48" w:rsidR="001E12A1" w:rsidRPr="00E0605B" w:rsidRDefault="001E12A1">
      <w:pPr>
        <w:pStyle w:val="FootnoteText"/>
        <w:rPr>
          <w:sz w:val="24"/>
          <w:szCs w:val="24"/>
        </w:rPr>
      </w:pPr>
      <w:r w:rsidRPr="00E0605B">
        <w:rPr>
          <w:rStyle w:val="FootnoteReference"/>
          <w:sz w:val="24"/>
          <w:szCs w:val="24"/>
        </w:rPr>
        <w:footnoteRef/>
      </w:r>
      <w:r w:rsidRPr="00E0605B">
        <w:rPr>
          <w:sz w:val="24"/>
          <w:szCs w:val="24"/>
        </w:rPr>
        <w:t xml:space="preserve"> </w:t>
      </w:r>
      <w:r w:rsidR="00E50BE8" w:rsidRPr="00E0605B">
        <w:rPr>
          <w:sz w:val="24"/>
          <w:szCs w:val="24"/>
        </w:rPr>
        <w:t>“The world is the totality of facts, not of things…What is the case—a fact---is the existence of states of affairs</w:t>
      </w:r>
      <w:r w:rsidR="007F6FDF" w:rsidRPr="00E0605B">
        <w:rPr>
          <w:sz w:val="24"/>
          <w:szCs w:val="24"/>
        </w:rPr>
        <w:t>”</w:t>
      </w:r>
      <w:r w:rsidR="00E50BE8" w:rsidRPr="00E0605B">
        <w:rPr>
          <w:sz w:val="24"/>
          <w:szCs w:val="24"/>
        </w:rPr>
        <w:t xml:space="preserve"> (</w:t>
      </w:r>
      <w:r w:rsidR="00E50BE8" w:rsidRPr="00E0605B">
        <w:rPr>
          <w:i/>
          <w:iCs/>
          <w:sz w:val="24"/>
          <w:szCs w:val="24"/>
        </w:rPr>
        <w:t>Tractatus</w:t>
      </w:r>
      <w:r w:rsidR="00E50BE8" w:rsidRPr="00E0605B">
        <w:rPr>
          <w:sz w:val="24"/>
          <w:szCs w:val="24"/>
        </w:rPr>
        <w:t xml:space="preserve"> 1.1, 2).  </w:t>
      </w:r>
    </w:p>
  </w:footnote>
  <w:footnote w:id="16">
    <w:p w14:paraId="3919175F" w14:textId="4D6C0FD3" w:rsidR="002E0140" w:rsidRDefault="002E0140">
      <w:pPr>
        <w:pStyle w:val="FootnoteText"/>
      </w:pPr>
      <w:r>
        <w:rPr>
          <w:rStyle w:val="FootnoteReference"/>
        </w:rPr>
        <w:footnoteRef/>
      </w:r>
      <w:r>
        <w:t xml:space="preserve"> </w:t>
      </w:r>
      <w:r w:rsidRPr="00366613">
        <w:rPr>
          <w:i/>
          <w:iCs/>
          <w:sz w:val="24"/>
          <w:szCs w:val="24"/>
        </w:rPr>
        <w:t xml:space="preserve"> Tractatus</w:t>
      </w:r>
      <w:r w:rsidR="00366613" w:rsidRPr="00366613">
        <w:rPr>
          <w:i/>
          <w:iCs/>
          <w:sz w:val="24"/>
          <w:szCs w:val="24"/>
        </w:rPr>
        <w:t>, 5.61.</w:t>
      </w:r>
    </w:p>
  </w:footnote>
  <w:footnote w:id="17">
    <w:p w14:paraId="51526829" w14:textId="77777777" w:rsidR="00F75519" w:rsidRPr="00E04099" w:rsidRDefault="00F75519" w:rsidP="00F75519">
      <w:pPr>
        <w:pStyle w:val="FootnoteText"/>
        <w:tabs>
          <w:tab w:val="left" w:pos="720"/>
        </w:tabs>
        <w:rPr>
          <w:sz w:val="24"/>
          <w:szCs w:val="24"/>
        </w:rPr>
      </w:pPr>
      <w:r w:rsidRPr="00E04099">
        <w:rPr>
          <w:rStyle w:val="FootnoteReference"/>
          <w:sz w:val="24"/>
          <w:szCs w:val="24"/>
        </w:rPr>
        <w:footnoteRef/>
      </w:r>
      <w:r w:rsidRPr="00E04099">
        <w:rPr>
          <w:sz w:val="24"/>
          <w:szCs w:val="24"/>
        </w:rPr>
        <w:t xml:space="preserve"> Cora Diamond, </w:t>
      </w:r>
      <w:r w:rsidRPr="00E04099">
        <w:rPr>
          <w:i/>
          <w:sz w:val="24"/>
          <w:szCs w:val="24"/>
        </w:rPr>
        <w:t>The Realistic Spirit: Wittgenstein, Philosophy and the Mind</w:t>
      </w:r>
      <w:r w:rsidRPr="00E04099">
        <w:rPr>
          <w:sz w:val="24"/>
          <w:szCs w:val="24"/>
        </w:rPr>
        <w:t xml:space="preserve"> (Cambridge, MA: MIT Press, 1991).</w:t>
      </w:r>
    </w:p>
  </w:footnote>
  <w:footnote w:id="18">
    <w:p w14:paraId="6172D651" w14:textId="77777777" w:rsidR="00F75519" w:rsidRPr="00E04099" w:rsidRDefault="00F75519" w:rsidP="00F75519">
      <w:pPr>
        <w:pStyle w:val="FootnoteText"/>
        <w:tabs>
          <w:tab w:val="left" w:pos="720"/>
        </w:tabs>
        <w:rPr>
          <w:sz w:val="24"/>
          <w:szCs w:val="24"/>
        </w:rPr>
      </w:pPr>
    </w:p>
    <w:p w14:paraId="0D94D113" w14:textId="77777777" w:rsidR="00F75519" w:rsidRPr="00E04099" w:rsidRDefault="00F75519" w:rsidP="00F75519">
      <w:pPr>
        <w:pStyle w:val="FootnoteText"/>
        <w:tabs>
          <w:tab w:val="left" w:pos="720"/>
        </w:tabs>
        <w:rPr>
          <w:sz w:val="24"/>
          <w:szCs w:val="24"/>
        </w:rPr>
      </w:pPr>
      <w:r w:rsidRPr="00E04099">
        <w:rPr>
          <w:rStyle w:val="FootnoteReference"/>
          <w:sz w:val="24"/>
          <w:szCs w:val="24"/>
        </w:rPr>
        <w:footnoteRef/>
      </w:r>
      <w:r w:rsidRPr="00E04099">
        <w:rPr>
          <w:sz w:val="24"/>
          <w:szCs w:val="24"/>
        </w:rPr>
        <w:t xml:space="preserve">  Warren Goldfarb, “Metaphysics and Nonsense,” </w:t>
      </w:r>
      <w:r w:rsidRPr="00E04099">
        <w:rPr>
          <w:i/>
          <w:sz w:val="24"/>
          <w:szCs w:val="24"/>
        </w:rPr>
        <w:t>Journal of Philosophical Research</w:t>
      </w:r>
      <w:r w:rsidRPr="00E04099">
        <w:rPr>
          <w:sz w:val="24"/>
          <w:szCs w:val="24"/>
        </w:rPr>
        <w:t xml:space="preserve"> XXII (1997).</w:t>
      </w:r>
    </w:p>
  </w:footnote>
  <w:footnote w:id="19">
    <w:p w14:paraId="21256BBE" w14:textId="77777777" w:rsidR="00F75519" w:rsidRPr="00E04099" w:rsidRDefault="00F75519" w:rsidP="00F75519">
      <w:pPr>
        <w:pStyle w:val="FootnoteText"/>
        <w:tabs>
          <w:tab w:val="left" w:pos="720"/>
        </w:tabs>
        <w:rPr>
          <w:sz w:val="24"/>
          <w:szCs w:val="24"/>
        </w:rPr>
      </w:pPr>
    </w:p>
    <w:p w14:paraId="33A32773" w14:textId="77777777" w:rsidR="00F75519" w:rsidRPr="00E04099" w:rsidRDefault="00F75519" w:rsidP="00F75519">
      <w:pPr>
        <w:pStyle w:val="FootnoteText"/>
        <w:tabs>
          <w:tab w:val="left" w:pos="720"/>
        </w:tabs>
        <w:rPr>
          <w:sz w:val="24"/>
          <w:szCs w:val="24"/>
        </w:rPr>
      </w:pPr>
      <w:r w:rsidRPr="00E04099">
        <w:rPr>
          <w:rStyle w:val="FootnoteReference"/>
          <w:sz w:val="24"/>
          <w:szCs w:val="24"/>
        </w:rPr>
        <w:footnoteRef/>
      </w:r>
      <w:r w:rsidRPr="00E04099">
        <w:rPr>
          <w:sz w:val="24"/>
          <w:szCs w:val="24"/>
        </w:rPr>
        <w:t xml:space="preserve">  David Pears, </w:t>
      </w:r>
      <w:r w:rsidRPr="00E04099">
        <w:rPr>
          <w:i/>
          <w:sz w:val="24"/>
          <w:szCs w:val="24"/>
        </w:rPr>
        <w:t>The False Prison</w:t>
      </w:r>
      <w:r w:rsidRPr="00E04099">
        <w:rPr>
          <w:sz w:val="24"/>
          <w:szCs w:val="24"/>
        </w:rPr>
        <w:t xml:space="preserve"> (Oxford: Oxford University Press, 1987).</w:t>
      </w:r>
    </w:p>
  </w:footnote>
  <w:footnote w:id="20">
    <w:p w14:paraId="152D2EF0" w14:textId="77777777" w:rsidR="00F75519" w:rsidRPr="00E04099" w:rsidRDefault="00F75519" w:rsidP="00F75519">
      <w:pPr>
        <w:pStyle w:val="FootnoteText"/>
        <w:tabs>
          <w:tab w:val="left" w:pos="720"/>
        </w:tabs>
        <w:rPr>
          <w:sz w:val="24"/>
          <w:szCs w:val="24"/>
        </w:rPr>
      </w:pPr>
    </w:p>
    <w:p w14:paraId="016E5D98" w14:textId="77777777" w:rsidR="00F75519" w:rsidRPr="00E04099" w:rsidRDefault="00F75519" w:rsidP="00F75519">
      <w:pPr>
        <w:pStyle w:val="FootnoteText"/>
        <w:tabs>
          <w:tab w:val="left" w:pos="720"/>
        </w:tabs>
        <w:rPr>
          <w:sz w:val="24"/>
          <w:szCs w:val="24"/>
        </w:rPr>
      </w:pPr>
      <w:r w:rsidRPr="00E04099">
        <w:rPr>
          <w:rStyle w:val="FootnoteReference"/>
          <w:sz w:val="24"/>
          <w:szCs w:val="24"/>
        </w:rPr>
        <w:footnoteRef/>
      </w:r>
      <w:r w:rsidRPr="00E04099">
        <w:rPr>
          <w:sz w:val="24"/>
          <w:szCs w:val="24"/>
        </w:rPr>
        <w:t xml:space="preserve">  M.S. Hacker, </w:t>
      </w:r>
      <w:r w:rsidRPr="00E04099">
        <w:rPr>
          <w:i/>
          <w:sz w:val="24"/>
          <w:szCs w:val="24"/>
        </w:rPr>
        <w:t>Insight and Illusion</w:t>
      </w:r>
      <w:r w:rsidRPr="00E04099">
        <w:rPr>
          <w:sz w:val="24"/>
          <w:szCs w:val="24"/>
        </w:rPr>
        <w:t xml:space="preserve"> (Oxford: Clarendon, 1972),  20-4.</w:t>
      </w:r>
    </w:p>
  </w:footnote>
  <w:footnote w:id="21">
    <w:p w14:paraId="3A6AFED6" w14:textId="0895A6DF" w:rsidR="00F75519" w:rsidRPr="003602DF" w:rsidRDefault="00F75519" w:rsidP="00F75519">
      <w:pPr>
        <w:widowControl w:val="0"/>
        <w:tabs>
          <w:tab w:val="left" w:pos="0"/>
          <w:tab w:val="left" w:pos="959"/>
          <w:tab w:val="left" w:pos="1918"/>
          <w:tab w:val="left" w:pos="2875"/>
          <w:tab w:val="left" w:pos="3834"/>
          <w:tab w:val="left" w:pos="4794"/>
          <w:tab w:val="left" w:pos="5754"/>
          <w:tab w:val="left" w:pos="6713"/>
          <w:tab w:val="left" w:pos="7672"/>
          <w:tab w:val="left" w:pos="8640"/>
          <w:tab w:val="right" w:pos="9360"/>
        </w:tabs>
        <w:rPr>
          <w:rFonts w:ascii="Times New Roman" w:hAnsi="Times New Roman"/>
          <w:sz w:val="24"/>
          <w:szCs w:val="24"/>
        </w:rPr>
      </w:pPr>
      <w:r w:rsidRPr="003602DF">
        <w:rPr>
          <w:rFonts w:ascii="Times New Roman" w:hAnsi="Times New Roman"/>
          <w:sz w:val="24"/>
          <w:szCs w:val="24"/>
          <w:vertAlign w:val="superscript"/>
        </w:rPr>
        <w:footnoteRef/>
      </w:r>
      <w:r w:rsidRPr="003602DF">
        <w:rPr>
          <w:rFonts w:ascii="Times New Roman" w:hAnsi="Times New Roman"/>
          <w:sz w:val="24"/>
          <w:szCs w:val="24"/>
        </w:rPr>
        <w:t xml:space="preserve"> </w:t>
      </w:r>
      <w:r w:rsidRPr="003602DF">
        <w:rPr>
          <w:rFonts w:ascii="Times New Roman" w:hAnsi="Times New Roman"/>
          <w:i/>
          <w:sz w:val="24"/>
          <w:szCs w:val="24"/>
        </w:rPr>
        <w:t>The Realistic Spirit</w:t>
      </w:r>
      <w:r w:rsidRPr="003602DF">
        <w:rPr>
          <w:rFonts w:ascii="Times New Roman" w:hAnsi="Times New Roman"/>
          <w:sz w:val="24"/>
          <w:szCs w:val="24"/>
        </w:rPr>
        <w:t xml:space="preserve">, e.g., </w:t>
      </w:r>
      <w:r w:rsidR="00D039E0" w:rsidRPr="003602DF">
        <w:rPr>
          <w:rFonts w:ascii="Times New Roman" w:hAnsi="Times New Roman"/>
          <w:sz w:val="24"/>
          <w:szCs w:val="24"/>
        </w:rPr>
        <w:t>pp</w:t>
      </w:r>
      <w:r w:rsidR="003602DF" w:rsidRPr="003602DF">
        <w:rPr>
          <w:rFonts w:ascii="Times New Roman" w:hAnsi="Times New Roman"/>
          <w:sz w:val="24"/>
          <w:szCs w:val="24"/>
        </w:rPr>
        <w:t>.</w:t>
      </w:r>
      <w:r w:rsidRPr="003602DF">
        <w:rPr>
          <w:rFonts w:ascii="Times New Roman" w:hAnsi="Times New Roman"/>
          <w:sz w:val="24"/>
          <w:szCs w:val="24"/>
        </w:rPr>
        <w:t xml:space="preserve"> 181, 194</w:t>
      </w:r>
      <w:r w:rsidR="004D2F6A" w:rsidRPr="003602DF">
        <w:rPr>
          <w:rFonts w:ascii="Times New Roman" w:hAnsi="Times New Roman"/>
          <w:sz w:val="24"/>
          <w:szCs w:val="24"/>
        </w:rPr>
        <w:t>ff.</w:t>
      </w:r>
    </w:p>
  </w:footnote>
  <w:footnote w:id="22">
    <w:p w14:paraId="008C468C" w14:textId="434C8133" w:rsidR="00F75519" w:rsidRPr="003602DF" w:rsidRDefault="00F75519" w:rsidP="00F75519">
      <w:pPr>
        <w:pStyle w:val="FootnoteText"/>
        <w:tabs>
          <w:tab w:val="left" w:pos="720"/>
        </w:tabs>
        <w:rPr>
          <w:sz w:val="24"/>
          <w:szCs w:val="24"/>
        </w:rPr>
      </w:pPr>
      <w:r w:rsidRPr="003602DF">
        <w:rPr>
          <w:sz w:val="24"/>
          <w:szCs w:val="24"/>
          <w:vertAlign w:val="superscript"/>
        </w:rPr>
        <w:footnoteRef/>
      </w:r>
      <w:r w:rsidRPr="003602DF">
        <w:rPr>
          <w:sz w:val="24"/>
          <w:szCs w:val="24"/>
        </w:rPr>
        <w:t xml:space="preserve"> Warren Goldfarb, “Metaphysics and Nonsense,” </w:t>
      </w:r>
      <w:r w:rsidRPr="003602DF">
        <w:rPr>
          <w:i/>
          <w:sz w:val="24"/>
          <w:szCs w:val="24"/>
        </w:rPr>
        <w:t>Journal of Philosophical Research</w:t>
      </w:r>
      <w:r w:rsidRPr="003602DF">
        <w:rPr>
          <w:sz w:val="24"/>
          <w:szCs w:val="24"/>
        </w:rPr>
        <w:t xml:space="preserve"> XXII (1997</w:t>
      </w:r>
      <w:r w:rsidR="002A3944" w:rsidRPr="003602DF">
        <w:rPr>
          <w:sz w:val="24"/>
          <w:szCs w:val="24"/>
        </w:rPr>
        <w:t>),</w:t>
      </w:r>
      <w:r w:rsidR="002A3944">
        <w:rPr>
          <w:sz w:val="24"/>
          <w:szCs w:val="24"/>
        </w:rPr>
        <w:t xml:space="preserve"> p.</w:t>
      </w:r>
      <w:r w:rsidRPr="003602DF">
        <w:rPr>
          <w:sz w:val="24"/>
          <w:szCs w:val="24"/>
        </w:rPr>
        <w:t xml:space="preserve">  66. See also, in the same issue, Cora Diamond, “Realism and Resolution: Reply to Warren Goldfarb and Sabina Lovibond,” </w:t>
      </w:r>
      <w:r w:rsidR="00EC1C93">
        <w:rPr>
          <w:sz w:val="24"/>
          <w:szCs w:val="24"/>
        </w:rPr>
        <w:t>pp</w:t>
      </w:r>
      <w:r w:rsidR="00CD70E8">
        <w:rPr>
          <w:sz w:val="24"/>
          <w:szCs w:val="24"/>
        </w:rPr>
        <w:t>.</w:t>
      </w:r>
      <w:r w:rsidRPr="003602DF">
        <w:rPr>
          <w:sz w:val="24"/>
          <w:szCs w:val="24"/>
        </w:rPr>
        <w:t xml:space="preserve"> 75-86.</w:t>
      </w:r>
    </w:p>
    <w:p w14:paraId="207B0915" w14:textId="77777777" w:rsidR="00F75519" w:rsidRDefault="00F75519" w:rsidP="00F75519">
      <w:pPr>
        <w:pStyle w:val="FootnoteText"/>
        <w:tabs>
          <w:tab w:val="left" w:pos="720"/>
        </w:tabs>
      </w:pPr>
    </w:p>
  </w:footnote>
  <w:footnote w:id="23">
    <w:p w14:paraId="0801A2A2" w14:textId="61B03C49" w:rsidR="006F7A8A" w:rsidRPr="00E0605B" w:rsidRDefault="006F7A8A" w:rsidP="00B90ABC">
      <w:pPr>
        <w:pStyle w:val="FootnoteText"/>
        <w:rPr>
          <w:sz w:val="24"/>
          <w:szCs w:val="24"/>
        </w:rPr>
      </w:pPr>
      <w:r w:rsidRPr="00E0605B">
        <w:rPr>
          <w:rStyle w:val="FootnoteReference"/>
          <w:sz w:val="24"/>
          <w:szCs w:val="24"/>
        </w:rPr>
        <w:footnoteRef/>
      </w:r>
      <w:r w:rsidR="00250EA7" w:rsidRPr="00E0605B">
        <w:rPr>
          <w:sz w:val="24"/>
          <w:szCs w:val="24"/>
        </w:rPr>
        <w:t xml:space="preserve"> </w:t>
      </w:r>
      <w:r w:rsidRPr="00E0605B">
        <w:rPr>
          <w:sz w:val="24"/>
          <w:szCs w:val="24"/>
        </w:rPr>
        <w:t xml:space="preserve">Benedict de Spinoza, </w:t>
      </w:r>
      <w:r w:rsidRPr="00E0605B">
        <w:rPr>
          <w:i/>
          <w:iCs/>
          <w:sz w:val="24"/>
          <w:szCs w:val="24"/>
        </w:rPr>
        <w:t xml:space="preserve">Ethics </w:t>
      </w:r>
      <w:r w:rsidRPr="00E0605B">
        <w:rPr>
          <w:sz w:val="24"/>
          <w:szCs w:val="24"/>
        </w:rPr>
        <w:t xml:space="preserve">(New York: Hafner, 1949), Part One, Proposition XXIX. </w:t>
      </w:r>
    </w:p>
  </w:footnote>
  <w:footnote w:id="24">
    <w:p w14:paraId="0801A2A3"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w:t>
      </w:r>
      <w:r w:rsidRPr="00E0605B">
        <w:rPr>
          <w:i/>
          <w:iCs/>
          <w:sz w:val="24"/>
          <w:szCs w:val="24"/>
        </w:rPr>
        <w:t>Ethics</w:t>
      </w:r>
      <w:r w:rsidRPr="00E0605B">
        <w:rPr>
          <w:sz w:val="24"/>
          <w:szCs w:val="24"/>
        </w:rPr>
        <w:t>, Part One, Proposition XI.</w:t>
      </w:r>
    </w:p>
  </w:footnote>
  <w:footnote w:id="25">
    <w:p w14:paraId="0801A2A4" w14:textId="77777777" w:rsidR="006F7A8A" w:rsidRPr="00E0605B" w:rsidRDefault="006F7A8A" w:rsidP="00B90ABC">
      <w:pPr>
        <w:rPr>
          <w:rFonts w:ascii="Times New Roman" w:hAnsi="Times New Roman"/>
          <w:color w:val="000000"/>
          <w:sz w:val="24"/>
          <w:szCs w:val="24"/>
          <w:shd w:val="clear" w:color="auto" w:fill="FFFFFF"/>
        </w:rPr>
      </w:pPr>
      <w:r w:rsidRPr="00E0605B">
        <w:rPr>
          <w:rStyle w:val="FootnoteReference"/>
          <w:rFonts w:ascii="Times New Roman" w:hAnsi="Times New Roman"/>
          <w:sz w:val="24"/>
          <w:szCs w:val="24"/>
        </w:rPr>
        <w:footnoteRef/>
      </w:r>
      <w:bookmarkStart w:id="16" w:name="_Hlk90880327"/>
      <w:r w:rsidRPr="00E0605B">
        <w:rPr>
          <w:rFonts w:ascii="Times New Roman" w:hAnsi="Times New Roman"/>
          <w:sz w:val="24"/>
          <w:szCs w:val="24"/>
        </w:rPr>
        <w:t xml:space="preserve"> </w:t>
      </w:r>
      <w:r w:rsidRPr="00E0605B">
        <w:rPr>
          <w:rFonts w:ascii="Times New Roman" w:hAnsi="Times New Roman"/>
          <w:i/>
          <w:iCs/>
          <w:sz w:val="24"/>
          <w:szCs w:val="24"/>
        </w:rPr>
        <w:t>Ethics,</w:t>
      </w:r>
      <w:r w:rsidRPr="00E0605B">
        <w:rPr>
          <w:rFonts w:ascii="Times New Roman" w:hAnsi="Times New Roman"/>
          <w:color w:val="000000"/>
          <w:sz w:val="24"/>
          <w:szCs w:val="24"/>
          <w:shd w:val="clear" w:color="auto" w:fill="FFFFFF"/>
        </w:rPr>
        <w:t xml:space="preserve"> Part One, Proposition</w:t>
      </w:r>
      <w:bookmarkEnd w:id="16"/>
      <w:r w:rsidRPr="00E0605B">
        <w:rPr>
          <w:rFonts w:ascii="Times New Roman" w:hAnsi="Times New Roman"/>
          <w:color w:val="000000"/>
          <w:sz w:val="24"/>
          <w:szCs w:val="24"/>
          <w:shd w:val="clear" w:color="auto" w:fill="FFFFFF"/>
        </w:rPr>
        <w:t xml:space="preserve"> XV.</w:t>
      </w:r>
    </w:p>
  </w:footnote>
  <w:footnote w:id="26">
    <w:p w14:paraId="0801A2A5" w14:textId="77777777" w:rsidR="00C306EB" w:rsidRPr="00E0605B" w:rsidRDefault="00C306EB">
      <w:pPr>
        <w:pStyle w:val="FootnoteText"/>
        <w:rPr>
          <w:sz w:val="24"/>
          <w:szCs w:val="24"/>
        </w:rPr>
      </w:pPr>
      <w:r w:rsidRPr="00E0605B">
        <w:rPr>
          <w:rStyle w:val="FootnoteReference"/>
          <w:sz w:val="24"/>
          <w:szCs w:val="24"/>
        </w:rPr>
        <w:footnoteRef/>
      </w:r>
      <w:r w:rsidRPr="00E0605B">
        <w:rPr>
          <w:sz w:val="24"/>
          <w:szCs w:val="24"/>
        </w:rPr>
        <w:t xml:space="preserve"> </w:t>
      </w:r>
      <w:r w:rsidR="002716A6" w:rsidRPr="00E0605B">
        <w:rPr>
          <w:i/>
          <w:iCs/>
          <w:sz w:val="24"/>
          <w:szCs w:val="24"/>
        </w:rPr>
        <w:t>Ethics,</w:t>
      </w:r>
      <w:r w:rsidR="002716A6" w:rsidRPr="00E0605B">
        <w:rPr>
          <w:color w:val="000000"/>
          <w:sz w:val="24"/>
          <w:szCs w:val="24"/>
          <w:shd w:val="clear" w:color="auto" w:fill="FFFFFF"/>
        </w:rPr>
        <w:t xml:space="preserve"> Part One, Proposition</w:t>
      </w:r>
      <w:r w:rsidR="00A70AE4" w:rsidRPr="00E0605B">
        <w:rPr>
          <w:color w:val="000000"/>
          <w:sz w:val="24"/>
          <w:szCs w:val="24"/>
          <w:shd w:val="clear" w:color="auto" w:fill="FFFFFF"/>
        </w:rPr>
        <w:t xml:space="preserve"> XXVIII, Note.</w:t>
      </w:r>
    </w:p>
  </w:footnote>
  <w:footnote w:id="27">
    <w:p w14:paraId="0801A2A6" w14:textId="77777777" w:rsidR="00B646AF" w:rsidRPr="00E0605B" w:rsidRDefault="00B646AF">
      <w:pPr>
        <w:pStyle w:val="FootnoteText"/>
        <w:rPr>
          <w:sz w:val="24"/>
          <w:szCs w:val="24"/>
        </w:rPr>
      </w:pPr>
      <w:r w:rsidRPr="00E0605B">
        <w:rPr>
          <w:rStyle w:val="FootnoteReference"/>
          <w:sz w:val="24"/>
          <w:szCs w:val="24"/>
        </w:rPr>
        <w:footnoteRef/>
      </w:r>
      <w:r w:rsidRPr="00E0605B">
        <w:rPr>
          <w:sz w:val="24"/>
          <w:szCs w:val="24"/>
        </w:rPr>
        <w:t xml:space="preserve"> </w:t>
      </w:r>
      <w:r w:rsidRPr="00E0605B">
        <w:rPr>
          <w:i/>
          <w:iCs/>
          <w:sz w:val="24"/>
          <w:szCs w:val="24"/>
        </w:rPr>
        <w:t>Ethics</w:t>
      </w:r>
      <w:r w:rsidRPr="00E0605B">
        <w:rPr>
          <w:sz w:val="24"/>
          <w:szCs w:val="24"/>
        </w:rPr>
        <w:t xml:space="preserve">, Part One, </w:t>
      </w:r>
      <w:r w:rsidR="00A967B1" w:rsidRPr="00E0605B">
        <w:rPr>
          <w:sz w:val="24"/>
          <w:szCs w:val="24"/>
        </w:rPr>
        <w:t>Proposition XXV,</w:t>
      </w:r>
      <w:r w:rsidR="009E5320" w:rsidRPr="00E0605B">
        <w:rPr>
          <w:sz w:val="24"/>
          <w:szCs w:val="24"/>
        </w:rPr>
        <w:t xml:space="preserve"> </w:t>
      </w:r>
      <w:r w:rsidR="00A967B1" w:rsidRPr="00E0605B">
        <w:rPr>
          <w:sz w:val="24"/>
          <w:szCs w:val="24"/>
        </w:rPr>
        <w:t>Corollary.</w:t>
      </w:r>
    </w:p>
  </w:footnote>
  <w:footnote w:id="28">
    <w:p w14:paraId="0801A2A7" w14:textId="77777777" w:rsidR="006F7A8A" w:rsidRPr="00E0605B" w:rsidRDefault="006F7A8A" w:rsidP="00B90ABC">
      <w:pPr>
        <w:pStyle w:val="FootnoteText"/>
        <w:rPr>
          <w:rFonts w:ascii="Calibri" w:hAnsi="Calibri"/>
          <w:sz w:val="24"/>
          <w:szCs w:val="24"/>
        </w:rPr>
      </w:pPr>
      <w:r w:rsidRPr="00E0605B">
        <w:rPr>
          <w:rStyle w:val="FootnoteReference"/>
          <w:sz w:val="24"/>
          <w:szCs w:val="24"/>
        </w:rPr>
        <w:footnoteRef/>
      </w:r>
      <w:r w:rsidRPr="00E0605B">
        <w:rPr>
          <w:sz w:val="24"/>
          <w:szCs w:val="24"/>
        </w:rPr>
        <w:t xml:space="preserve"> </w:t>
      </w:r>
      <w:r w:rsidRPr="00E0605B">
        <w:rPr>
          <w:i/>
          <w:iCs/>
          <w:color w:val="000000"/>
          <w:sz w:val="24"/>
          <w:szCs w:val="24"/>
          <w:shd w:val="clear" w:color="auto" w:fill="FFFFFF"/>
        </w:rPr>
        <w:t>Ethics</w:t>
      </w:r>
      <w:r w:rsidRPr="00E0605B">
        <w:rPr>
          <w:color w:val="000000"/>
          <w:sz w:val="24"/>
          <w:szCs w:val="24"/>
          <w:shd w:val="clear" w:color="auto" w:fill="FFFFFF"/>
        </w:rPr>
        <w:t>, Part One, Definition VI.</w:t>
      </w:r>
    </w:p>
  </w:footnote>
  <w:footnote w:id="29">
    <w:p w14:paraId="0801A2A8" w14:textId="77777777" w:rsidR="00C34162" w:rsidRPr="00E0605B" w:rsidRDefault="00C34162">
      <w:pPr>
        <w:pStyle w:val="FootnoteText"/>
        <w:rPr>
          <w:sz w:val="24"/>
          <w:szCs w:val="24"/>
        </w:rPr>
      </w:pPr>
      <w:r w:rsidRPr="00E0605B">
        <w:rPr>
          <w:rStyle w:val="FootnoteReference"/>
          <w:sz w:val="24"/>
          <w:szCs w:val="24"/>
        </w:rPr>
        <w:footnoteRef/>
      </w:r>
      <w:r w:rsidRPr="00E0605B">
        <w:rPr>
          <w:sz w:val="24"/>
          <w:szCs w:val="24"/>
        </w:rPr>
        <w:t xml:space="preserve"> </w:t>
      </w:r>
      <w:r w:rsidR="009234C7" w:rsidRPr="00E0605B">
        <w:rPr>
          <w:i/>
          <w:iCs/>
          <w:sz w:val="24"/>
          <w:szCs w:val="24"/>
        </w:rPr>
        <w:t>Ethics</w:t>
      </w:r>
      <w:r w:rsidR="009234C7" w:rsidRPr="00E0605B">
        <w:rPr>
          <w:sz w:val="24"/>
          <w:szCs w:val="24"/>
        </w:rPr>
        <w:t>,</w:t>
      </w:r>
      <w:r w:rsidR="00A22DE9" w:rsidRPr="00E0605B">
        <w:rPr>
          <w:sz w:val="24"/>
          <w:szCs w:val="24"/>
        </w:rPr>
        <w:t xml:space="preserve"> </w:t>
      </w:r>
      <w:r w:rsidR="009234C7" w:rsidRPr="00E0605B">
        <w:rPr>
          <w:sz w:val="24"/>
          <w:szCs w:val="24"/>
        </w:rPr>
        <w:t>Pa</w:t>
      </w:r>
      <w:r w:rsidR="00A22DE9" w:rsidRPr="00E0605B">
        <w:rPr>
          <w:sz w:val="24"/>
          <w:szCs w:val="24"/>
        </w:rPr>
        <w:t>r</w:t>
      </w:r>
      <w:r w:rsidR="009234C7" w:rsidRPr="00E0605B">
        <w:rPr>
          <w:sz w:val="24"/>
          <w:szCs w:val="24"/>
        </w:rPr>
        <w:t>t One,</w:t>
      </w:r>
      <w:r w:rsidR="00AB25C5" w:rsidRPr="00E0605B">
        <w:rPr>
          <w:sz w:val="24"/>
          <w:szCs w:val="24"/>
        </w:rPr>
        <w:t xml:space="preserve"> Definition</w:t>
      </w:r>
      <w:r w:rsidR="00516E4A" w:rsidRPr="00E0605B">
        <w:rPr>
          <w:sz w:val="24"/>
          <w:szCs w:val="24"/>
        </w:rPr>
        <w:t xml:space="preserve"> IV.</w:t>
      </w:r>
    </w:p>
  </w:footnote>
  <w:footnote w:id="30">
    <w:p w14:paraId="0801A2A9"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i/>
          <w:iCs/>
          <w:color w:val="000000"/>
          <w:sz w:val="24"/>
          <w:szCs w:val="24"/>
          <w:shd w:val="clear" w:color="auto" w:fill="FFFFFF"/>
        </w:rPr>
        <w:t xml:space="preserve"> Ethics</w:t>
      </w:r>
      <w:r w:rsidRPr="00E0605B">
        <w:rPr>
          <w:color w:val="000000"/>
          <w:sz w:val="24"/>
          <w:szCs w:val="24"/>
          <w:shd w:val="clear" w:color="auto" w:fill="FFFFFF"/>
        </w:rPr>
        <w:t>, Part One, Definition III.</w:t>
      </w:r>
    </w:p>
  </w:footnote>
  <w:footnote w:id="31">
    <w:p w14:paraId="0801A2AA"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w:t>
      </w:r>
      <w:r w:rsidRPr="00E0605B">
        <w:rPr>
          <w:i/>
          <w:iCs/>
          <w:sz w:val="24"/>
          <w:szCs w:val="24"/>
        </w:rPr>
        <w:t>Ethics</w:t>
      </w:r>
      <w:r w:rsidRPr="00E0605B">
        <w:rPr>
          <w:sz w:val="24"/>
          <w:szCs w:val="24"/>
        </w:rPr>
        <w:t>, Part Five, Proposition XXVII.</w:t>
      </w:r>
    </w:p>
  </w:footnote>
  <w:footnote w:id="32">
    <w:p w14:paraId="0801A2AB" w14:textId="77777777" w:rsidR="002E3D94" w:rsidRPr="00E0605B" w:rsidRDefault="002E3D94">
      <w:pPr>
        <w:pStyle w:val="FootnoteText"/>
        <w:rPr>
          <w:sz w:val="24"/>
          <w:szCs w:val="24"/>
        </w:rPr>
      </w:pPr>
      <w:r w:rsidRPr="00E0605B">
        <w:rPr>
          <w:rStyle w:val="FootnoteReference"/>
          <w:sz w:val="24"/>
          <w:szCs w:val="24"/>
        </w:rPr>
        <w:footnoteRef/>
      </w:r>
      <w:r w:rsidRPr="00E0605B">
        <w:rPr>
          <w:sz w:val="24"/>
          <w:szCs w:val="24"/>
        </w:rPr>
        <w:t xml:space="preserve"> </w:t>
      </w:r>
      <w:r w:rsidR="00B84E8D" w:rsidRPr="00E0605B">
        <w:rPr>
          <w:i/>
          <w:iCs/>
          <w:sz w:val="24"/>
          <w:szCs w:val="24"/>
        </w:rPr>
        <w:t>Ethics</w:t>
      </w:r>
      <w:r w:rsidR="00B84E8D" w:rsidRPr="00E0605B">
        <w:rPr>
          <w:sz w:val="24"/>
          <w:szCs w:val="24"/>
        </w:rPr>
        <w:t>, Part Five, Proposition XXXV</w:t>
      </w:r>
      <w:r w:rsidR="009C5833" w:rsidRPr="00E0605B">
        <w:rPr>
          <w:sz w:val="24"/>
          <w:szCs w:val="24"/>
        </w:rPr>
        <w:t>I</w:t>
      </w:r>
      <w:r w:rsidR="008E6FC9" w:rsidRPr="00E0605B">
        <w:rPr>
          <w:sz w:val="24"/>
          <w:szCs w:val="24"/>
        </w:rPr>
        <w:t>,</w:t>
      </w:r>
      <w:r w:rsidR="009C5833" w:rsidRPr="00E0605B">
        <w:rPr>
          <w:sz w:val="24"/>
          <w:szCs w:val="24"/>
        </w:rPr>
        <w:t xml:space="preserve"> </w:t>
      </w:r>
      <w:r w:rsidR="008E6FC9" w:rsidRPr="00E0605B">
        <w:rPr>
          <w:sz w:val="24"/>
          <w:szCs w:val="24"/>
        </w:rPr>
        <w:t>Corollary.</w:t>
      </w:r>
    </w:p>
  </w:footnote>
  <w:footnote w:id="33">
    <w:p w14:paraId="0801A2AC" w14:textId="77777777" w:rsidR="006F7A8A" w:rsidRPr="00E0605B" w:rsidRDefault="006F7A8A" w:rsidP="00B90ABC">
      <w:pPr>
        <w:shd w:val="clear" w:color="auto" w:fill="FFFFFF"/>
        <w:spacing w:before="100" w:beforeAutospacing="1" w:after="120" w:line="300" w:lineRule="atLeast"/>
        <w:rPr>
          <w:rFonts w:ascii="Times New Roman" w:eastAsia="Times New Roman" w:hAnsi="Times New Roman"/>
          <w:color w:val="1A1A1A"/>
          <w:sz w:val="24"/>
          <w:szCs w:val="24"/>
        </w:rPr>
      </w:pPr>
      <w:r w:rsidRPr="00E0605B">
        <w:rPr>
          <w:rStyle w:val="FootnoteReference"/>
          <w:rFonts w:ascii="Times New Roman" w:hAnsi="Times New Roman"/>
          <w:sz w:val="24"/>
          <w:szCs w:val="24"/>
        </w:rPr>
        <w:footnoteRef/>
      </w:r>
      <w:r w:rsidRPr="00E0605B">
        <w:rPr>
          <w:rFonts w:ascii="Times New Roman" w:hAnsi="Times New Roman"/>
          <w:sz w:val="24"/>
          <w:szCs w:val="24"/>
        </w:rPr>
        <w:t xml:space="preserve">  F. H. Bradley, “My Station and Its Duties,” in </w:t>
      </w:r>
      <w:r w:rsidRPr="00E0605B">
        <w:rPr>
          <w:rFonts w:ascii="Times New Roman" w:eastAsia="Times New Roman" w:hAnsi="Times New Roman"/>
          <w:i/>
          <w:iCs/>
          <w:color w:val="1A1A1A"/>
          <w:sz w:val="24"/>
          <w:szCs w:val="24"/>
        </w:rPr>
        <w:t>Ethical Studies</w:t>
      </w:r>
      <w:r w:rsidRPr="00E0605B">
        <w:rPr>
          <w:rFonts w:ascii="Times New Roman" w:eastAsia="Times New Roman" w:hAnsi="Times New Roman"/>
          <w:color w:val="1A1A1A"/>
          <w:sz w:val="24"/>
          <w:szCs w:val="24"/>
        </w:rPr>
        <w:t>, I</w:t>
      </w:r>
      <w:r w:rsidRPr="00E0605B">
        <w:rPr>
          <w:rFonts w:ascii="Times New Roman" w:hAnsi="Times New Roman"/>
          <w:sz w:val="24"/>
          <w:szCs w:val="24"/>
        </w:rPr>
        <w:t xml:space="preserve">ndianapolis and New York: Bobbs-Merrill, </w:t>
      </w:r>
      <w:r w:rsidRPr="00E0605B">
        <w:rPr>
          <w:rFonts w:ascii="Times New Roman" w:eastAsia="Times New Roman" w:hAnsi="Times New Roman"/>
          <w:color w:val="1A1A1A"/>
          <w:sz w:val="24"/>
          <w:szCs w:val="24"/>
        </w:rPr>
        <w:t xml:space="preserve">1951. </w:t>
      </w:r>
    </w:p>
  </w:footnote>
  <w:footnote w:id="34">
    <w:p w14:paraId="0801A2AD" w14:textId="77777777" w:rsidR="006F7A8A" w:rsidRPr="00E0605B" w:rsidRDefault="006F7A8A" w:rsidP="00B90ABC">
      <w:pPr>
        <w:pStyle w:val="FootnoteText"/>
        <w:rPr>
          <w:rFonts w:ascii="Calibri" w:eastAsia="Calibri" w:hAnsi="Calibri"/>
          <w:sz w:val="24"/>
          <w:szCs w:val="24"/>
        </w:rPr>
      </w:pPr>
      <w:r w:rsidRPr="00E0605B">
        <w:rPr>
          <w:rStyle w:val="FootnoteReference"/>
          <w:sz w:val="24"/>
          <w:szCs w:val="24"/>
        </w:rPr>
        <w:footnoteRef/>
      </w:r>
      <w:r w:rsidRPr="00E0605B">
        <w:rPr>
          <w:i/>
          <w:iCs/>
          <w:sz w:val="24"/>
          <w:szCs w:val="24"/>
        </w:rPr>
        <w:t xml:space="preserve"> </w:t>
      </w:r>
      <w:r w:rsidRPr="00E0605B">
        <w:rPr>
          <w:i/>
          <w:iCs/>
          <w:color w:val="000000"/>
          <w:sz w:val="24"/>
          <w:szCs w:val="24"/>
          <w:shd w:val="clear" w:color="auto" w:fill="FFFFFF"/>
        </w:rPr>
        <w:t xml:space="preserve"> Ethical Studies</w:t>
      </w:r>
      <w:r w:rsidRPr="00E0605B">
        <w:rPr>
          <w:color w:val="000000"/>
          <w:sz w:val="24"/>
          <w:szCs w:val="24"/>
          <w:shd w:val="clear" w:color="auto" w:fill="FFFFFF"/>
        </w:rPr>
        <w:t>, p. 191.</w:t>
      </w:r>
    </w:p>
  </w:footnote>
  <w:footnote w:id="35">
    <w:p w14:paraId="0801A2AE"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w:t>
      </w:r>
      <w:r w:rsidRPr="00E0605B">
        <w:rPr>
          <w:i/>
          <w:iCs/>
          <w:sz w:val="24"/>
          <w:szCs w:val="24"/>
        </w:rPr>
        <w:t>Elements of the Philosophy of Right</w:t>
      </w:r>
      <w:r w:rsidRPr="00E0605B">
        <w:rPr>
          <w:sz w:val="24"/>
          <w:szCs w:val="24"/>
        </w:rPr>
        <w:t>, tr. T. M. Knox, 1942; tr. </w:t>
      </w:r>
      <w:hyperlink r:id="rId1" w:tooltip="de:Hugh Barr Nisbet" w:history="1">
        <w:r w:rsidRPr="00E0605B">
          <w:rPr>
            <w:rStyle w:val="Hyperlink"/>
            <w:color w:val="auto"/>
            <w:sz w:val="24"/>
            <w:szCs w:val="24"/>
            <w:u w:val="none"/>
          </w:rPr>
          <w:t>H. B. Nisbet</w:t>
        </w:r>
      </w:hyperlink>
      <w:r w:rsidRPr="00E0605B">
        <w:rPr>
          <w:sz w:val="24"/>
          <w:szCs w:val="24"/>
        </w:rPr>
        <w:t>, ed. </w:t>
      </w:r>
      <w:hyperlink r:id="rId2" w:tooltip="Allen W. Wood" w:history="1">
        <w:r w:rsidRPr="00E0605B">
          <w:rPr>
            <w:rStyle w:val="Hyperlink"/>
            <w:color w:val="auto"/>
            <w:sz w:val="24"/>
            <w:szCs w:val="24"/>
            <w:u w:val="none"/>
          </w:rPr>
          <w:t>Allen W. Wood</w:t>
        </w:r>
      </w:hyperlink>
      <w:r w:rsidRPr="00E0605B">
        <w:rPr>
          <w:sz w:val="24"/>
          <w:szCs w:val="24"/>
        </w:rPr>
        <w:t>, 1991, section 258.</w:t>
      </w:r>
    </w:p>
  </w:footnote>
  <w:footnote w:id="36">
    <w:p w14:paraId="0801A2AF" w14:textId="77777777" w:rsidR="006F7A8A" w:rsidRPr="00E0605B" w:rsidRDefault="006F7A8A" w:rsidP="00B90ABC">
      <w:pPr>
        <w:pStyle w:val="Heading2"/>
        <w:rPr>
          <w:rFonts w:ascii="Times New Roman" w:hAnsi="Times New Roman"/>
          <w:sz w:val="24"/>
          <w:szCs w:val="24"/>
        </w:rPr>
      </w:pPr>
      <w:r w:rsidRPr="00E0605B">
        <w:rPr>
          <w:rStyle w:val="FootnoteReference"/>
          <w:rFonts w:ascii="Times New Roman" w:hAnsi="Times New Roman"/>
          <w:sz w:val="24"/>
          <w:szCs w:val="24"/>
        </w:rPr>
        <w:footnoteRef/>
      </w:r>
      <w:r w:rsidRPr="00E0605B">
        <w:rPr>
          <w:rFonts w:ascii="Times New Roman" w:hAnsi="Times New Roman"/>
          <w:i/>
          <w:iCs/>
          <w:color w:val="auto"/>
          <w:sz w:val="24"/>
          <w:szCs w:val="24"/>
          <w:shd w:val="clear" w:color="auto" w:fill="FFFFFF"/>
        </w:rPr>
        <w:t xml:space="preserve"> Encyclopedia of the Philosophical Sciences</w:t>
      </w:r>
      <w:r w:rsidRPr="00E0605B">
        <w:rPr>
          <w:rFonts w:ascii="Times New Roman" w:hAnsi="Times New Roman"/>
          <w:color w:val="auto"/>
          <w:sz w:val="24"/>
          <w:szCs w:val="24"/>
          <w:shd w:val="clear" w:color="auto" w:fill="FFFFFF"/>
        </w:rPr>
        <w:t xml:space="preserve"> (New York: Philosophical Library, 1959), pp. 246-47</w:t>
      </w:r>
      <w:r w:rsidRPr="00E0605B">
        <w:rPr>
          <w:rFonts w:ascii="Times New Roman" w:hAnsi="Times New Roman"/>
          <w:sz w:val="24"/>
          <w:szCs w:val="24"/>
          <w:shd w:val="clear" w:color="auto" w:fill="FFFFFF"/>
        </w:rPr>
        <w:t>.</w:t>
      </w:r>
    </w:p>
  </w:footnote>
  <w:footnote w:id="37">
    <w:p w14:paraId="0801A2B0" w14:textId="40C914C4"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Hegel, </w:t>
      </w:r>
      <w:r w:rsidRPr="00E0605B">
        <w:rPr>
          <w:i/>
          <w:iCs/>
          <w:sz w:val="24"/>
          <w:szCs w:val="24"/>
        </w:rPr>
        <w:t>Lectures on the History of Philosophy: Medieval and Modern Philosoph</w:t>
      </w:r>
      <w:r w:rsidRPr="00E0605B">
        <w:rPr>
          <w:sz w:val="24"/>
          <w:szCs w:val="24"/>
        </w:rPr>
        <w:t>y,</w:t>
      </w:r>
      <w:r w:rsidR="00482811" w:rsidRPr="00E0605B">
        <w:rPr>
          <w:sz w:val="24"/>
          <w:szCs w:val="24"/>
        </w:rPr>
        <w:t xml:space="preserve"> </w:t>
      </w:r>
      <w:r w:rsidRPr="00E0605B">
        <w:rPr>
          <w:sz w:val="24"/>
          <w:szCs w:val="24"/>
        </w:rPr>
        <w:t>Volume 3 (Lincoln: University of Nebraska Press, 1995), p.</w:t>
      </w:r>
      <w:r w:rsidR="00713981" w:rsidRPr="00E0605B">
        <w:rPr>
          <w:sz w:val="24"/>
          <w:szCs w:val="24"/>
        </w:rPr>
        <w:t xml:space="preserve"> </w:t>
      </w:r>
      <w:r w:rsidR="29C41C12" w:rsidRPr="00E0605B">
        <w:rPr>
          <w:sz w:val="24"/>
          <w:szCs w:val="24"/>
        </w:rPr>
        <w:t>57</w:t>
      </w:r>
      <w:r w:rsidRPr="00E0605B">
        <w:rPr>
          <w:sz w:val="24"/>
          <w:szCs w:val="24"/>
        </w:rPr>
        <w:t>.</w:t>
      </w:r>
    </w:p>
  </w:footnote>
  <w:footnote w:id="38">
    <w:p w14:paraId="0801A2B1" w14:textId="4B47C7C6" w:rsidR="006F7A8A" w:rsidRPr="00E0605B" w:rsidRDefault="006F7A8A">
      <w:pPr>
        <w:pStyle w:val="FootnoteText"/>
        <w:rPr>
          <w:sz w:val="24"/>
          <w:szCs w:val="24"/>
        </w:rPr>
      </w:pPr>
      <w:r w:rsidRPr="00E0605B">
        <w:rPr>
          <w:rStyle w:val="FootnoteReference"/>
          <w:sz w:val="24"/>
          <w:szCs w:val="24"/>
        </w:rPr>
        <w:footnoteRef/>
      </w:r>
      <w:r w:rsidRPr="00E0605B">
        <w:rPr>
          <w:sz w:val="24"/>
          <w:szCs w:val="24"/>
        </w:rPr>
        <w:t xml:space="preserve"> </w:t>
      </w:r>
      <w:r w:rsidRPr="00E0605B">
        <w:rPr>
          <w:i/>
          <w:sz w:val="24"/>
          <w:szCs w:val="24"/>
        </w:rPr>
        <w:t xml:space="preserve">Hegel’s </w:t>
      </w:r>
      <w:r w:rsidR="00A97EA6" w:rsidRPr="00E0605B">
        <w:rPr>
          <w:i/>
          <w:sz w:val="24"/>
          <w:szCs w:val="24"/>
        </w:rPr>
        <w:t>Phenomenology</w:t>
      </w:r>
      <w:r w:rsidRPr="00E0605B">
        <w:rPr>
          <w:i/>
          <w:sz w:val="24"/>
          <w:szCs w:val="24"/>
        </w:rPr>
        <w:t xml:space="preserve"> of Spirit</w:t>
      </w:r>
      <w:r w:rsidRPr="00E0605B">
        <w:rPr>
          <w:sz w:val="24"/>
          <w:szCs w:val="24"/>
        </w:rPr>
        <w:t>, trans. A. V. Miller (Oxford: Oxford University Press, 1977) p. 139.</w:t>
      </w:r>
    </w:p>
  </w:footnote>
  <w:footnote w:id="39">
    <w:p w14:paraId="0801A2B2" w14:textId="77777777" w:rsidR="00F0115B" w:rsidRPr="00E0605B" w:rsidRDefault="00F0115B">
      <w:pPr>
        <w:pStyle w:val="FootnoteText"/>
        <w:rPr>
          <w:sz w:val="24"/>
          <w:szCs w:val="24"/>
        </w:rPr>
      </w:pPr>
      <w:r w:rsidRPr="00E0605B">
        <w:rPr>
          <w:rStyle w:val="FootnoteReference"/>
          <w:sz w:val="24"/>
          <w:szCs w:val="24"/>
        </w:rPr>
        <w:footnoteRef/>
      </w:r>
      <w:r w:rsidRPr="00E0605B">
        <w:rPr>
          <w:sz w:val="24"/>
          <w:szCs w:val="24"/>
        </w:rPr>
        <w:t xml:space="preserve"> </w:t>
      </w:r>
      <w:r w:rsidR="00E65EE8" w:rsidRPr="00E0605B">
        <w:rPr>
          <w:sz w:val="24"/>
          <w:szCs w:val="24"/>
        </w:rPr>
        <w:t xml:space="preserve">Hegel, </w:t>
      </w:r>
      <w:r w:rsidR="00E65EE8" w:rsidRPr="00E0605B">
        <w:rPr>
          <w:i/>
          <w:sz w:val="24"/>
          <w:szCs w:val="24"/>
        </w:rPr>
        <w:t>The Philosophy of History</w:t>
      </w:r>
      <w:r w:rsidR="00E65EE8" w:rsidRPr="00E0605B">
        <w:rPr>
          <w:sz w:val="24"/>
          <w:szCs w:val="24"/>
        </w:rPr>
        <w:t>, trans.</w:t>
      </w:r>
      <w:r w:rsidR="008E7038" w:rsidRPr="00E0605B">
        <w:rPr>
          <w:sz w:val="24"/>
          <w:szCs w:val="24"/>
        </w:rPr>
        <w:t xml:space="preserve"> J.</w:t>
      </w:r>
      <w:r w:rsidR="00561309" w:rsidRPr="00E0605B">
        <w:rPr>
          <w:sz w:val="24"/>
          <w:szCs w:val="24"/>
        </w:rPr>
        <w:t xml:space="preserve"> </w:t>
      </w:r>
      <w:r w:rsidR="0030612D" w:rsidRPr="00E0605B">
        <w:rPr>
          <w:sz w:val="24"/>
          <w:szCs w:val="24"/>
        </w:rPr>
        <w:t>Sibree (M</w:t>
      </w:r>
      <w:r w:rsidR="00561309" w:rsidRPr="00E0605B">
        <w:rPr>
          <w:sz w:val="24"/>
          <w:szCs w:val="24"/>
        </w:rPr>
        <w:t>ineola, N.Y.</w:t>
      </w:r>
      <w:r w:rsidR="00E2341E" w:rsidRPr="00E0605B">
        <w:rPr>
          <w:sz w:val="24"/>
          <w:szCs w:val="24"/>
        </w:rPr>
        <w:t>: Dover, 1956</w:t>
      </w:r>
      <w:r w:rsidR="002F7452" w:rsidRPr="00E0605B">
        <w:rPr>
          <w:sz w:val="24"/>
          <w:szCs w:val="24"/>
        </w:rPr>
        <w:t>), p.</w:t>
      </w:r>
      <w:r w:rsidR="00F70F3B" w:rsidRPr="00E0605B">
        <w:rPr>
          <w:sz w:val="24"/>
          <w:szCs w:val="24"/>
        </w:rPr>
        <w:t xml:space="preserve"> 9.</w:t>
      </w:r>
      <w:r w:rsidR="008E7038" w:rsidRPr="00E0605B">
        <w:rPr>
          <w:sz w:val="24"/>
          <w:szCs w:val="24"/>
        </w:rPr>
        <w:t xml:space="preserve"> </w:t>
      </w:r>
    </w:p>
  </w:footnote>
  <w:footnote w:id="40">
    <w:p w14:paraId="0801A2B3" w14:textId="77777777" w:rsidR="006F7A8A" w:rsidRPr="00E0605B" w:rsidRDefault="006F7A8A" w:rsidP="00A55E49">
      <w:pPr>
        <w:pStyle w:val="FootnoteText"/>
        <w:tabs>
          <w:tab w:val="left" w:pos="720"/>
        </w:tabs>
        <w:rPr>
          <w:sz w:val="24"/>
          <w:szCs w:val="24"/>
        </w:rPr>
      </w:pPr>
      <w:r w:rsidRPr="00E0605B">
        <w:rPr>
          <w:rStyle w:val="FootnoteReference"/>
          <w:sz w:val="24"/>
          <w:szCs w:val="24"/>
        </w:rPr>
        <w:footnoteRef/>
      </w:r>
      <w:r w:rsidRPr="00E0605B">
        <w:rPr>
          <w:sz w:val="24"/>
          <w:szCs w:val="24"/>
        </w:rPr>
        <w:t xml:space="preserve"> Hegel’s </w:t>
      </w:r>
      <w:r w:rsidRPr="00E0605B">
        <w:rPr>
          <w:i/>
          <w:sz w:val="24"/>
          <w:szCs w:val="24"/>
        </w:rPr>
        <w:t>Phenomenology of Spirit</w:t>
      </w:r>
      <w:r w:rsidRPr="00E0605B">
        <w:rPr>
          <w:sz w:val="24"/>
          <w:szCs w:val="24"/>
        </w:rPr>
        <w:t>, p. 110.</w:t>
      </w:r>
    </w:p>
    <w:p w14:paraId="0801A2B4" w14:textId="77777777" w:rsidR="006F7A8A" w:rsidRPr="00E0605B" w:rsidRDefault="006F7A8A" w:rsidP="00A55E49">
      <w:pPr>
        <w:pStyle w:val="FootnoteText"/>
        <w:tabs>
          <w:tab w:val="left" w:pos="720"/>
        </w:tabs>
        <w:rPr>
          <w:sz w:val="24"/>
          <w:szCs w:val="24"/>
        </w:rPr>
      </w:pPr>
    </w:p>
  </w:footnote>
  <w:footnote w:id="41">
    <w:p w14:paraId="0801A2B5" w14:textId="38CB9208" w:rsidR="006F7A8A" w:rsidRPr="00E0605B" w:rsidRDefault="006F7A8A" w:rsidP="00A55E49">
      <w:pPr>
        <w:tabs>
          <w:tab w:val="left" w:pos="720"/>
        </w:tabs>
        <w:rPr>
          <w:rFonts w:ascii="Times New Roman" w:hAnsi="Times New Roman"/>
          <w:sz w:val="24"/>
          <w:szCs w:val="24"/>
          <w:u w:val="single"/>
        </w:rPr>
      </w:pPr>
      <w:r w:rsidRPr="00E0605B">
        <w:rPr>
          <w:rStyle w:val="FootnoteReference"/>
          <w:rFonts w:ascii="Times New Roman" w:hAnsi="Times New Roman"/>
          <w:sz w:val="24"/>
          <w:szCs w:val="24"/>
        </w:rPr>
        <w:footnoteRef/>
      </w:r>
      <w:r w:rsidRPr="00E0605B">
        <w:rPr>
          <w:rFonts w:ascii="Times New Roman" w:hAnsi="Times New Roman"/>
          <w:sz w:val="24"/>
          <w:szCs w:val="24"/>
        </w:rPr>
        <w:t xml:space="preserve">Terry Pinkard, “Hegel’s </w:t>
      </w:r>
      <w:r w:rsidRPr="00E0605B">
        <w:rPr>
          <w:rFonts w:ascii="Times New Roman" w:hAnsi="Times New Roman"/>
          <w:i/>
          <w:sz w:val="24"/>
          <w:szCs w:val="24"/>
        </w:rPr>
        <w:t>Phenomenology</w:t>
      </w:r>
      <w:r w:rsidRPr="00E0605B">
        <w:rPr>
          <w:rFonts w:ascii="Times New Roman" w:hAnsi="Times New Roman"/>
          <w:sz w:val="24"/>
          <w:szCs w:val="24"/>
        </w:rPr>
        <w:t xml:space="preserve"> and </w:t>
      </w:r>
      <w:r w:rsidRPr="00E0605B">
        <w:rPr>
          <w:rFonts w:ascii="Times New Roman" w:hAnsi="Times New Roman"/>
          <w:i/>
          <w:sz w:val="24"/>
          <w:szCs w:val="24"/>
        </w:rPr>
        <w:t>Logic</w:t>
      </w:r>
      <w:r w:rsidRPr="00E0605B">
        <w:rPr>
          <w:rFonts w:ascii="Times New Roman" w:hAnsi="Times New Roman"/>
          <w:sz w:val="24"/>
          <w:szCs w:val="24"/>
        </w:rPr>
        <w:t xml:space="preserve">: an overview,” in Karl Ameriks, ed., </w:t>
      </w:r>
      <w:r w:rsidRPr="00E0605B">
        <w:rPr>
          <w:rFonts w:ascii="Times New Roman" w:hAnsi="Times New Roman"/>
          <w:i/>
          <w:sz w:val="24"/>
          <w:szCs w:val="24"/>
        </w:rPr>
        <w:t>The Cambridge Companion to German Idealism</w:t>
      </w:r>
      <w:r w:rsidRPr="00E0605B">
        <w:rPr>
          <w:rFonts w:ascii="Times New Roman" w:hAnsi="Times New Roman"/>
          <w:sz w:val="24"/>
          <w:szCs w:val="24"/>
        </w:rPr>
        <w:t xml:space="preserve"> (Cambridge: Cambridge University Press, 2000),</w:t>
      </w:r>
      <w:r w:rsidR="00FA2CC7" w:rsidRPr="00E0605B">
        <w:rPr>
          <w:rFonts w:ascii="Times New Roman" w:hAnsi="Times New Roman"/>
          <w:sz w:val="24"/>
          <w:szCs w:val="24"/>
        </w:rPr>
        <w:t xml:space="preserve"> </w:t>
      </w:r>
      <w:r w:rsidR="00353EF7" w:rsidRPr="00E0605B">
        <w:rPr>
          <w:rFonts w:ascii="Times New Roman" w:hAnsi="Times New Roman"/>
          <w:sz w:val="24"/>
          <w:szCs w:val="24"/>
        </w:rPr>
        <w:t>p.</w:t>
      </w:r>
      <w:r w:rsidR="00FA2CC7" w:rsidRPr="00E0605B">
        <w:rPr>
          <w:rFonts w:ascii="Times New Roman" w:hAnsi="Times New Roman"/>
          <w:sz w:val="24"/>
          <w:szCs w:val="24"/>
        </w:rPr>
        <w:t xml:space="preserve"> </w:t>
      </w:r>
      <w:r w:rsidRPr="00E0605B">
        <w:rPr>
          <w:rFonts w:ascii="Times New Roman" w:hAnsi="Times New Roman"/>
          <w:sz w:val="24"/>
          <w:szCs w:val="24"/>
        </w:rPr>
        <w:t xml:space="preserve">164. See also Pinkard’s </w:t>
      </w:r>
      <w:r w:rsidRPr="00E0605B">
        <w:rPr>
          <w:rFonts w:ascii="Times New Roman" w:hAnsi="Times New Roman"/>
          <w:i/>
          <w:sz w:val="24"/>
          <w:szCs w:val="24"/>
        </w:rPr>
        <w:t>Hegel’s</w:t>
      </w:r>
      <w:r w:rsidRPr="00E0605B">
        <w:rPr>
          <w:rFonts w:ascii="Times New Roman" w:hAnsi="Times New Roman"/>
          <w:sz w:val="24"/>
          <w:szCs w:val="24"/>
        </w:rPr>
        <w:t xml:space="preserve"> </w:t>
      </w:r>
      <w:r w:rsidRPr="00E0605B">
        <w:rPr>
          <w:rFonts w:ascii="Times New Roman" w:hAnsi="Times New Roman"/>
          <w:i/>
          <w:sz w:val="24"/>
          <w:szCs w:val="24"/>
        </w:rPr>
        <w:t xml:space="preserve">Phenomenology: The Sociality of Reason </w:t>
      </w:r>
      <w:r w:rsidRPr="00E0605B">
        <w:rPr>
          <w:rFonts w:ascii="Times New Roman" w:hAnsi="Times New Roman"/>
          <w:sz w:val="24"/>
          <w:szCs w:val="24"/>
        </w:rPr>
        <w:t>(Cambridge: Cambridge University Press, 1996).</w:t>
      </w:r>
    </w:p>
    <w:p w14:paraId="0801A2B6" w14:textId="77777777" w:rsidR="006F7A8A" w:rsidRPr="00E0605B" w:rsidRDefault="006F7A8A" w:rsidP="00A55E49">
      <w:pPr>
        <w:tabs>
          <w:tab w:val="left" w:pos="720"/>
        </w:tabs>
        <w:rPr>
          <w:sz w:val="24"/>
          <w:szCs w:val="24"/>
        </w:rPr>
      </w:pPr>
    </w:p>
  </w:footnote>
  <w:footnote w:id="42">
    <w:p w14:paraId="0801A2B7" w14:textId="77777777" w:rsidR="006F7A8A" w:rsidRPr="00E0605B" w:rsidRDefault="006F7A8A" w:rsidP="00B90ABC">
      <w:pPr>
        <w:pStyle w:val="FootnoteText"/>
        <w:rPr>
          <w:rFonts w:ascii="Calibri" w:hAnsi="Calibri"/>
          <w:sz w:val="24"/>
          <w:szCs w:val="24"/>
        </w:rPr>
      </w:pPr>
      <w:r w:rsidRPr="00E0605B">
        <w:rPr>
          <w:rStyle w:val="FootnoteReference"/>
          <w:sz w:val="24"/>
          <w:szCs w:val="24"/>
        </w:rPr>
        <w:footnoteRef/>
      </w:r>
      <w:r w:rsidRPr="00E0605B">
        <w:rPr>
          <w:sz w:val="24"/>
          <w:szCs w:val="24"/>
        </w:rPr>
        <w:t xml:space="preserve"> Hegel, </w:t>
      </w:r>
      <w:r w:rsidRPr="00E0605B">
        <w:rPr>
          <w:i/>
          <w:iCs/>
          <w:sz w:val="24"/>
          <w:szCs w:val="24"/>
        </w:rPr>
        <w:t>Encyclopedia of the Philosophical Sciences</w:t>
      </w:r>
      <w:r w:rsidRPr="00E0605B">
        <w:rPr>
          <w:sz w:val="24"/>
          <w:szCs w:val="24"/>
        </w:rPr>
        <w:t xml:space="preserve">, </w:t>
      </w:r>
      <w:r w:rsidR="29C41C12" w:rsidRPr="00E0605B">
        <w:rPr>
          <w:sz w:val="24"/>
          <w:szCs w:val="24"/>
        </w:rPr>
        <w:t>#</w:t>
      </w:r>
      <w:r w:rsidRPr="00E0605B">
        <w:rPr>
          <w:sz w:val="24"/>
          <w:szCs w:val="24"/>
        </w:rPr>
        <w:t>14.</w:t>
      </w:r>
    </w:p>
  </w:footnote>
  <w:footnote w:id="43">
    <w:p w14:paraId="0801A2B8"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Yet see Paul Halpern, </w:t>
      </w:r>
      <w:r w:rsidRPr="00E0605B">
        <w:rPr>
          <w:i/>
          <w:iCs/>
          <w:sz w:val="24"/>
          <w:szCs w:val="24"/>
        </w:rPr>
        <w:t>Flashes of Creation</w:t>
      </w:r>
      <w:r w:rsidRPr="00E0605B">
        <w:rPr>
          <w:sz w:val="24"/>
          <w:szCs w:val="24"/>
        </w:rPr>
        <w:t xml:space="preserve"> (New York: Basic, 2021).</w:t>
      </w:r>
    </w:p>
  </w:footnote>
  <w:footnote w:id="44">
    <w:p w14:paraId="0801A2B9"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w:t>
      </w:r>
      <w:bookmarkStart w:id="24" w:name="_Hlk83938703"/>
      <w:r w:rsidRPr="00E0605B">
        <w:rPr>
          <w:i/>
          <w:sz w:val="24"/>
          <w:szCs w:val="24"/>
        </w:rPr>
        <w:t>The Will to Believe</w:t>
      </w:r>
      <w:r w:rsidRPr="00E0605B">
        <w:rPr>
          <w:sz w:val="24"/>
          <w:szCs w:val="24"/>
        </w:rPr>
        <w:t>, p. 3.</w:t>
      </w:r>
      <w:bookmarkEnd w:id="24"/>
    </w:p>
    <w:p w14:paraId="0801A2BA" w14:textId="77777777" w:rsidR="006F7A8A" w:rsidRPr="00E0605B" w:rsidRDefault="006F7A8A" w:rsidP="00B90ABC">
      <w:pPr>
        <w:pStyle w:val="FootnoteText"/>
        <w:rPr>
          <w:sz w:val="24"/>
          <w:szCs w:val="24"/>
        </w:rPr>
      </w:pPr>
    </w:p>
  </w:footnote>
  <w:footnote w:id="45">
    <w:p w14:paraId="0801A2BB"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i/>
          <w:sz w:val="24"/>
          <w:szCs w:val="24"/>
        </w:rPr>
        <w:t xml:space="preserve"> Anthropocentrism in Philosophy: Realism, Antirealism, Semirealism </w:t>
      </w:r>
      <w:r w:rsidRPr="00E0605B">
        <w:rPr>
          <w:iCs/>
          <w:sz w:val="24"/>
          <w:szCs w:val="24"/>
        </w:rPr>
        <w:t>(Berlin and Boston: De Gruyter, Eide Series, 2015)</w:t>
      </w:r>
      <w:r w:rsidRPr="00E0605B">
        <w:rPr>
          <w:sz w:val="24"/>
          <w:szCs w:val="24"/>
        </w:rPr>
        <w:t>, pp. 183-5.</w:t>
      </w:r>
    </w:p>
  </w:footnote>
  <w:footnote w:id="46">
    <w:p w14:paraId="0A77D6B4" w14:textId="6DB1DB85" w:rsidR="5DABB583" w:rsidRPr="00E0605B" w:rsidRDefault="5DABB583" w:rsidP="00421F6B">
      <w:pPr>
        <w:pStyle w:val="FootnoteText"/>
        <w:rPr>
          <w:color w:val="1A1A1A"/>
          <w:sz w:val="24"/>
          <w:szCs w:val="24"/>
        </w:rPr>
      </w:pPr>
      <w:r w:rsidRPr="00E0605B">
        <w:rPr>
          <w:rStyle w:val="FootnoteReference"/>
          <w:sz w:val="24"/>
          <w:szCs w:val="24"/>
        </w:rPr>
        <w:footnoteRef/>
      </w:r>
      <w:r w:rsidRPr="00E0605B">
        <w:rPr>
          <w:sz w:val="24"/>
          <w:szCs w:val="24"/>
        </w:rPr>
        <w:t xml:space="preserve"> </w:t>
      </w:r>
      <w:r w:rsidR="000C1F38" w:rsidRPr="00E0605B">
        <w:rPr>
          <w:color w:val="1A1A1A"/>
          <w:sz w:val="24"/>
          <w:szCs w:val="24"/>
        </w:rPr>
        <w:t>Kant, </w:t>
      </w:r>
      <w:r w:rsidR="000C1F38" w:rsidRPr="00E0605B">
        <w:rPr>
          <w:i/>
          <w:iCs/>
          <w:color w:val="1A1A1A"/>
          <w:sz w:val="24"/>
          <w:szCs w:val="24"/>
        </w:rPr>
        <w:t>Critique of Pure Reason</w:t>
      </w:r>
      <w:r w:rsidR="000C1F38" w:rsidRPr="00E0605B">
        <w:rPr>
          <w:color w:val="1A1A1A"/>
          <w:sz w:val="24"/>
          <w:szCs w:val="24"/>
        </w:rPr>
        <w:t>, 2</w:t>
      </w:r>
      <w:r w:rsidR="000C1F38" w:rsidRPr="00E0605B">
        <w:rPr>
          <w:color w:val="1A1A1A"/>
          <w:sz w:val="24"/>
          <w:szCs w:val="24"/>
          <w:vertAlign w:val="superscript"/>
        </w:rPr>
        <w:t>nd</w:t>
      </w:r>
      <w:r w:rsidR="000C1F38" w:rsidRPr="00E0605B">
        <w:rPr>
          <w:color w:val="1A1A1A"/>
          <w:sz w:val="24"/>
          <w:szCs w:val="24"/>
        </w:rPr>
        <w:t xml:space="preserve"> edition, Norman Kemp Smith (trans.) </w:t>
      </w:r>
      <w:r w:rsidR="00CD7484" w:rsidRPr="00E0605B">
        <w:rPr>
          <w:color w:val="1A1A1A"/>
          <w:sz w:val="24"/>
          <w:szCs w:val="24"/>
        </w:rPr>
        <w:t>(</w:t>
      </w:r>
      <w:r w:rsidR="000C1F38" w:rsidRPr="00E0605B">
        <w:rPr>
          <w:color w:val="1A1A1A"/>
          <w:sz w:val="24"/>
          <w:szCs w:val="24"/>
        </w:rPr>
        <w:t>London: Macmillan</w:t>
      </w:r>
      <w:r w:rsidR="006161DC" w:rsidRPr="00E0605B">
        <w:rPr>
          <w:color w:val="1A1A1A"/>
          <w:sz w:val="24"/>
          <w:szCs w:val="24"/>
        </w:rPr>
        <w:t>, 1933</w:t>
      </w:r>
      <w:r w:rsidR="005F5A5B" w:rsidRPr="00E0605B">
        <w:rPr>
          <w:color w:val="1A1A1A"/>
          <w:sz w:val="24"/>
          <w:szCs w:val="24"/>
        </w:rPr>
        <w:t>),</w:t>
      </w:r>
      <w:r w:rsidR="00073F53" w:rsidRPr="00E0605B">
        <w:rPr>
          <w:color w:val="1A1A1A"/>
          <w:sz w:val="24"/>
          <w:szCs w:val="24"/>
        </w:rPr>
        <w:t xml:space="preserve"> p. </w:t>
      </w:r>
      <w:r w:rsidRPr="00E0605B">
        <w:rPr>
          <w:color w:val="1A1A1A"/>
          <w:sz w:val="24"/>
          <w:szCs w:val="24"/>
        </w:rPr>
        <w:t>29</w:t>
      </w:r>
      <w:r w:rsidR="005F081B" w:rsidRPr="00E0605B">
        <w:rPr>
          <w:color w:val="1A1A1A"/>
          <w:sz w:val="24"/>
          <w:szCs w:val="24"/>
        </w:rPr>
        <w:t>.</w:t>
      </w:r>
    </w:p>
  </w:footnote>
  <w:footnote w:id="47">
    <w:p w14:paraId="0801A2BC"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w:t>
      </w:r>
      <w:r w:rsidRPr="00E0605B">
        <w:rPr>
          <w:i/>
          <w:sz w:val="24"/>
          <w:szCs w:val="24"/>
        </w:rPr>
        <w:t>The Will to Believe</w:t>
      </w:r>
      <w:r w:rsidRPr="00E0605B">
        <w:rPr>
          <w:sz w:val="24"/>
          <w:szCs w:val="24"/>
        </w:rPr>
        <w:t>, pp. 9-11.</w:t>
      </w:r>
    </w:p>
  </w:footnote>
  <w:footnote w:id="48">
    <w:p w14:paraId="0801A2BD" w14:textId="77777777" w:rsidR="006F7A8A" w:rsidRPr="00E0605B" w:rsidRDefault="006F7A8A" w:rsidP="00B90ABC">
      <w:pPr>
        <w:pStyle w:val="FootnoteText"/>
        <w:ind w:hanging="720"/>
        <w:rPr>
          <w:sz w:val="24"/>
          <w:szCs w:val="24"/>
        </w:rPr>
      </w:pPr>
      <w:r w:rsidRPr="00E0605B">
        <w:rPr>
          <w:sz w:val="24"/>
          <w:szCs w:val="24"/>
        </w:rPr>
        <w:t xml:space="preserve">          </w:t>
      </w:r>
    </w:p>
  </w:footnote>
  <w:footnote w:id="49">
    <w:p w14:paraId="0801A2BE"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w:t>
      </w:r>
      <w:r w:rsidRPr="00E0605B">
        <w:rPr>
          <w:i/>
          <w:sz w:val="24"/>
          <w:szCs w:val="24"/>
        </w:rPr>
        <w:t>The Will to Believe</w:t>
      </w:r>
      <w:r w:rsidRPr="00E0605B">
        <w:rPr>
          <w:sz w:val="24"/>
          <w:szCs w:val="24"/>
        </w:rPr>
        <w:t>, p. 11.</w:t>
      </w:r>
    </w:p>
  </w:footnote>
  <w:footnote w:id="50">
    <w:p w14:paraId="0801A2BF"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For more on this large topic, see </w:t>
      </w:r>
      <w:r w:rsidRPr="00E0605B">
        <w:rPr>
          <w:i/>
          <w:sz w:val="24"/>
          <w:szCs w:val="24"/>
        </w:rPr>
        <w:t>Anthropocentrism in Philosophy: Realism, Antirealism, Semirealism</w:t>
      </w:r>
      <w:r w:rsidRPr="00E0605B">
        <w:rPr>
          <w:sz w:val="24"/>
          <w:szCs w:val="24"/>
        </w:rPr>
        <w:t>, pp. 180ff.</w:t>
      </w:r>
    </w:p>
  </w:footnote>
  <w:footnote w:id="51">
    <w:p w14:paraId="0801A2C0" w14:textId="77777777" w:rsidR="006F7A8A" w:rsidRPr="00E0605B" w:rsidRDefault="006F7A8A" w:rsidP="00B90ABC">
      <w:pPr>
        <w:pStyle w:val="FootnoteText"/>
        <w:rPr>
          <w:sz w:val="24"/>
          <w:szCs w:val="24"/>
        </w:rPr>
      </w:pPr>
      <w:r w:rsidRPr="00E0605B">
        <w:rPr>
          <w:rStyle w:val="FootnoteReference"/>
          <w:sz w:val="24"/>
          <w:szCs w:val="24"/>
        </w:rPr>
        <w:footnoteRef/>
      </w:r>
      <w:r w:rsidRPr="00E0605B">
        <w:rPr>
          <w:sz w:val="24"/>
          <w:szCs w:val="24"/>
        </w:rPr>
        <w:t xml:space="preserve"> </w:t>
      </w:r>
      <w:r w:rsidRPr="00E0605B">
        <w:rPr>
          <w:i/>
          <w:sz w:val="24"/>
          <w:szCs w:val="24"/>
        </w:rPr>
        <w:t>The Varieties of Religious Experience</w:t>
      </w:r>
      <w:r w:rsidRPr="00E0605B">
        <w:rPr>
          <w:sz w:val="24"/>
          <w:szCs w:val="24"/>
        </w:rPr>
        <w:t>, p. 55.  L Jonathan Cohen has claimed that while “belief is a disposition, not an occurrent feeling…it is a disposition to feel that p, not to say, or act as if it is the case, that p….” (</w:t>
      </w:r>
      <w:r w:rsidRPr="00E0605B">
        <w:rPr>
          <w:i/>
          <w:sz w:val="24"/>
          <w:szCs w:val="24"/>
        </w:rPr>
        <w:t>An Essay on Belief and Acceptance</w:t>
      </w:r>
      <w:r w:rsidRPr="00E0605B">
        <w:rPr>
          <w:sz w:val="24"/>
          <w:szCs w:val="24"/>
        </w:rPr>
        <w:t xml:space="preserve"> (Oxford: Clarendon Press, 1995), p. 1.</w:t>
      </w:r>
    </w:p>
  </w:footnote>
  <w:footnote w:id="52">
    <w:p w14:paraId="0801A2C1" w14:textId="68E9EC6D" w:rsidR="00FB0791" w:rsidRPr="00E0605B" w:rsidRDefault="00FB0791">
      <w:pPr>
        <w:pStyle w:val="FootnoteText"/>
        <w:rPr>
          <w:sz w:val="24"/>
          <w:szCs w:val="24"/>
        </w:rPr>
      </w:pPr>
      <w:r w:rsidRPr="00E0605B">
        <w:rPr>
          <w:rStyle w:val="FootnoteReference"/>
          <w:sz w:val="24"/>
          <w:szCs w:val="24"/>
        </w:rPr>
        <w:footnoteRef/>
      </w:r>
      <w:r w:rsidRPr="00E0605B">
        <w:rPr>
          <w:sz w:val="24"/>
          <w:szCs w:val="24"/>
        </w:rPr>
        <w:t xml:space="preserve"> </w:t>
      </w:r>
      <w:r w:rsidR="007E1F47" w:rsidRPr="00E0605B">
        <w:rPr>
          <w:sz w:val="24"/>
          <w:szCs w:val="24"/>
        </w:rPr>
        <w:t>For a useful discussion of the general top</w:t>
      </w:r>
      <w:r w:rsidR="008C65A1" w:rsidRPr="00E0605B">
        <w:rPr>
          <w:sz w:val="24"/>
          <w:szCs w:val="24"/>
        </w:rPr>
        <w:t>ic s</w:t>
      </w:r>
      <w:r w:rsidR="002122C8" w:rsidRPr="00E0605B">
        <w:rPr>
          <w:sz w:val="24"/>
          <w:szCs w:val="24"/>
        </w:rPr>
        <w:t xml:space="preserve">ee </w:t>
      </w:r>
      <w:r w:rsidR="00CD1A43" w:rsidRPr="00E0605B">
        <w:rPr>
          <w:color w:val="202122"/>
          <w:sz w:val="24"/>
          <w:szCs w:val="24"/>
          <w:bdr w:val="none" w:sz="0" w:space="0" w:color="auto" w:frame="1"/>
          <w:shd w:val="clear" w:color="auto" w:fill="FFFFFF"/>
        </w:rPr>
        <w:t>Robert</w:t>
      </w:r>
      <w:r w:rsidR="00971188" w:rsidRPr="00E0605B">
        <w:rPr>
          <w:color w:val="202122"/>
          <w:sz w:val="24"/>
          <w:szCs w:val="24"/>
          <w:bdr w:val="none" w:sz="0" w:space="0" w:color="auto" w:frame="1"/>
          <w:shd w:val="clear" w:color="auto" w:fill="FFFFFF"/>
        </w:rPr>
        <w:t xml:space="preserve"> </w:t>
      </w:r>
      <w:r w:rsidRPr="00E0605B">
        <w:rPr>
          <w:color w:val="202122"/>
          <w:sz w:val="24"/>
          <w:szCs w:val="24"/>
          <w:bdr w:val="none" w:sz="0" w:space="0" w:color="auto" w:frame="1"/>
          <w:shd w:val="clear" w:color="auto" w:fill="FFFFFF"/>
        </w:rPr>
        <w:t>Audi, "The Place of Testimony in the Fabric of Knowledge and Justification</w:t>
      </w:r>
      <w:r w:rsidR="00AB11B9" w:rsidRPr="00E0605B">
        <w:rPr>
          <w:color w:val="202122"/>
          <w:sz w:val="24"/>
          <w:szCs w:val="24"/>
          <w:bdr w:val="none" w:sz="0" w:space="0" w:color="auto" w:frame="1"/>
          <w:shd w:val="clear" w:color="auto" w:fill="FFFFFF"/>
        </w:rPr>
        <w:t>,</w:t>
      </w:r>
      <w:r w:rsidRPr="00E0605B">
        <w:rPr>
          <w:color w:val="202122"/>
          <w:sz w:val="24"/>
          <w:szCs w:val="24"/>
          <w:bdr w:val="none" w:sz="0" w:space="0" w:color="auto" w:frame="1"/>
          <w:shd w:val="clear" w:color="auto" w:fill="FFFFFF"/>
        </w:rPr>
        <w:t>"</w:t>
      </w:r>
      <w:r w:rsidR="00AB11B9" w:rsidRPr="00E0605B">
        <w:rPr>
          <w:color w:val="202122"/>
          <w:sz w:val="24"/>
          <w:szCs w:val="24"/>
        </w:rPr>
        <w:t xml:space="preserve"> </w:t>
      </w:r>
      <w:r w:rsidR="00D35B8B" w:rsidRPr="00E0605B">
        <w:rPr>
          <w:color w:val="202122"/>
          <w:sz w:val="24"/>
          <w:szCs w:val="24"/>
          <w:bdr w:val="none" w:sz="0" w:space="0" w:color="auto" w:frame="1"/>
          <w:shd w:val="clear" w:color="auto" w:fill="FFFFFF"/>
        </w:rPr>
        <w:t xml:space="preserve">in </w:t>
      </w:r>
      <w:r w:rsidR="00D35B8B" w:rsidRPr="00E0605B">
        <w:rPr>
          <w:i/>
          <w:iCs/>
          <w:color w:val="202122"/>
          <w:sz w:val="24"/>
          <w:szCs w:val="24"/>
          <w:bdr w:val="none" w:sz="0" w:space="0" w:color="auto" w:frame="1"/>
          <w:shd w:val="clear" w:color="auto" w:fill="FFFFFF"/>
        </w:rPr>
        <w:t>Rational</w:t>
      </w:r>
      <w:r w:rsidRPr="00E0605B">
        <w:rPr>
          <w:i/>
          <w:color w:val="202122"/>
          <w:sz w:val="24"/>
          <w:szCs w:val="24"/>
          <w:shd w:val="clear" w:color="auto" w:fill="FFFFFF"/>
        </w:rPr>
        <w:t xml:space="preserve"> Belief</w:t>
      </w:r>
      <w:r w:rsidR="000457F8" w:rsidRPr="00E0605B">
        <w:rPr>
          <w:color w:val="202122"/>
          <w:sz w:val="24"/>
          <w:szCs w:val="24"/>
          <w:bdr w:val="none" w:sz="0" w:space="0" w:color="auto" w:frame="1"/>
          <w:shd w:val="clear" w:color="auto" w:fill="FFFFFF"/>
        </w:rPr>
        <w:t xml:space="preserve"> (Oxford:</w:t>
      </w:r>
      <w:r w:rsidR="002122C8" w:rsidRPr="00E0605B">
        <w:rPr>
          <w:color w:val="202122"/>
          <w:sz w:val="24"/>
          <w:szCs w:val="24"/>
          <w:bdr w:val="none" w:sz="0" w:space="0" w:color="auto" w:frame="1"/>
          <w:shd w:val="clear" w:color="auto" w:fill="FFFFFF"/>
        </w:rPr>
        <w:t xml:space="preserve"> </w:t>
      </w:r>
      <w:r w:rsidRPr="00E0605B">
        <w:rPr>
          <w:color w:val="202122"/>
          <w:sz w:val="24"/>
          <w:szCs w:val="24"/>
          <w:bdr w:val="none" w:sz="0" w:space="0" w:color="auto" w:frame="1"/>
          <w:shd w:val="clear" w:color="auto" w:fill="FFFFFF"/>
        </w:rPr>
        <w:t>Oxford University Press</w:t>
      </w:r>
      <w:r w:rsidR="002122C8" w:rsidRPr="00E0605B">
        <w:rPr>
          <w:color w:val="202122"/>
          <w:sz w:val="24"/>
          <w:szCs w:val="24"/>
          <w:bdr w:val="none" w:sz="0" w:space="0" w:color="auto" w:frame="1"/>
          <w:shd w:val="clear" w:color="auto" w:fill="FFFFFF"/>
        </w:rPr>
        <w:t>)</w:t>
      </w:r>
      <w:r w:rsidRPr="00E0605B">
        <w:rPr>
          <w:color w:val="202122"/>
          <w:sz w:val="24"/>
          <w:szCs w:val="24"/>
          <w:bdr w:val="none" w:sz="0" w:space="0" w:color="auto" w:frame="1"/>
          <w:shd w:val="clear" w:color="auto" w:fill="FFFFFF"/>
        </w:rPr>
        <w:t>, pp. 217–236</w:t>
      </w:r>
      <w:r w:rsidR="00B85BF4" w:rsidRPr="00E0605B">
        <w:rPr>
          <w:color w:val="202122"/>
          <w:sz w:val="24"/>
          <w:szCs w:val="24"/>
          <w:bdr w:val="none" w:sz="0" w:space="0" w:color="auto" w:frame="1"/>
          <w:shd w:val="clear" w:color="auto" w:fill="FFFFFF"/>
        </w:rPr>
        <w:t>.</w:t>
      </w:r>
    </w:p>
  </w:footnote>
  <w:footnote w:id="53">
    <w:p w14:paraId="1DA4992C" w14:textId="3C3C5E7C" w:rsidR="00F51703" w:rsidRPr="00E0605B" w:rsidRDefault="00F51703">
      <w:pPr>
        <w:pStyle w:val="FootnoteText"/>
        <w:rPr>
          <w:sz w:val="24"/>
          <w:szCs w:val="24"/>
        </w:rPr>
      </w:pPr>
      <w:r w:rsidRPr="00E0605B">
        <w:rPr>
          <w:rStyle w:val="FootnoteReference"/>
          <w:sz w:val="24"/>
          <w:szCs w:val="24"/>
        </w:rPr>
        <w:footnoteRef/>
      </w:r>
      <w:r w:rsidRPr="00E0605B">
        <w:rPr>
          <w:sz w:val="24"/>
          <w:szCs w:val="24"/>
        </w:rPr>
        <w:t xml:space="preserve"> </w:t>
      </w:r>
      <w:r w:rsidR="00BC45FB" w:rsidRPr="00E0605B">
        <w:rPr>
          <w:sz w:val="24"/>
          <w:szCs w:val="24"/>
        </w:rPr>
        <w:t xml:space="preserve">John Henry Newman, </w:t>
      </w:r>
      <w:r w:rsidR="00BC45FB" w:rsidRPr="00E0605B">
        <w:rPr>
          <w:i/>
          <w:iCs/>
          <w:sz w:val="24"/>
          <w:szCs w:val="24"/>
        </w:rPr>
        <w:t>An Essay in Aid of a Grammar of Assent</w:t>
      </w:r>
      <w:r w:rsidR="00BC45FB" w:rsidRPr="00E0605B">
        <w:rPr>
          <w:sz w:val="24"/>
          <w:szCs w:val="24"/>
        </w:rPr>
        <w:t>, ed. I. T Ker (Clarendon Press: Oxford, 1985), p. 1</w:t>
      </w:r>
      <w:r w:rsidR="001D7825" w:rsidRPr="00E0605B">
        <w:rPr>
          <w:sz w:val="24"/>
          <w:szCs w:val="24"/>
        </w:rPr>
        <w:t>3</w:t>
      </w:r>
      <w:r w:rsidR="00BC45FB" w:rsidRPr="00E0605B">
        <w:rPr>
          <w:sz w:val="24"/>
          <w:szCs w:val="24"/>
        </w:rPr>
        <w:t>.</w:t>
      </w:r>
    </w:p>
  </w:footnote>
  <w:footnote w:id="54">
    <w:p w14:paraId="521CCC51" w14:textId="7A642350" w:rsidR="00A8016D" w:rsidRPr="00E0605B" w:rsidRDefault="00A8016D">
      <w:pPr>
        <w:pStyle w:val="FootnoteText"/>
        <w:rPr>
          <w:sz w:val="24"/>
          <w:szCs w:val="24"/>
        </w:rPr>
      </w:pPr>
      <w:r w:rsidRPr="00E0605B">
        <w:rPr>
          <w:rStyle w:val="FootnoteReference"/>
          <w:sz w:val="24"/>
          <w:szCs w:val="24"/>
        </w:rPr>
        <w:footnoteRef/>
      </w:r>
      <w:r w:rsidRPr="00E0605B">
        <w:rPr>
          <w:sz w:val="24"/>
          <w:szCs w:val="24"/>
        </w:rPr>
        <w:t xml:space="preserve"> </w:t>
      </w:r>
      <w:r w:rsidR="00232CCE" w:rsidRPr="00E0605B">
        <w:rPr>
          <w:i/>
          <w:iCs/>
          <w:sz w:val="24"/>
          <w:szCs w:val="24"/>
        </w:rPr>
        <w:t>o</w:t>
      </w:r>
      <w:r w:rsidR="00331AC1" w:rsidRPr="00E0605B">
        <w:rPr>
          <w:i/>
          <w:iCs/>
          <w:sz w:val="24"/>
          <w:szCs w:val="24"/>
        </w:rPr>
        <w:t>p</w:t>
      </w:r>
      <w:r w:rsidR="00331AC1" w:rsidRPr="00E0605B">
        <w:rPr>
          <w:sz w:val="24"/>
          <w:szCs w:val="24"/>
        </w:rPr>
        <w:t>.</w:t>
      </w:r>
      <w:r w:rsidR="00331AC1" w:rsidRPr="00E0605B">
        <w:rPr>
          <w:i/>
          <w:iCs/>
          <w:sz w:val="24"/>
          <w:szCs w:val="24"/>
        </w:rPr>
        <w:t xml:space="preserve"> cit</w:t>
      </w:r>
      <w:r w:rsidR="00331AC1" w:rsidRPr="00E0605B">
        <w:rPr>
          <w:sz w:val="24"/>
          <w:szCs w:val="24"/>
        </w:rPr>
        <w:t>.</w:t>
      </w:r>
      <w:r w:rsidR="004D00E7" w:rsidRPr="00E0605B">
        <w:rPr>
          <w:sz w:val="24"/>
          <w:szCs w:val="24"/>
        </w:rPr>
        <w:t xml:space="preserve">, </w:t>
      </w:r>
      <w:r w:rsidR="00404AA6" w:rsidRPr="00E0605B">
        <w:rPr>
          <w:sz w:val="24"/>
          <w:szCs w:val="24"/>
        </w:rPr>
        <w:t xml:space="preserve">p. </w:t>
      </w:r>
      <w:r w:rsidR="00897F1C" w:rsidRPr="00E0605B">
        <w:rPr>
          <w:sz w:val="24"/>
          <w:szCs w:val="24"/>
        </w:rPr>
        <w:t>10.</w:t>
      </w:r>
    </w:p>
  </w:footnote>
  <w:footnote w:id="55">
    <w:p w14:paraId="64BEEE6D" w14:textId="32AD9EE8" w:rsidR="00E563BE" w:rsidRPr="00E0605B" w:rsidRDefault="00E563BE">
      <w:pPr>
        <w:pStyle w:val="FootnoteText"/>
        <w:rPr>
          <w:sz w:val="24"/>
          <w:szCs w:val="24"/>
        </w:rPr>
      </w:pPr>
      <w:r w:rsidRPr="00E0605B">
        <w:rPr>
          <w:rStyle w:val="FootnoteReference"/>
          <w:sz w:val="24"/>
          <w:szCs w:val="24"/>
        </w:rPr>
        <w:footnoteRef/>
      </w:r>
      <w:bookmarkStart w:id="30" w:name="_Hlk92457558"/>
      <w:r w:rsidRPr="00E0605B">
        <w:rPr>
          <w:sz w:val="24"/>
          <w:szCs w:val="24"/>
        </w:rPr>
        <w:t xml:space="preserve"> </w:t>
      </w:r>
      <w:r w:rsidR="00DC226C" w:rsidRPr="00E0605B">
        <w:rPr>
          <w:i/>
          <w:iCs/>
          <w:sz w:val="24"/>
          <w:szCs w:val="24"/>
        </w:rPr>
        <w:t>o</w:t>
      </w:r>
      <w:r w:rsidR="000F46A7" w:rsidRPr="00E0605B">
        <w:rPr>
          <w:i/>
          <w:iCs/>
          <w:sz w:val="24"/>
          <w:szCs w:val="24"/>
        </w:rPr>
        <w:t>p</w:t>
      </w:r>
      <w:r w:rsidR="000F46A7" w:rsidRPr="00E0605B">
        <w:rPr>
          <w:sz w:val="24"/>
          <w:szCs w:val="24"/>
        </w:rPr>
        <w:t xml:space="preserve">. </w:t>
      </w:r>
      <w:r w:rsidR="000F46A7" w:rsidRPr="00E0605B">
        <w:rPr>
          <w:i/>
          <w:iCs/>
          <w:sz w:val="24"/>
          <w:szCs w:val="24"/>
        </w:rPr>
        <w:t>cit</w:t>
      </w:r>
      <w:r w:rsidR="000F46A7" w:rsidRPr="00E0605B">
        <w:rPr>
          <w:sz w:val="24"/>
          <w:szCs w:val="24"/>
        </w:rPr>
        <w:t>.</w:t>
      </w:r>
      <w:r w:rsidR="002F5C31" w:rsidRPr="00E0605B">
        <w:rPr>
          <w:sz w:val="24"/>
          <w:szCs w:val="24"/>
        </w:rPr>
        <w:t>,</w:t>
      </w:r>
      <w:r w:rsidR="007E37C1" w:rsidRPr="00E0605B">
        <w:rPr>
          <w:sz w:val="24"/>
          <w:szCs w:val="24"/>
        </w:rPr>
        <w:t xml:space="preserve"> </w:t>
      </w:r>
      <w:r w:rsidR="002F5C31" w:rsidRPr="00E0605B">
        <w:rPr>
          <w:sz w:val="24"/>
          <w:szCs w:val="24"/>
        </w:rPr>
        <w:t>p</w:t>
      </w:r>
      <w:r w:rsidRPr="00E0605B">
        <w:rPr>
          <w:sz w:val="24"/>
          <w:szCs w:val="24"/>
        </w:rPr>
        <w:t>. 11.</w:t>
      </w:r>
      <w:bookmarkEnd w:id="30"/>
    </w:p>
  </w:footnote>
  <w:footnote w:id="56">
    <w:p w14:paraId="1E792FA4" w14:textId="166234C3" w:rsidR="00172C95" w:rsidRPr="00E0605B" w:rsidRDefault="00172C95">
      <w:pPr>
        <w:pStyle w:val="FootnoteText"/>
        <w:rPr>
          <w:sz w:val="24"/>
          <w:szCs w:val="24"/>
        </w:rPr>
      </w:pPr>
      <w:r w:rsidRPr="00E0605B">
        <w:rPr>
          <w:rStyle w:val="FootnoteReference"/>
          <w:sz w:val="24"/>
          <w:szCs w:val="24"/>
        </w:rPr>
        <w:footnoteRef/>
      </w:r>
      <w:r w:rsidRPr="00E0605B">
        <w:rPr>
          <w:i/>
          <w:iCs/>
          <w:sz w:val="24"/>
          <w:szCs w:val="24"/>
        </w:rPr>
        <w:t xml:space="preserve"> </w:t>
      </w:r>
      <w:r w:rsidR="00405DAB" w:rsidRPr="00E0605B">
        <w:rPr>
          <w:i/>
          <w:iCs/>
          <w:sz w:val="24"/>
          <w:szCs w:val="24"/>
        </w:rPr>
        <w:t>o</w:t>
      </w:r>
      <w:r w:rsidR="005E0735" w:rsidRPr="00E0605B">
        <w:rPr>
          <w:i/>
          <w:iCs/>
          <w:sz w:val="24"/>
          <w:szCs w:val="24"/>
        </w:rPr>
        <w:t>p. cit</w:t>
      </w:r>
      <w:r w:rsidR="005E0735" w:rsidRPr="00E0605B">
        <w:rPr>
          <w:sz w:val="24"/>
          <w:szCs w:val="24"/>
        </w:rPr>
        <w:t>., p</w:t>
      </w:r>
      <w:r w:rsidR="006F7B9F" w:rsidRPr="00E0605B">
        <w:rPr>
          <w:sz w:val="24"/>
          <w:szCs w:val="24"/>
        </w:rPr>
        <w:t>p</w:t>
      </w:r>
      <w:r w:rsidR="005E0735" w:rsidRPr="00E0605B">
        <w:rPr>
          <w:sz w:val="24"/>
          <w:szCs w:val="24"/>
        </w:rPr>
        <w:t>.</w:t>
      </w:r>
      <w:r w:rsidR="009D6821" w:rsidRPr="00E0605B">
        <w:rPr>
          <w:sz w:val="24"/>
          <w:szCs w:val="24"/>
        </w:rPr>
        <w:t xml:space="preserve"> </w:t>
      </w:r>
      <w:r w:rsidR="00EB4A17" w:rsidRPr="00E0605B">
        <w:rPr>
          <w:sz w:val="24"/>
          <w:szCs w:val="24"/>
        </w:rPr>
        <w:t>54</w:t>
      </w:r>
      <w:r w:rsidR="00073A9E" w:rsidRPr="00E0605B">
        <w:rPr>
          <w:sz w:val="24"/>
          <w:szCs w:val="24"/>
        </w:rPr>
        <w:t>-55</w:t>
      </w:r>
      <w:r w:rsidR="00EB4A17" w:rsidRPr="00E0605B">
        <w:rPr>
          <w:sz w:val="24"/>
          <w:szCs w:val="24"/>
        </w:rPr>
        <w:t>.</w:t>
      </w:r>
    </w:p>
  </w:footnote>
  <w:footnote w:id="57">
    <w:p w14:paraId="6CAE222E" w14:textId="020F1294" w:rsidR="00B642B2" w:rsidRPr="00E0605B" w:rsidRDefault="00B642B2">
      <w:pPr>
        <w:pStyle w:val="FootnoteText"/>
        <w:rPr>
          <w:sz w:val="24"/>
          <w:szCs w:val="24"/>
        </w:rPr>
      </w:pPr>
      <w:r w:rsidRPr="00E0605B">
        <w:rPr>
          <w:rStyle w:val="FootnoteReference"/>
          <w:sz w:val="24"/>
          <w:szCs w:val="24"/>
        </w:rPr>
        <w:footnoteRef/>
      </w:r>
      <w:r w:rsidRPr="00E0605B">
        <w:rPr>
          <w:sz w:val="24"/>
          <w:szCs w:val="24"/>
        </w:rPr>
        <w:t xml:space="preserve"> </w:t>
      </w:r>
      <w:r w:rsidR="00CC5A19" w:rsidRPr="00E0605B">
        <w:rPr>
          <w:i/>
          <w:iCs/>
          <w:sz w:val="24"/>
          <w:szCs w:val="24"/>
        </w:rPr>
        <w:t>op</w:t>
      </w:r>
      <w:r w:rsidR="00E1065C" w:rsidRPr="00E0605B">
        <w:rPr>
          <w:sz w:val="24"/>
          <w:szCs w:val="24"/>
        </w:rPr>
        <w:t>.</w:t>
      </w:r>
      <w:r w:rsidR="00E1065C" w:rsidRPr="00E0605B">
        <w:rPr>
          <w:i/>
          <w:iCs/>
          <w:sz w:val="24"/>
          <w:szCs w:val="24"/>
        </w:rPr>
        <w:t xml:space="preserve"> cit</w:t>
      </w:r>
      <w:r w:rsidR="00EA1F8A" w:rsidRPr="00E0605B">
        <w:rPr>
          <w:sz w:val="24"/>
          <w:szCs w:val="24"/>
        </w:rPr>
        <w:t>.,</w:t>
      </w:r>
      <w:r w:rsidR="00E1065C" w:rsidRPr="00E0605B">
        <w:rPr>
          <w:sz w:val="24"/>
          <w:szCs w:val="24"/>
        </w:rPr>
        <w:t xml:space="preserve"> p. 64</w:t>
      </w:r>
    </w:p>
  </w:footnote>
  <w:footnote w:id="58">
    <w:p w14:paraId="5995619A" w14:textId="521BFC26" w:rsidR="00171974" w:rsidRPr="00E0605B" w:rsidRDefault="00171974">
      <w:pPr>
        <w:pStyle w:val="FootnoteText"/>
        <w:rPr>
          <w:sz w:val="24"/>
          <w:szCs w:val="24"/>
        </w:rPr>
      </w:pPr>
      <w:r w:rsidRPr="00E0605B">
        <w:rPr>
          <w:rStyle w:val="FootnoteReference"/>
          <w:sz w:val="24"/>
          <w:szCs w:val="24"/>
        </w:rPr>
        <w:footnoteRef/>
      </w:r>
      <w:r w:rsidRPr="00E0605B">
        <w:rPr>
          <w:sz w:val="24"/>
          <w:szCs w:val="24"/>
        </w:rPr>
        <w:t xml:space="preserve"> </w:t>
      </w:r>
      <w:r w:rsidR="004D104E" w:rsidRPr="00E0605B">
        <w:rPr>
          <w:i/>
          <w:iCs/>
          <w:sz w:val="24"/>
          <w:szCs w:val="24"/>
        </w:rPr>
        <w:t>op</w:t>
      </w:r>
      <w:r w:rsidR="004D104E" w:rsidRPr="00E0605B">
        <w:rPr>
          <w:sz w:val="24"/>
          <w:szCs w:val="24"/>
        </w:rPr>
        <w:t>.</w:t>
      </w:r>
      <w:r w:rsidR="004D104E" w:rsidRPr="00E0605B">
        <w:rPr>
          <w:i/>
          <w:iCs/>
          <w:sz w:val="24"/>
          <w:szCs w:val="24"/>
        </w:rPr>
        <w:t xml:space="preserve"> cit</w:t>
      </w:r>
      <w:r w:rsidR="004967F7" w:rsidRPr="00E0605B">
        <w:rPr>
          <w:i/>
          <w:iCs/>
          <w:sz w:val="24"/>
          <w:szCs w:val="24"/>
        </w:rPr>
        <w:t>.</w:t>
      </w:r>
      <w:r w:rsidR="005E7CAB" w:rsidRPr="00E0605B">
        <w:rPr>
          <w:sz w:val="24"/>
          <w:szCs w:val="24"/>
        </w:rPr>
        <w:t>,</w:t>
      </w:r>
      <w:r w:rsidR="004D104E" w:rsidRPr="00E0605B">
        <w:rPr>
          <w:sz w:val="24"/>
          <w:szCs w:val="24"/>
        </w:rPr>
        <w:t xml:space="preserve"> p.</w:t>
      </w:r>
      <w:r w:rsidR="004967F7" w:rsidRPr="00E0605B">
        <w:rPr>
          <w:sz w:val="24"/>
          <w:szCs w:val="24"/>
        </w:rPr>
        <w:t xml:space="preserve"> 67.</w:t>
      </w:r>
    </w:p>
  </w:footnote>
  <w:footnote w:id="59">
    <w:p w14:paraId="34FD24CA" w14:textId="5F57AF38" w:rsidR="00823A7E" w:rsidRPr="00E0605B" w:rsidRDefault="00823A7E">
      <w:pPr>
        <w:pStyle w:val="FootnoteText"/>
        <w:rPr>
          <w:sz w:val="24"/>
          <w:szCs w:val="24"/>
        </w:rPr>
      </w:pPr>
      <w:r w:rsidRPr="00E0605B">
        <w:rPr>
          <w:rStyle w:val="FootnoteReference"/>
          <w:sz w:val="24"/>
          <w:szCs w:val="24"/>
        </w:rPr>
        <w:footnoteRef/>
      </w:r>
      <w:r w:rsidRPr="00E0605B">
        <w:rPr>
          <w:sz w:val="24"/>
          <w:szCs w:val="24"/>
        </w:rPr>
        <w:t xml:space="preserve"> </w:t>
      </w:r>
      <w:r w:rsidR="00326D3B" w:rsidRPr="00E0605B">
        <w:rPr>
          <w:i/>
          <w:iCs/>
          <w:sz w:val="24"/>
          <w:szCs w:val="24"/>
        </w:rPr>
        <w:t>op</w:t>
      </w:r>
      <w:r w:rsidR="00326D3B" w:rsidRPr="00E0605B">
        <w:rPr>
          <w:sz w:val="24"/>
          <w:szCs w:val="24"/>
        </w:rPr>
        <w:t>.</w:t>
      </w:r>
      <w:r w:rsidR="00326D3B" w:rsidRPr="00E0605B">
        <w:rPr>
          <w:i/>
          <w:iCs/>
          <w:sz w:val="24"/>
          <w:szCs w:val="24"/>
        </w:rPr>
        <w:t xml:space="preserve"> cit.</w:t>
      </w:r>
      <w:r w:rsidR="00326D3B" w:rsidRPr="00E0605B">
        <w:rPr>
          <w:sz w:val="24"/>
          <w:szCs w:val="24"/>
        </w:rPr>
        <w:t>, p.</w:t>
      </w:r>
      <w:r w:rsidR="00BE649D" w:rsidRPr="00E0605B">
        <w:rPr>
          <w:sz w:val="24"/>
          <w:szCs w:val="24"/>
        </w:rPr>
        <w:t xml:space="preserve"> </w:t>
      </w:r>
      <w:r w:rsidR="00423AD5" w:rsidRPr="00E0605B">
        <w:rPr>
          <w:sz w:val="24"/>
          <w:szCs w:val="24"/>
        </w:rPr>
        <w:t>69.</w:t>
      </w:r>
    </w:p>
  </w:footnote>
  <w:footnote w:id="60">
    <w:p w14:paraId="7CF2DBDE" w14:textId="4DA9D047" w:rsidR="00BF7A35" w:rsidRPr="00E0605B" w:rsidRDefault="00BF7A35">
      <w:pPr>
        <w:pStyle w:val="FootnoteText"/>
        <w:rPr>
          <w:sz w:val="24"/>
          <w:szCs w:val="24"/>
        </w:rPr>
      </w:pPr>
      <w:r w:rsidRPr="00E0605B">
        <w:rPr>
          <w:rStyle w:val="FootnoteReference"/>
          <w:sz w:val="24"/>
          <w:szCs w:val="24"/>
        </w:rPr>
        <w:footnoteRef/>
      </w:r>
      <w:r w:rsidRPr="00E0605B">
        <w:rPr>
          <w:sz w:val="24"/>
          <w:szCs w:val="24"/>
        </w:rPr>
        <w:t xml:space="preserve"> </w:t>
      </w:r>
      <w:r w:rsidR="00D12691" w:rsidRPr="00E0605B">
        <w:rPr>
          <w:i/>
          <w:iCs/>
          <w:sz w:val="24"/>
          <w:szCs w:val="24"/>
        </w:rPr>
        <w:t>o</w:t>
      </w:r>
      <w:r w:rsidR="000469E3" w:rsidRPr="00E0605B">
        <w:rPr>
          <w:i/>
          <w:iCs/>
          <w:sz w:val="24"/>
          <w:szCs w:val="24"/>
        </w:rPr>
        <w:t>p</w:t>
      </w:r>
      <w:r w:rsidR="000469E3" w:rsidRPr="00E0605B">
        <w:rPr>
          <w:sz w:val="24"/>
          <w:szCs w:val="24"/>
        </w:rPr>
        <w:t>.</w:t>
      </w:r>
      <w:r w:rsidR="000469E3" w:rsidRPr="00E0605B">
        <w:rPr>
          <w:i/>
          <w:iCs/>
          <w:sz w:val="24"/>
          <w:szCs w:val="24"/>
        </w:rPr>
        <w:t xml:space="preserve"> cit</w:t>
      </w:r>
      <w:r w:rsidR="000469E3" w:rsidRPr="00E0605B">
        <w:rPr>
          <w:sz w:val="24"/>
          <w:szCs w:val="24"/>
        </w:rPr>
        <w:t>., p. 1</w:t>
      </w:r>
      <w:r w:rsidR="00305836" w:rsidRPr="00E0605B">
        <w:rPr>
          <w:sz w:val="24"/>
          <w:szCs w:val="24"/>
        </w:rPr>
        <w:t>0.</w:t>
      </w:r>
      <w:r w:rsidR="000469E3" w:rsidRPr="00E0605B">
        <w:rPr>
          <w:sz w:val="24"/>
          <w:szCs w:val="24"/>
        </w:rPr>
        <w:t xml:space="preserve"> </w:t>
      </w:r>
    </w:p>
  </w:footnote>
  <w:footnote w:id="61">
    <w:p w14:paraId="2B38F5FF" w14:textId="457D917D" w:rsidR="00316CFC" w:rsidRPr="00E0605B" w:rsidRDefault="00316CFC">
      <w:pPr>
        <w:pStyle w:val="FootnoteText"/>
        <w:rPr>
          <w:sz w:val="24"/>
          <w:szCs w:val="24"/>
        </w:rPr>
      </w:pPr>
      <w:r w:rsidRPr="00E0605B">
        <w:rPr>
          <w:rStyle w:val="FootnoteReference"/>
          <w:sz w:val="24"/>
          <w:szCs w:val="24"/>
        </w:rPr>
        <w:footnoteRef/>
      </w:r>
      <w:r w:rsidRPr="00E0605B">
        <w:rPr>
          <w:sz w:val="24"/>
          <w:szCs w:val="24"/>
        </w:rPr>
        <w:t xml:space="preserve"> </w:t>
      </w:r>
      <w:r w:rsidR="000A082D" w:rsidRPr="00E0605B">
        <w:rPr>
          <w:color w:val="1A1A1A"/>
          <w:sz w:val="24"/>
          <w:szCs w:val="24"/>
          <w:shd w:val="clear" w:color="auto" w:fill="FFFFFF"/>
        </w:rPr>
        <w:t xml:space="preserve">Hume, </w:t>
      </w:r>
      <w:r w:rsidR="000A082D" w:rsidRPr="00E0605B">
        <w:rPr>
          <w:i/>
          <w:iCs/>
          <w:color w:val="1A1A1A"/>
          <w:sz w:val="24"/>
          <w:szCs w:val="24"/>
          <w:shd w:val="clear" w:color="auto" w:fill="FFFFFF"/>
        </w:rPr>
        <w:t xml:space="preserve">Treatise of Human </w:t>
      </w:r>
      <w:r w:rsidR="00506E2E" w:rsidRPr="00E0605B">
        <w:rPr>
          <w:i/>
          <w:iCs/>
          <w:color w:val="1A1A1A"/>
          <w:sz w:val="24"/>
          <w:szCs w:val="24"/>
          <w:shd w:val="clear" w:color="auto" w:fill="FFFFFF"/>
        </w:rPr>
        <w:t>Nature</w:t>
      </w:r>
      <w:r w:rsidR="00506E2E" w:rsidRPr="00E0605B">
        <w:rPr>
          <w:color w:val="1A1A1A"/>
          <w:sz w:val="24"/>
          <w:szCs w:val="24"/>
          <w:shd w:val="clear" w:color="auto" w:fill="FFFFFF"/>
        </w:rPr>
        <w:t xml:space="preserve">, </w:t>
      </w:r>
      <w:r w:rsidR="00506E2E" w:rsidRPr="00E0605B">
        <w:rPr>
          <w:rFonts w:cs="Segoe UI"/>
          <w:color w:val="525960"/>
          <w:sz w:val="24"/>
          <w:szCs w:val="24"/>
          <w:shd w:val="clear" w:color="auto" w:fill="FFFFFF"/>
        </w:rPr>
        <w:t>p.</w:t>
      </w:r>
      <w:r w:rsidRPr="00E0605B">
        <w:rPr>
          <w:rFonts w:cs="Segoe UI"/>
          <w:color w:val="525960"/>
          <w:sz w:val="24"/>
          <w:szCs w:val="24"/>
          <w:shd w:val="clear" w:color="auto" w:fill="FFFFFF"/>
        </w:rPr>
        <w:t xml:space="preserve"> 415</w:t>
      </w:r>
      <w:r w:rsidR="00307478" w:rsidRPr="00E0605B">
        <w:rPr>
          <w:rFonts w:cs="Segoe UI"/>
          <w:color w:val="525960"/>
          <w:sz w:val="24"/>
          <w:szCs w:val="24"/>
          <w:shd w:val="clear" w:color="auto" w:fill="FFFFFF"/>
        </w:rPr>
        <w:t>.</w:t>
      </w:r>
    </w:p>
  </w:footnote>
</w:footnotes>
</file>

<file path=word/intelligence2.xml><?xml version="1.0" encoding="utf-8"?>
<int2:intelligence xmlns:int2="http://schemas.microsoft.com/office/intelligence/2020/intelligence" xmlns:oel="http://schemas.microsoft.com/office/2019/extlst">
  <int2:observations>
    <int2:bookmark int2:bookmarkName="_Int_yqouvVUG" int2:invalidationBookmarkName="" int2:hashCode="SOGkTQS/EHLN8i" int2:id="WntLgzJV">
      <int2:state int2:value="Rejected" int2:type="LegacyProofing"/>
    </int2:bookmark>
    <int2:bookmark int2:bookmarkName="_Int_AXdxeStC" int2:invalidationBookmarkName="" int2:hashCode="2HltyYPapzn3L9" int2:id="lJwbYp1W">
      <int2:state int2:value="Rejected" int2:type="LegacyProofing"/>
    </int2:bookmark>
    <int2:bookmark int2:bookmarkName="_Int_4naaT0KB" int2:invalidationBookmarkName="" int2:hashCode="wA5QMXWZT4w/Gu" int2:id="u2UTuMN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618B2"/>
    <w:multiLevelType w:val="hybridMultilevel"/>
    <w:tmpl w:val="1A885D4C"/>
    <w:lvl w:ilvl="0" w:tplc="2F0C275A">
      <w:start w:val="6"/>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281A265F"/>
    <w:multiLevelType w:val="multilevel"/>
    <w:tmpl w:val="A70A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4313F6"/>
    <w:multiLevelType w:val="hybridMultilevel"/>
    <w:tmpl w:val="7E923704"/>
    <w:lvl w:ilvl="0" w:tplc="3F4CC2C4">
      <w:start w:val="1"/>
      <w:numFmt w:val="decimal"/>
      <w:lvlText w:val="%1."/>
      <w:lvlJc w:val="left"/>
      <w:pPr>
        <w:ind w:left="1170" w:hanging="360"/>
      </w:pPr>
      <w:rPr>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1B37475"/>
    <w:multiLevelType w:val="hybridMultilevel"/>
    <w:tmpl w:val="8D64CD88"/>
    <w:lvl w:ilvl="0" w:tplc="3F4CC2C4">
      <w:start w:val="4"/>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ABC"/>
    <w:rsid w:val="00000C97"/>
    <w:rsid w:val="00000D2E"/>
    <w:rsid w:val="0000106F"/>
    <w:rsid w:val="00001152"/>
    <w:rsid w:val="00001DDA"/>
    <w:rsid w:val="0000259A"/>
    <w:rsid w:val="00002EDD"/>
    <w:rsid w:val="00002F3D"/>
    <w:rsid w:val="00003B6F"/>
    <w:rsid w:val="00003C8C"/>
    <w:rsid w:val="0000519C"/>
    <w:rsid w:val="000051DE"/>
    <w:rsid w:val="00006524"/>
    <w:rsid w:val="00006A1A"/>
    <w:rsid w:val="00006AB3"/>
    <w:rsid w:val="00006AE3"/>
    <w:rsid w:val="00006B45"/>
    <w:rsid w:val="00006B8C"/>
    <w:rsid w:val="00006C39"/>
    <w:rsid w:val="00006C74"/>
    <w:rsid w:val="00006D5B"/>
    <w:rsid w:val="00006D9D"/>
    <w:rsid w:val="00007751"/>
    <w:rsid w:val="00007EAD"/>
    <w:rsid w:val="00011C27"/>
    <w:rsid w:val="00011EDA"/>
    <w:rsid w:val="0001270E"/>
    <w:rsid w:val="00012719"/>
    <w:rsid w:val="00013986"/>
    <w:rsid w:val="000140CF"/>
    <w:rsid w:val="000140EF"/>
    <w:rsid w:val="0001416D"/>
    <w:rsid w:val="000145F0"/>
    <w:rsid w:val="00014829"/>
    <w:rsid w:val="00014FE5"/>
    <w:rsid w:val="000161FD"/>
    <w:rsid w:val="0001635E"/>
    <w:rsid w:val="0001666B"/>
    <w:rsid w:val="00016C49"/>
    <w:rsid w:val="00016D47"/>
    <w:rsid w:val="000179D0"/>
    <w:rsid w:val="00020B57"/>
    <w:rsid w:val="00021489"/>
    <w:rsid w:val="00021725"/>
    <w:rsid w:val="00021EB7"/>
    <w:rsid w:val="0002216E"/>
    <w:rsid w:val="00022665"/>
    <w:rsid w:val="000228A5"/>
    <w:rsid w:val="00022A58"/>
    <w:rsid w:val="00022B76"/>
    <w:rsid w:val="00022FFF"/>
    <w:rsid w:val="0002368C"/>
    <w:rsid w:val="000236C3"/>
    <w:rsid w:val="00023CE6"/>
    <w:rsid w:val="0002436C"/>
    <w:rsid w:val="0002442A"/>
    <w:rsid w:val="0002463D"/>
    <w:rsid w:val="000248F0"/>
    <w:rsid w:val="00024F11"/>
    <w:rsid w:val="00024FA5"/>
    <w:rsid w:val="00025E34"/>
    <w:rsid w:val="000263E8"/>
    <w:rsid w:val="00026784"/>
    <w:rsid w:val="00026C4C"/>
    <w:rsid w:val="00026FA7"/>
    <w:rsid w:val="000277B8"/>
    <w:rsid w:val="000279E8"/>
    <w:rsid w:val="00027E84"/>
    <w:rsid w:val="000303F7"/>
    <w:rsid w:val="00032018"/>
    <w:rsid w:val="00032AE7"/>
    <w:rsid w:val="00033744"/>
    <w:rsid w:val="000339C7"/>
    <w:rsid w:val="00033AC3"/>
    <w:rsid w:val="00034268"/>
    <w:rsid w:val="0003441D"/>
    <w:rsid w:val="00034F8F"/>
    <w:rsid w:val="000355B1"/>
    <w:rsid w:val="00036443"/>
    <w:rsid w:val="00036D03"/>
    <w:rsid w:val="000411A8"/>
    <w:rsid w:val="0004121E"/>
    <w:rsid w:val="0004157A"/>
    <w:rsid w:val="00041A33"/>
    <w:rsid w:val="00041BF6"/>
    <w:rsid w:val="000420FA"/>
    <w:rsid w:val="000431C2"/>
    <w:rsid w:val="00044C22"/>
    <w:rsid w:val="00044EB6"/>
    <w:rsid w:val="00044F25"/>
    <w:rsid w:val="000455E0"/>
    <w:rsid w:val="000457F8"/>
    <w:rsid w:val="00045C6E"/>
    <w:rsid w:val="000461B9"/>
    <w:rsid w:val="000469E3"/>
    <w:rsid w:val="00046C3C"/>
    <w:rsid w:val="0004778F"/>
    <w:rsid w:val="00047AD2"/>
    <w:rsid w:val="00047C01"/>
    <w:rsid w:val="000516EF"/>
    <w:rsid w:val="00051BC2"/>
    <w:rsid w:val="00052887"/>
    <w:rsid w:val="00052BE1"/>
    <w:rsid w:val="0005338E"/>
    <w:rsid w:val="000542D8"/>
    <w:rsid w:val="00054A84"/>
    <w:rsid w:val="000550E8"/>
    <w:rsid w:val="00055352"/>
    <w:rsid w:val="00055378"/>
    <w:rsid w:val="00055ABF"/>
    <w:rsid w:val="00055D5C"/>
    <w:rsid w:val="000564EE"/>
    <w:rsid w:val="00057D7B"/>
    <w:rsid w:val="00060C38"/>
    <w:rsid w:val="00060DE6"/>
    <w:rsid w:val="00060EB6"/>
    <w:rsid w:val="00061841"/>
    <w:rsid w:val="00061E70"/>
    <w:rsid w:val="000626D6"/>
    <w:rsid w:val="0006273D"/>
    <w:rsid w:val="00062E69"/>
    <w:rsid w:val="000637EB"/>
    <w:rsid w:val="00063B35"/>
    <w:rsid w:val="0006413E"/>
    <w:rsid w:val="00064B5B"/>
    <w:rsid w:val="00064BC4"/>
    <w:rsid w:val="00065E41"/>
    <w:rsid w:val="00065F59"/>
    <w:rsid w:val="00066550"/>
    <w:rsid w:val="000665E5"/>
    <w:rsid w:val="000665F9"/>
    <w:rsid w:val="000669C6"/>
    <w:rsid w:val="00066D74"/>
    <w:rsid w:val="00067E22"/>
    <w:rsid w:val="00070251"/>
    <w:rsid w:val="000704C6"/>
    <w:rsid w:val="00070A10"/>
    <w:rsid w:val="00070D11"/>
    <w:rsid w:val="00071173"/>
    <w:rsid w:val="000712D2"/>
    <w:rsid w:val="0007164D"/>
    <w:rsid w:val="00071B6D"/>
    <w:rsid w:val="000723E4"/>
    <w:rsid w:val="00072C00"/>
    <w:rsid w:val="00072EB0"/>
    <w:rsid w:val="00073776"/>
    <w:rsid w:val="00073A9E"/>
    <w:rsid w:val="00073F53"/>
    <w:rsid w:val="00074931"/>
    <w:rsid w:val="00074CF3"/>
    <w:rsid w:val="00074E65"/>
    <w:rsid w:val="0007558F"/>
    <w:rsid w:val="00076355"/>
    <w:rsid w:val="00076608"/>
    <w:rsid w:val="00076919"/>
    <w:rsid w:val="00077C48"/>
    <w:rsid w:val="0008017F"/>
    <w:rsid w:val="00080947"/>
    <w:rsid w:val="00080C37"/>
    <w:rsid w:val="00080D54"/>
    <w:rsid w:val="0008250B"/>
    <w:rsid w:val="00082C80"/>
    <w:rsid w:val="0008373C"/>
    <w:rsid w:val="000837D6"/>
    <w:rsid w:val="00083B39"/>
    <w:rsid w:val="00083C9E"/>
    <w:rsid w:val="00084945"/>
    <w:rsid w:val="00085BBE"/>
    <w:rsid w:val="00085DCB"/>
    <w:rsid w:val="00086414"/>
    <w:rsid w:val="00087367"/>
    <w:rsid w:val="00087D2D"/>
    <w:rsid w:val="00090176"/>
    <w:rsid w:val="000904A6"/>
    <w:rsid w:val="00090549"/>
    <w:rsid w:val="000916D8"/>
    <w:rsid w:val="00091DA5"/>
    <w:rsid w:val="000931E9"/>
    <w:rsid w:val="0009377A"/>
    <w:rsid w:val="00093D95"/>
    <w:rsid w:val="000940E1"/>
    <w:rsid w:val="00096157"/>
    <w:rsid w:val="00096509"/>
    <w:rsid w:val="000A01E8"/>
    <w:rsid w:val="000A045B"/>
    <w:rsid w:val="000A082D"/>
    <w:rsid w:val="000A1123"/>
    <w:rsid w:val="000A1510"/>
    <w:rsid w:val="000A1F60"/>
    <w:rsid w:val="000A2C63"/>
    <w:rsid w:val="000A2F4E"/>
    <w:rsid w:val="000A33BF"/>
    <w:rsid w:val="000A3A3F"/>
    <w:rsid w:val="000A3C4B"/>
    <w:rsid w:val="000A453A"/>
    <w:rsid w:val="000A6326"/>
    <w:rsid w:val="000A70E2"/>
    <w:rsid w:val="000A758E"/>
    <w:rsid w:val="000A7681"/>
    <w:rsid w:val="000A7ECA"/>
    <w:rsid w:val="000B0564"/>
    <w:rsid w:val="000B233C"/>
    <w:rsid w:val="000B2EAC"/>
    <w:rsid w:val="000B3594"/>
    <w:rsid w:val="000B3953"/>
    <w:rsid w:val="000B53C3"/>
    <w:rsid w:val="000B5CC7"/>
    <w:rsid w:val="000B65D9"/>
    <w:rsid w:val="000B6813"/>
    <w:rsid w:val="000B6F34"/>
    <w:rsid w:val="000B6FF2"/>
    <w:rsid w:val="000B71A1"/>
    <w:rsid w:val="000B7304"/>
    <w:rsid w:val="000B7506"/>
    <w:rsid w:val="000B7719"/>
    <w:rsid w:val="000C1056"/>
    <w:rsid w:val="000C1F38"/>
    <w:rsid w:val="000C23AD"/>
    <w:rsid w:val="000C3068"/>
    <w:rsid w:val="000C3136"/>
    <w:rsid w:val="000C3AAC"/>
    <w:rsid w:val="000C50AA"/>
    <w:rsid w:val="000C66E4"/>
    <w:rsid w:val="000C6E46"/>
    <w:rsid w:val="000C7102"/>
    <w:rsid w:val="000C7B66"/>
    <w:rsid w:val="000D0E31"/>
    <w:rsid w:val="000D0FDB"/>
    <w:rsid w:val="000D14F1"/>
    <w:rsid w:val="000D2648"/>
    <w:rsid w:val="000D2FE3"/>
    <w:rsid w:val="000D34B4"/>
    <w:rsid w:val="000D3CE3"/>
    <w:rsid w:val="000D3F14"/>
    <w:rsid w:val="000D43F7"/>
    <w:rsid w:val="000D4A43"/>
    <w:rsid w:val="000D4D5C"/>
    <w:rsid w:val="000D50B8"/>
    <w:rsid w:val="000D5676"/>
    <w:rsid w:val="000D5DFD"/>
    <w:rsid w:val="000D6034"/>
    <w:rsid w:val="000D63F6"/>
    <w:rsid w:val="000D7123"/>
    <w:rsid w:val="000D7433"/>
    <w:rsid w:val="000D7E35"/>
    <w:rsid w:val="000E0156"/>
    <w:rsid w:val="000E04BF"/>
    <w:rsid w:val="000E0B4F"/>
    <w:rsid w:val="000E0FB7"/>
    <w:rsid w:val="000E135C"/>
    <w:rsid w:val="000E18B6"/>
    <w:rsid w:val="000E1CC7"/>
    <w:rsid w:val="000E23A8"/>
    <w:rsid w:val="000E2A54"/>
    <w:rsid w:val="000E3874"/>
    <w:rsid w:val="000E3B82"/>
    <w:rsid w:val="000E3E57"/>
    <w:rsid w:val="000E4008"/>
    <w:rsid w:val="000E46F5"/>
    <w:rsid w:val="000E4A9D"/>
    <w:rsid w:val="000E4AF4"/>
    <w:rsid w:val="000E4EBF"/>
    <w:rsid w:val="000E507D"/>
    <w:rsid w:val="000E523B"/>
    <w:rsid w:val="000E5311"/>
    <w:rsid w:val="000E5A74"/>
    <w:rsid w:val="000E5F44"/>
    <w:rsid w:val="000E6488"/>
    <w:rsid w:val="000E77F0"/>
    <w:rsid w:val="000E7DE7"/>
    <w:rsid w:val="000F012B"/>
    <w:rsid w:val="000F02D5"/>
    <w:rsid w:val="000F096C"/>
    <w:rsid w:val="000F0F30"/>
    <w:rsid w:val="000F161A"/>
    <w:rsid w:val="000F1731"/>
    <w:rsid w:val="000F46A7"/>
    <w:rsid w:val="000F4A0B"/>
    <w:rsid w:val="000F51C2"/>
    <w:rsid w:val="000F579B"/>
    <w:rsid w:val="000F62A9"/>
    <w:rsid w:val="000F6556"/>
    <w:rsid w:val="000F65A5"/>
    <w:rsid w:val="000F66EB"/>
    <w:rsid w:val="000F752C"/>
    <w:rsid w:val="000F7646"/>
    <w:rsid w:val="000F7F91"/>
    <w:rsid w:val="00100176"/>
    <w:rsid w:val="00100DA1"/>
    <w:rsid w:val="001015E8"/>
    <w:rsid w:val="001019AE"/>
    <w:rsid w:val="00101B77"/>
    <w:rsid w:val="00101DF0"/>
    <w:rsid w:val="001025FF"/>
    <w:rsid w:val="0010271F"/>
    <w:rsid w:val="0010325B"/>
    <w:rsid w:val="00103BAF"/>
    <w:rsid w:val="001046E4"/>
    <w:rsid w:val="00104BC5"/>
    <w:rsid w:val="001057CF"/>
    <w:rsid w:val="001058A3"/>
    <w:rsid w:val="00105C3F"/>
    <w:rsid w:val="00106C8B"/>
    <w:rsid w:val="001115B2"/>
    <w:rsid w:val="00112154"/>
    <w:rsid w:val="0011218F"/>
    <w:rsid w:val="001128C9"/>
    <w:rsid w:val="00112B67"/>
    <w:rsid w:val="001130ED"/>
    <w:rsid w:val="00114086"/>
    <w:rsid w:val="0011426E"/>
    <w:rsid w:val="0011472C"/>
    <w:rsid w:val="0011482A"/>
    <w:rsid w:val="00114DE2"/>
    <w:rsid w:val="00115537"/>
    <w:rsid w:val="00115B4F"/>
    <w:rsid w:val="0011673B"/>
    <w:rsid w:val="00116AC6"/>
    <w:rsid w:val="00117431"/>
    <w:rsid w:val="00117612"/>
    <w:rsid w:val="00117BE0"/>
    <w:rsid w:val="00117D2B"/>
    <w:rsid w:val="00120702"/>
    <w:rsid w:val="001209A1"/>
    <w:rsid w:val="00121021"/>
    <w:rsid w:val="0012179B"/>
    <w:rsid w:val="0012203A"/>
    <w:rsid w:val="001220AB"/>
    <w:rsid w:val="00122F38"/>
    <w:rsid w:val="001232A7"/>
    <w:rsid w:val="001232CA"/>
    <w:rsid w:val="00123A9A"/>
    <w:rsid w:val="001240CF"/>
    <w:rsid w:val="001251BB"/>
    <w:rsid w:val="00125672"/>
    <w:rsid w:val="00125DEA"/>
    <w:rsid w:val="00126716"/>
    <w:rsid w:val="00126C4F"/>
    <w:rsid w:val="001274E5"/>
    <w:rsid w:val="00127521"/>
    <w:rsid w:val="00127AF9"/>
    <w:rsid w:val="00127BC4"/>
    <w:rsid w:val="00130BB5"/>
    <w:rsid w:val="00130C0A"/>
    <w:rsid w:val="00130DAB"/>
    <w:rsid w:val="001312B6"/>
    <w:rsid w:val="001319F3"/>
    <w:rsid w:val="00131F28"/>
    <w:rsid w:val="001323D6"/>
    <w:rsid w:val="0013410F"/>
    <w:rsid w:val="001352FA"/>
    <w:rsid w:val="00135E82"/>
    <w:rsid w:val="00137786"/>
    <w:rsid w:val="00137C24"/>
    <w:rsid w:val="00140380"/>
    <w:rsid w:val="00140C10"/>
    <w:rsid w:val="00140DAB"/>
    <w:rsid w:val="0014172A"/>
    <w:rsid w:val="00142A9C"/>
    <w:rsid w:val="00142B2F"/>
    <w:rsid w:val="00142C91"/>
    <w:rsid w:val="00143393"/>
    <w:rsid w:val="00143587"/>
    <w:rsid w:val="00143C7B"/>
    <w:rsid w:val="0014435F"/>
    <w:rsid w:val="0014437A"/>
    <w:rsid w:val="001452ED"/>
    <w:rsid w:val="001458CE"/>
    <w:rsid w:val="00146031"/>
    <w:rsid w:val="00146F49"/>
    <w:rsid w:val="00147260"/>
    <w:rsid w:val="00147334"/>
    <w:rsid w:val="00147694"/>
    <w:rsid w:val="00147A8E"/>
    <w:rsid w:val="00150691"/>
    <w:rsid w:val="00150E16"/>
    <w:rsid w:val="00151A04"/>
    <w:rsid w:val="001525AC"/>
    <w:rsid w:val="00152873"/>
    <w:rsid w:val="00153105"/>
    <w:rsid w:val="001531BB"/>
    <w:rsid w:val="001532E0"/>
    <w:rsid w:val="0015345E"/>
    <w:rsid w:val="0015374B"/>
    <w:rsid w:val="00153A92"/>
    <w:rsid w:val="00153DE3"/>
    <w:rsid w:val="00154420"/>
    <w:rsid w:val="00154E51"/>
    <w:rsid w:val="00155A62"/>
    <w:rsid w:val="00156011"/>
    <w:rsid w:val="0015673C"/>
    <w:rsid w:val="001572E2"/>
    <w:rsid w:val="00157CC6"/>
    <w:rsid w:val="001603EE"/>
    <w:rsid w:val="0016079A"/>
    <w:rsid w:val="0016101A"/>
    <w:rsid w:val="0016209F"/>
    <w:rsid w:val="001622E6"/>
    <w:rsid w:val="001629D8"/>
    <w:rsid w:val="00162C33"/>
    <w:rsid w:val="00162C68"/>
    <w:rsid w:val="001632F9"/>
    <w:rsid w:val="00163505"/>
    <w:rsid w:val="001639BE"/>
    <w:rsid w:val="00163B67"/>
    <w:rsid w:val="00163D2C"/>
    <w:rsid w:val="00165F2B"/>
    <w:rsid w:val="0016642B"/>
    <w:rsid w:val="001664C1"/>
    <w:rsid w:val="0016666B"/>
    <w:rsid w:val="00166EF5"/>
    <w:rsid w:val="00167D2F"/>
    <w:rsid w:val="001711EC"/>
    <w:rsid w:val="00171974"/>
    <w:rsid w:val="00172132"/>
    <w:rsid w:val="00172C95"/>
    <w:rsid w:val="00174145"/>
    <w:rsid w:val="001746CB"/>
    <w:rsid w:val="0017528D"/>
    <w:rsid w:val="00175AEF"/>
    <w:rsid w:val="00175DB6"/>
    <w:rsid w:val="00175FE2"/>
    <w:rsid w:val="001768F1"/>
    <w:rsid w:val="001769E5"/>
    <w:rsid w:val="00176FEB"/>
    <w:rsid w:val="00177AEF"/>
    <w:rsid w:val="001809A1"/>
    <w:rsid w:val="00181019"/>
    <w:rsid w:val="00181721"/>
    <w:rsid w:val="0018191C"/>
    <w:rsid w:val="00181D0B"/>
    <w:rsid w:val="00181E0E"/>
    <w:rsid w:val="00182CFB"/>
    <w:rsid w:val="00182E67"/>
    <w:rsid w:val="00183282"/>
    <w:rsid w:val="00183596"/>
    <w:rsid w:val="0018375A"/>
    <w:rsid w:val="0018414B"/>
    <w:rsid w:val="00184203"/>
    <w:rsid w:val="00184432"/>
    <w:rsid w:val="00185060"/>
    <w:rsid w:val="00185302"/>
    <w:rsid w:val="001854F3"/>
    <w:rsid w:val="001857B0"/>
    <w:rsid w:val="00185978"/>
    <w:rsid w:val="00185F63"/>
    <w:rsid w:val="00186D44"/>
    <w:rsid w:val="00190216"/>
    <w:rsid w:val="00190520"/>
    <w:rsid w:val="001907B9"/>
    <w:rsid w:val="00192CB7"/>
    <w:rsid w:val="001937DF"/>
    <w:rsid w:val="001938B4"/>
    <w:rsid w:val="001944F9"/>
    <w:rsid w:val="00194A07"/>
    <w:rsid w:val="00194AD7"/>
    <w:rsid w:val="00194CE2"/>
    <w:rsid w:val="00195976"/>
    <w:rsid w:val="0019636C"/>
    <w:rsid w:val="001968C8"/>
    <w:rsid w:val="00197259"/>
    <w:rsid w:val="00197347"/>
    <w:rsid w:val="00197AF5"/>
    <w:rsid w:val="00197C68"/>
    <w:rsid w:val="001A0240"/>
    <w:rsid w:val="001A04BE"/>
    <w:rsid w:val="001A04DF"/>
    <w:rsid w:val="001A185F"/>
    <w:rsid w:val="001A1868"/>
    <w:rsid w:val="001A1FD0"/>
    <w:rsid w:val="001A3B1F"/>
    <w:rsid w:val="001A423C"/>
    <w:rsid w:val="001A43C4"/>
    <w:rsid w:val="001A51F5"/>
    <w:rsid w:val="001A5D85"/>
    <w:rsid w:val="001A68CA"/>
    <w:rsid w:val="001A6C00"/>
    <w:rsid w:val="001A6CEE"/>
    <w:rsid w:val="001A7031"/>
    <w:rsid w:val="001A71C3"/>
    <w:rsid w:val="001A733E"/>
    <w:rsid w:val="001A7723"/>
    <w:rsid w:val="001A7AD7"/>
    <w:rsid w:val="001A7DD9"/>
    <w:rsid w:val="001A7F37"/>
    <w:rsid w:val="001B0003"/>
    <w:rsid w:val="001B00F7"/>
    <w:rsid w:val="001B0813"/>
    <w:rsid w:val="001B1008"/>
    <w:rsid w:val="001B150D"/>
    <w:rsid w:val="001B155F"/>
    <w:rsid w:val="001B17D3"/>
    <w:rsid w:val="001B1EEF"/>
    <w:rsid w:val="001B2C77"/>
    <w:rsid w:val="001B437C"/>
    <w:rsid w:val="001B540A"/>
    <w:rsid w:val="001B589B"/>
    <w:rsid w:val="001B5A90"/>
    <w:rsid w:val="001B6625"/>
    <w:rsid w:val="001B69F0"/>
    <w:rsid w:val="001B6B03"/>
    <w:rsid w:val="001B6F1A"/>
    <w:rsid w:val="001B7448"/>
    <w:rsid w:val="001B747B"/>
    <w:rsid w:val="001B797F"/>
    <w:rsid w:val="001B7E72"/>
    <w:rsid w:val="001C1042"/>
    <w:rsid w:val="001C1A10"/>
    <w:rsid w:val="001C1A2E"/>
    <w:rsid w:val="001C214C"/>
    <w:rsid w:val="001C3033"/>
    <w:rsid w:val="001C51FD"/>
    <w:rsid w:val="001C52E0"/>
    <w:rsid w:val="001C5C28"/>
    <w:rsid w:val="001C5EE0"/>
    <w:rsid w:val="001C65FE"/>
    <w:rsid w:val="001C7001"/>
    <w:rsid w:val="001D0307"/>
    <w:rsid w:val="001D167D"/>
    <w:rsid w:val="001D20B3"/>
    <w:rsid w:val="001D3D92"/>
    <w:rsid w:val="001D4360"/>
    <w:rsid w:val="001D45B9"/>
    <w:rsid w:val="001D54A9"/>
    <w:rsid w:val="001D5684"/>
    <w:rsid w:val="001D59D2"/>
    <w:rsid w:val="001D5ADD"/>
    <w:rsid w:val="001D5EFF"/>
    <w:rsid w:val="001D6528"/>
    <w:rsid w:val="001D687F"/>
    <w:rsid w:val="001D6FE2"/>
    <w:rsid w:val="001D7825"/>
    <w:rsid w:val="001E06C8"/>
    <w:rsid w:val="001E09B0"/>
    <w:rsid w:val="001E0A9D"/>
    <w:rsid w:val="001E1224"/>
    <w:rsid w:val="001E12A1"/>
    <w:rsid w:val="001E2ACF"/>
    <w:rsid w:val="001E2F5D"/>
    <w:rsid w:val="001E2FAF"/>
    <w:rsid w:val="001E3192"/>
    <w:rsid w:val="001E440B"/>
    <w:rsid w:val="001E4D77"/>
    <w:rsid w:val="001E53A8"/>
    <w:rsid w:val="001E687E"/>
    <w:rsid w:val="001E6906"/>
    <w:rsid w:val="001E700E"/>
    <w:rsid w:val="001E7054"/>
    <w:rsid w:val="001E7445"/>
    <w:rsid w:val="001E77B9"/>
    <w:rsid w:val="001F00A3"/>
    <w:rsid w:val="001F011D"/>
    <w:rsid w:val="001F04A6"/>
    <w:rsid w:val="001F0CD3"/>
    <w:rsid w:val="001F1C1D"/>
    <w:rsid w:val="001F25B9"/>
    <w:rsid w:val="001F2A7B"/>
    <w:rsid w:val="001F2D4C"/>
    <w:rsid w:val="001F2D4E"/>
    <w:rsid w:val="001F2FBE"/>
    <w:rsid w:val="001F3200"/>
    <w:rsid w:val="001F36D9"/>
    <w:rsid w:val="001F3C81"/>
    <w:rsid w:val="001F4029"/>
    <w:rsid w:val="001F4D1B"/>
    <w:rsid w:val="001F4E40"/>
    <w:rsid w:val="001F51C5"/>
    <w:rsid w:val="001F5381"/>
    <w:rsid w:val="001F5387"/>
    <w:rsid w:val="001F5B5C"/>
    <w:rsid w:val="001F6E17"/>
    <w:rsid w:val="001F73B3"/>
    <w:rsid w:val="0020016F"/>
    <w:rsid w:val="002004DB"/>
    <w:rsid w:val="00201359"/>
    <w:rsid w:val="00201A67"/>
    <w:rsid w:val="00202002"/>
    <w:rsid w:val="0020208B"/>
    <w:rsid w:val="0020288A"/>
    <w:rsid w:val="0020435D"/>
    <w:rsid w:val="0020446D"/>
    <w:rsid w:val="00204796"/>
    <w:rsid w:val="00204DA7"/>
    <w:rsid w:val="00205128"/>
    <w:rsid w:val="0020528E"/>
    <w:rsid w:val="00205DB8"/>
    <w:rsid w:val="00205F2F"/>
    <w:rsid w:val="00206E55"/>
    <w:rsid w:val="0020701F"/>
    <w:rsid w:val="002073C6"/>
    <w:rsid w:val="00207402"/>
    <w:rsid w:val="002102FE"/>
    <w:rsid w:val="002104B1"/>
    <w:rsid w:val="002106DC"/>
    <w:rsid w:val="0021134F"/>
    <w:rsid w:val="00211EE6"/>
    <w:rsid w:val="002122C8"/>
    <w:rsid w:val="0021399B"/>
    <w:rsid w:val="002139F0"/>
    <w:rsid w:val="00214005"/>
    <w:rsid w:val="00214328"/>
    <w:rsid w:val="00214373"/>
    <w:rsid w:val="002153BA"/>
    <w:rsid w:val="0021599F"/>
    <w:rsid w:val="00216100"/>
    <w:rsid w:val="00216509"/>
    <w:rsid w:val="002168A7"/>
    <w:rsid w:val="0022011F"/>
    <w:rsid w:val="002201E4"/>
    <w:rsid w:val="00220962"/>
    <w:rsid w:val="00220BC3"/>
    <w:rsid w:val="00221BE6"/>
    <w:rsid w:val="002228E1"/>
    <w:rsid w:val="00222C96"/>
    <w:rsid w:val="00223268"/>
    <w:rsid w:val="00223272"/>
    <w:rsid w:val="00223935"/>
    <w:rsid w:val="00223D1F"/>
    <w:rsid w:val="0022425F"/>
    <w:rsid w:val="002243E9"/>
    <w:rsid w:val="00225118"/>
    <w:rsid w:val="002256B6"/>
    <w:rsid w:val="002256E8"/>
    <w:rsid w:val="002309A7"/>
    <w:rsid w:val="00230EEC"/>
    <w:rsid w:val="00231274"/>
    <w:rsid w:val="002318C0"/>
    <w:rsid w:val="00231D67"/>
    <w:rsid w:val="0023267E"/>
    <w:rsid w:val="00232CCE"/>
    <w:rsid w:val="0023348D"/>
    <w:rsid w:val="00233758"/>
    <w:rsid w:val="002338EA"/>
    <w:rsid w:val="00233EFE"/>
    <w:rsid w:val="00234971"/>
    <w:rsid w:val="00234ABD"/>
    <w:rsid w:val="00235325"/>
    <w:rsid w:val="00235C38"/>
    <w:rsid w:val="0023608C"/>
    <w:rsid w:val="00236A4E"/>
    <w:rsid w:val="00236B63"/>
    <w:rsid w:val="002375C1"/>
    <w:rsid w:val="002375D5"/>
    <w:rsid w:val="0024080E"/>
    <w:rsid w:val="00241009"/>
    <w:rsid w:val="00241159"/>
    <w:rsid w:val="002430C9"/>
    <w:rsid w:val="00243611"/>
    <w:rsid w:val="00243858"/>
    <w:rsid w:val="0024390F"/>
    <w:rsid w:val="00243985"/>
    <w:rsid w:val="00244067"/>
    <w:rsid w:val="0024480C"/>
    <w:rsid w:val="00244A83"/>
    <w:rsid w:val="00244E90"/>
    <w:rsid w:val="0024531C"/>
    <w:rsid w:val="0024540B"/>
    <w:rsid w:val="002461D2"/>
    <w:rsid w:val="002462C6"/>
    <w:rsid w:val="002463E4"/>
    <w:rsid w:val="00246797"/>
    <w:rsid w:val="002467BA"/>
    <w:rsid w:val="00247156"/>
    <w:rsid w:val="0024723F"/>
    <w:rsid w:val="00247648"/>
    <w:rsid w:val="002501E3"/>
    <w:rsid w:val="00250699"/>
    <w:rsid w:val="00250BDA"/>
    <w:rsid w:val="00250D82"/>
    <w:rsid w:val="00250D95"/>
    <w:rsid w:val="00250EA7"/>
    <w:rsid w:val="0025144E"/>
    <w:rsid w:val="00251B42"/>
    <w:rsid w:val="00251D1D"/>
    <w:rsid w:val="00252935"/>
    <w:rsid w:val="00252E2B"/>
    <w:rsid w:val="00253C97"/>
    <w:rsid w:val="002541D2"/>
    <w:rsid w:val="00254E74"/>
    <w:rsid w:val="00254ED9"/>
    <w:rsid w:val="002555DD"/>
    <w:rsid w:val="00255D74"/>
    <w:rsid w:val="00256D25"/>
    <w:rsid w:val="00256E52"/>
    <w:rsid w:val="002578E4"/>
    <w:rsid w:val="00257EBC"/>
    <w:rsid w:val="00257FBC"/>
    <w:rsid w:val="00260473"/>
    <w:rsid w:val="00260C0F"/>
    <w:rsid w:val="00260E98"/>
    <w:rsid w:val="002612AF"/>
    <w:rsid w:val="0026135E"/>
    <w:rsid w:val="002617F7"/>
    <w:rsid w:val="00261AE2"/>
    <w:rsid w:val="002622CA"/>
    <w:rsid w:val="00262431"/>
    <w:rsid w:val="00262552"/>
    <w:rsid w:val="00262B41"/>
    <w:rsid w:val="00262F36"/>
    <w:rsid w:val="00264E04"/>
    <w:rsid w:val="00265EED"/>
    <w:rsid w:val="002665F3"/>
    <w:rsid w:val="002667AA"/>
    <w:rsid w:val="00267458"/>
    <w:rsid w:val="00267D37"/>
    <w:rsid w:val="0027084E"/>
    <w:rsid w:val="00270C5B"/>
    <w:rsid w:val="00270D85"/>
    <w:rsid w:val="002715EE"/>
    <w:rsid w:val="002716A6"/>
    <w:rsid w:val="00271999"/>
    <w:rsid w:val="002720C3"/>
    <w:rsid w:val="00272144"/>
    <w:rsid w:val="00272827"/>
    <w:rsid w:val="002731EB"/>
    <w:rsid w:val="0027454B"/>
    <w:rsid w:val="0027490A"/>
    <w:rsid w:val="00274D33"/>
    <w:rsid w:val="00275907"/>
    <w:rsid w:val="002800A9"/>
    <w:rsid w:val="00280699"/>
    <w:rsid w:val="00280A71"/>
    <w:rsid w:val="002815B5"/>
    <w:rsid w:val="0028191A"/>
    <w:rsid w:val="00282002"/>
    <w:rsid w:val="00282A86"/>
    <w:rsid w:val="00282EF2"/>
    <w:rsid w:val="0028398F"/>
    <w:rsid w:val="00283D09"/>
    <w:rsid w:val="00285474"/>
    <w:rsid w:val="00285497"/>
    <w:rsid w:val="00285536"/>
    <w:rsid w:val="00285A07"/>
    <w:rsid w:val="00285BDC"/>
    <w:rsid w:val="00286B0A"/>
    <w:rsid w:val="00287040"/>
    <w:rsid w:val="002871FB"/>
    <w:rsid w:val="0029068E"/>
    <w:rsid w:val="00290E6F"/>
    <w:rsid w:val="00291232"/>
    <w:rsid w:val="00293356"/>
    <w:rsid w:val="002935A0"/>
    <w:rsid w:val="00293740"/>
    <w:rsid w:val="00294307"/>
    <w:rsid w:val="00294483"/>
    <w:rsid w:val="00295C24"/>
    <w:rsid w:val="00296201"/>
    <w:rsid w:val="00296ADA"/>
    <w:rsid w:val="00296E52"/>
    <w:rsid w:val="0029701B"/>
    <w:rsid w:val="0029729F"/>
    <w:rsid w:val="002972B8"/>
    <w:rsid w:val="00297513"/>
    <w:rsid w:val="0029797F"/>
    <w:rsid w:val="00297BBC"/>
    <w:rsid w:val="00297C6A"/>
    <w:rsid w:val="00297D71"/>
    <w:rsid w:val="002A0053"/>
    <w:rsid w:val="002A07F3"/>
    <w:rsid w:val="002A0C28"/>
    <w:rsid w:val="002A0CBF"/>
    <w:rsid w:val="002A0D61"/>
    <w:rsid w:val="002A0EC0"/>
    <w:rsid w:val="002A115D"/>
    <w:rsid w:val="002A1979"/>
    <w:rsid w:val="002A1AD6"/>
    <w:rsid w:val="002A1D22"/>
    <w:rsid w:val="002A1ECF"/>
    <w:rsid w:val="002A2007"/>
    <w:rsid w:val="002A2EDF"/>
    <w:rsid w:val="002A3561"/>
    <w:rsid w:val="002A37AD"/>
    <w:rsid w:val="002A3916"/>
    <w:rsid w:val="002A3944"/>
    <w:rsid w:val="002A4048"/>
    <w:rsid w:val="002A43DB"/>
    <w:rsid w:val="002A49C3"/>
    <w:rsid w:val="002A6D4C"/>
    <w:rsid w:val="002A774C"/>
    <w:rsid w:val="002A7971"/>
    <w:rsid w:val="002B09A0"/>
    <w:rsid w:val="002B24D6"/>
    <w:rsid w:val="002B261B"/>
    <w:rsid w:val="002B2BE0"/>
    <w:rsid w:val="002B2E58"/>
    <w:rsid w:val="002B3ACC"/>
    <w:rsid w:val="002B4A7C"/>
    <w:rsid w:val="002B4AD4"/>
    <w:rsid w:val="002B4B80"/>
    <w:rsid w:val="002B514B"/>
    <w:rsid w:val="002B5479"/>
    <w:rsid w:val="002B56F4"/>
    <w:rsid w:val="002B5E1F"/>
    <w:rsid w:val="002B650E"/>
    <w:rsid w:val="002B7A88"/>
    <w:rsid w:val="002C09A8"/>
    <w:rsid w:val="002C1488"/>
    <w:rsid w:val="002C19ED"/>
    <w:rsid w:val="002C2032"/>
    <w:rsid w:val="002C21F7"/>
    <w:rsid w:val="002C222B"/>
    <w:rsid w:val="002C261E"/>
    <w:rsid w:val="002C2D20"/>
    <w:rsid w:val="002C3156"/>
    <w:rsid w:val="002C371E"/>
    <w:rsid w:val="002C3E9E"/>
    <w:rsid w:val="002C3F43"/>
    <w:rsid w:val="002C567E"/>
    <w:rsid w:val="002C5C08"/>
    <w:rsid w:val="002C5FED"/>
    <w:rsid w:val="002C6C4D"/>
    <w:rsid w:val="002C6ECE"/>
    <w:rsid w:val="002D039C"/>
    <w:rsid w:val="002D0696"/>
    <w:rsid w:val="002D1652"/>
    <w:rsid w:val="002D1A9F"/>
    <w:rsid w:val="002D1F25"/>
    <w:rsid w:val="002D22BF"/>
    <w:rsid w:val="002D35D0"/>
    <w:rsid w:val="002D4C6B"/>
    <w:rsid w:val="002D4D9E"/>
    <w:rsid w:val="002D5124"/>
    <w:rsid w:val="002D64A7"/>
    <w:rsid w:val="002D698B"/>
    <w:rsid w:val="002D6D7D"/>
    <w:rsid w:val="002D75EF"/>
    <w:rsid w:val="002D781E"/>
    <w:rsid w:val="002D7998"/>
    <w:rsid w:val="002D7A46"/>
    <w:rsid w:val="002D7FB0"/>
    <w:rsid w:val="002E0140"/>
    <w:rsid w:val="002E08EC"/>
    <w:rsid w:val="002E0A2C"/>
    <w:rsid w:val="002E0E6B"/>
    <w:rsid w:val="002E12C2"/>
    <w:rsid w:val="002E21FB"/>
    <w:rsid w:val="002E2649"/>
    <w:rsid w:val="002E2B91"/>
    <w:rsid w:val="002E2F30"/>
    <w:rsid w:val="002E3121"/>
    <w:rsid w:val="002E35AE"/>
    <w:rsid w:val="002E3A4C"/>
    <w:rsid w:val="002E3D94"/>
    <w:rsid w:val="002E3EAF"/>
    <w:rsid w:val="002E485D"/>
    <w:rsid w:val="002E48C8"/>
    <w:rsid w:val="002E4FFA"/>
    <w:rsid w:val="002E518D"/>
    <w:rsid w:val="002E536C"/>
    <w:rsid w:val="002E58CD"/>
    <w:rsid w:val="002E5A4D"/>
    <w:rsid w:val="002E5FC1"/>
    <w:rsid w:val="002E64D7"/>
    <w:rsid w:val="002E7223"/>
    <w:rsid w:val="002E747C"/>
    <w:rsid w:val="002E78A0"/>
    <w:rsid w:val="002E7918"/>
    <w:rsid w:val="002E7E43"/>
    <w:rsid w:val="002F01DC"/>
    <w:rsid w:val="002F123D"/>
    <w:rsid w:val="002F1BB6"/>
    <w:rsid w:val="002F1EAB"/>
    <w:rsid w:val="002F3253"/>
    <w:rsid w:val="002F3F08"/>
    <w:rsid w:val="002F530C"/>
    <w:rsid w:val="002F538F"/>
    <w:rsid w:val="002F5C31"/>
    <w:rsid w:val="002F5F45"/>
    <w:rsid w:val="002F6776"/>
    <w:rsid w:val="002F6DA1"/>
    <w:rsid w:val="002F7452"/>
    <w:rsid w:val="002F7899"/>
    <w:rsid w:val="002F7A5D"/>
    <w:rsid w:val="00300570"/>
    <w:rsid w:val="0030089E"/>
    <w:rsid w:val="00300BE7"/>
    <w:rsid w:val="003017F7"/>
    <w:rsid w:val="00301E95"/>
    <w:rsid w:val="00303FE4"/>
    <w:rsid w:val="00304235"/>
    <w:rsid w:val="00304CA1"/>
    <w:rsid w:val="00304D39"/>
    <w:rsid w:val="00305454"/>
    <w:rsid w:val="00305836"/>
    <w:rsid w:val="00305B02"/>
    <w:rsid w:val="00305F61"/>
    <w:rsid w:val="0030612D"/>
    <w:rsid w:val="00306959"/>
    <w:rsid w:val="00306FB9"/>
    <w:rsid w:val="003073CD"/>
    <w:rsid w:val="00307478"/>
    <w:rsid w:val="003079AC"/>
    <w:rsid w:val="003079B0"/>
    <w:rsid w:val="00310009"/>
    <w:rsid w:val="003100F8"/>
    <w:rsid w:val="003108DA"/>
    <w:rsid w:val="003112E1"/>
    <w:rsid w:val="0031174D"/>
    <w:rsid w:val="003120D9"/>
    <w:rsid w:val="00312848"/>
    <w:rsid w:val="00312980"/>
    <w:rsid w:val="003130D8"/>
    <w:rsid w:val="0031399F"/>
    <w:rsid w:val="00313C49"/>
    <w:rsid w:val="00314864"/>
    <w:rsid w:val="00314AA5"/>
    <w:rsid w:val="00314FAF"/>
    <w:rsid w:val="003162BF"/>
    <w:rsid w:val="0031638C"/>
    <w:rsid w:val="00316451"/>
    <w:rsid w:val="00316658"/>
    <w:rsid w:val="00316738"/>
    <w:rsid w:val="00316CFC"/>
    <w:rsid w:val="00316F8B"/>
    <w:rsid w:val="00317746"/>
    <w:rsid w:val="00317AE6"/>
    <w:rsid w:val="003200C0"/>
    <w:rsid w:val="00320378"/>
    <w:rsid w:val="00320E2C"/>
    <w:rsid w:val="00321D64"/>
    <w:rsid w:val="0032256A"/>
    <w:rsid w:val="00323693"/>
    <w:rsid w:val="0032469B"/>
    <w:rsid w:val="00324875"/>
    <w:rsid w:val="0032490B"/>
    <w:rsid w:val="00326028"/>
    <w:rsid w:val="0032620E"/>
    <w:rsid w:val="0032673D"/>
    <w:rsid w:val="003268DF"/>
    <w:rsid w:val="00326A7D"/>
    <w:rsid w:val="00326D3B"/>
    <w:rsid w:val="00326F55"/>
    <w:rsid w:val="00330C22"/>
    <w:rsid w:val="00330F0B"/>
    <w:rsid w:val="003311EE"/>
    <w:rsid w:val="0033123F"/>
    <w:rsid w:val="003313AB"/>
    <w:rsid w:val="0033140D"/>
    <w:rsid w:val="00331474"/>
    <w:rsid w:val="00331AC1"/>
    <w:rsid w:val="00331B29"/>
    <w:rsid w:val="00331B2F"/>
    <w:rsid w:val="00331D0C"/>
    <w:rsid w:val="003321E1"/>
    <w:rsid w:val="0033283E"/>
    <w:rsid w:val="00332941"/>
    <w:rsid w:val="003329FD"/>
    <w:rsid w:val="00332B8A"/>
    <w:rsid w:val="00333519"/>
    <w:rsid w:val="00334615"/>
    <w:rsid w:val="003356FB"/>
    <w:rsid w:val="00335C61"/>
    <w:rsid w:val="003360A5"/>
    <w:rsid w:val="003363DF"/>
    <w:rsid w:val="00336B32"/>
    <w:rsid w:val="003370AA"/>
    <w:rsid w:val="003375E4"/>
    <w:rsid w:val="00337798"/>
    <w:rsid w:val="00337D0F"/>
    <w:rsid w:val="00337FB2"/>
    <w:rsid w:val="003415AE"/>
    <w:rsid w:val="0034160D"/>
    <w:rsid w:val="003419E4"/>
    <w:rsid w:val="00342037"/>
    <w:rsid w:val="003420E5"/>
    <w:rsid w:val="00342B54"/>
    <w:rsid w:val="00342D6F"/>
    <w:rsid w:val="003432FA"/>
    <w:rsid w:val="003433EA"/>
    <w:rsid w:val="00343DC0"/>
    <w:rsid w:val="00344408"/>
    <w:rsid w:val="00344560"/>
    <w:rsid w:val="0034458D"/>
    <w:rsid w:val="00345222"/>
    <w:rsid w:val="00345520"/>
    <w:rsid w:val="003455C3"/>
    <w:rsid w:val="00345D42"/>
    <w:rsid w:val="003461D0"/>
    <w:rsid w:val="0034641A"/>
    <w:rsid w:val="00346576"/>
    <w:rsid w:val="00346C06"/>
    <w:rsid w:val="00347390"/>
    <w:rsid w:val="00347898"/>
    <w:rsid w:val="003478E1"/>
    <w:rsid w:val="00347B7B"/>
    <w:rsid w:val="00347E87"/>
    <w:rsid w:val="00350A7B"/>
    <w:rsid w:val="003512C2"/>
    <w:rsid w:val="00351F7C"/>
    <w:rsid w:val="00352291"/>
    <w:rsid w:val="00352C77"/>
    <w:rsid w:val="00352FDA"/>
    <w:rsid w:val="003531E5"/>
    <w:rsid w:val="00353EF7"/>
    <w:rsid w:val="00354096"/>
    <w:rsid w:val="00354540"/>
    <w:rsid w:val="003548B2"/>
    <w:rsid w:val="00355BAD"/>
    <w:rsid w:val="0035608E"/>
    <w:rsid w:val="003567E7"/>
    <w:rsid w:val="00356DFF"/>
    <w:rsid w:val="00357A92"/>
    <w:rsid w:val="003602DF"/>
    <w:rsid w:val="003606E5"/>
    <w:rsid w:val="00361A17"/>
    <w:rsid w:val="00361AC4"/>
    <w:rsid w:val="00361CD7"/>
    <w:rsid w:val="00361F1D"/>
    <w:rsid w:val="0036206C"/>
    <w:rsid w:val="0036227F"/>
    <w:rsid w:val="0036231F"/>
    <w:rsid w:val="00362358"/>
    <w:rsid w:val="00362CAF"/>
    <w:rsid w:val="00363DA8"/>
    <w:rsid w:val="00364697"/>
    <w:rsid w:val="00364A1E"/>
    <w:rsid w:val="00365F0E"/>
    <w:rsid w:val="00366613"/>
    <w:rsid w:val="003666C7"/>
    <w:rsid w:val="0036695B"/>
    <w:rsid w:val="00367489"/>
    <w:rsid w:val="003678D3"/>
    <w:rsid w:val="00370184"/>
    <w:rsid w:val="003705C3"/>
    <w:rsid w:val="003709B3"/>
    <w:rsid w:val="0037140B"/>
    <w:rsid w:val="00371A35"/>
    <w:rsid w:val="00371A3F"/>
    <w:rsid w:val="00371C62"/>
    <w:rsid w:val="00371C86"/>
    <w:rsid w:val="00372145"/>
    <w:rsid w:val="00372797"/>
    <w:rsid w:val="00372D6B"/>
    <w:rsid w:val="00372F3A"/>
    <w:rsid w:val="00372FEF"/>
    <w:rsid w:val="003732BE"/>
    <w:rsid w:val="003737C4"/>
    <w:rsid w:val="0037397C"/>
    <w:rsid w:val="003740B1"/>
    <w:rsid w:val="00374927"/>
    <w:rsid w:val="003759E2"/>
    <w:rsid w:val="00375A4C"/>
    <w:rsid w:val="00376C43"/>
    <w:rsid w:val="00376C77"/>
    <w:rsid w:val="00377090"/>
    <w:rsid w:val="003770C1"/>
    <w:rsid w:val="0038003B"/>
    <w:rsid w:val="00380372"/>
    <w:rsid w:val="00380BD0"/>
    <w:rsid w:val="00380C88"/>
    <w:rsid w:val="00381309"/>
    <w:rsid w:val="00381688"/>
    <w:rsid w:val="00382913"/>
    <w:rsid w:val="0038333A"/>
    <w:rsid w:val="003836A1"/>
    <w:rsid w:val="00383A2F"/>
    <w:rsid w:val="00383CE3"/>
    <w:rsid w:val="0038411E"/>
    <w:rsid w:val="0038451E"/>
    <w:rsid w:val="00384B0E"/>
    <w:rsid w:val="00384F98"/>
    <w:rsid w:val="003850F3"/>
    <w:rsid w:val="003854DA"/>
    <w:rsid w:val="0038602F"/>
    <w:rsid w:val="00386B42"/>
    <w:rsid w:val="00390852"/>
    <w:rsid w:val="003914FB"/>
    <w:rsid w:val="003915C0"/>
    <w:rsid w:val="003919EB"/>
    <w:rsid w:val="00391EB2"/>
    <w:rsid w:val="00392A3A"/>
    <w:rsid w:val="0039308E"/>
    <w:rsid w:val="003941D8"/>
    <w:rsid w:val="003943B9"/>
    <w:rsid w:val="0039453B"/>
    <w:rsid w:val="00394FFC"/>
    <w:rsid w:val="00395072"/>
    <w:rsid w:val="00395A01"/>
    <w:rsid w:val="00396793"/>
    <w:rsid w:val="00396DAC"/>
    <w:rsid w:val="00396F43"/>
    <w:rsid w:val="00397CBA"/>
    <w:rsid w:val="003A0961"/>
    <w:rsid w:val="003A0AD5"/>
    <w:rsid w:val="003A16ED"/>
    <w:rsid w:val="003A1C13"/>
    <w:rsid w:val="003A1E42"/>
    <w:rsid w:val="003A22DE"/>
    <w:rsid w:val="003A2624"/>
    <w:rsid w:val="003A2889"/>
    <w:rsid w:val="003A2921"/>
    <w:rsid w:val="003A34B8"/>
    <w:rsid w:val="003A37C1"/>
    <w:rsid w:val="003A431C"/>
    <w:rsid w:val="003A56A9"/>
    <w:rsid w:val="003A5A30"/>
    <w:rsid w:val="003A5FB8"/>
    <w:rsid w:val="003A6E9A"/>
    <w:rsid w:val="003A7E58"/>
    <w:rsid w:val="003B009F"/>
    <w:rsid w:val="003B1EFD"/>
    <w:rsid w:val="003B27E8"/>
    <w:rsid w:val="003B2AB4"/>
    <w:rsid w:val="003B2B70"/>
    <w:rsid w:val="003B2EAA"/>
    <w:rsid w:val="003B3072"/>
    <w:rsid w:val="003B37C7"/>
    <w:rsid w:val="003B38B4"/>
    <w:rsid w:val="003B38C5"/>
    <w:rsid w:val="003B404F"/>
    <w:rsid w:val="003B42B6"/>
    <w:rsid w:val="003B54DC"/>
    <w:rsid w:val="003B5920"/>
    <w:rsid w:val="003B5FCC"/>
    <w:rsid w:val="003B689A"/>
    <w:rsid w:val="003B69BB"/>
    <w:rsid w:val="003B6D30"/>
    <w:rsid w:val="003B7274"/>
    <w:rsid w:val="003B7C8B"/>
    <w:rsid w:val="003B7FF8"/>
    <w:rsid w:val="003C01D1"/>
    <w:rsid w:val="003C0456"/>
    <w:rsid w:val="003C055F"/>
    <w:rsid w:val="003C0CED"/>
    <w:rsid w:val="003C0F20"/>
    <w:rsid w:val="003C123C"/>
    <w:rsid w:val="003C18A6"/>
    <w:rsid w:val="003C1EB9"/>
    <w:rsid w:val="003C2365"/>
    <w:rsid w:val="003C24F7"/>
    <w:rsid w:val="003C289B"/>
    <w:rsid w:val="003C47AB"/>
    <w:rsid w:val="003C4C62"/>
    <w:rsid w:val="003C4DAA"/>
    <w:rsid w:val="003C5F16"/>
    <w:rsid w:val="003C6657"/>
    <w:rsid w:val="003D0E90"/>
    <w:rsid w:val="003D0E9E"/>
    <w:rsid w:val="003D1C5F"/>
    <w:rsid w:val="003D2C4D"/>
    <w:rsid w:val="003D38DF"/>
    <w:rsid w:val="003D3C85"/>
    <w:rsid w:val="003D4867"/>
    <w:rsid w:val="003D5432"/>
    <w:rsid w:val="003D5433"/>
    <w:rsid w:val="003D57A1"/>
    <w:rsid w:val="003D5C03"/>
    <w:rsid w:val="003D6424"/>
    <w:rsid w:val="003D6E81"/>
    <w:rsid w:val="003D6FF6"/>
    <w:rsid w:val="003D7C8E"/>
    <w:rsid w:val="003E0546"/>
    <w:rsid w:val="003E0AA5"/>
    <w:rsid w:val="003E1D85"/>
    <w:rsid w:val="003E1E0F"/>
    <w:rsid w:val="003E21DE"/>
    <w:rsid w:val="003E23C4"/>
    <w:rsid w:val="003E28C1"/>
    <w:rsid w:val="003E377F"/>
    <w:rsid w:val="003E3A26"/>
    <w:rsid w:val="003E3A9C"/>
    <w:rsid w:val="003E42B8"/>
    <w:rsid w:val="003E468C"/>
    <w:rsid w:val="003E47D1"/>
    <w:rsid w:val="003E49AC"/>
    <w:rsid w:val="003E548E"/>
    <w:rsid w:val="003E629E"/>
    <w:rsid w:val="003E684F"/>
    <w:rsid w:val="003E7006"/>
    <w:rsid w:val="003E7A70"/>
    <w:rsid w:val="003F07D1"/>
    <w:rsid w:val="003F0937"/>
    <w:rsid w:val="003F0DB7"/>
    <w:rsid w:val="003F1251"/>
    <w:rsid w:val="003F1E1A"/>
    <w:rsid w:val="003F23C3"/>
    <w:rsid w:val="003F2605"/>
    <w:rsid w:val="003F3E5C"/>
    <w:rsid w:val="003F4142"/>
    <w:rsid w:val="003F437E"/>
    <w:rsid w:val="003F4A83"/>
    <w:rsid w:val="003F5A59"/>
    <w:rsid w:val="003F6508"/>
    <w:rsid w:val="003F713F"/>
    <w:rsid w:val="004008EC"/>
    <w:rsid w:val="00400B14"/>
    <w:rsid w:val="00401897"/>
    <w:rsid w:val="00402202"/>
    <w:rsid w:val="004030F3"/>
    <w:rsid w:val="00403B55"/>
    <w:rsid w:val="004044AD"/>
    <w:rsid w:val="00404AA6"/>
    <w:rsid w:val="00405879"/>
    <w:rsid w:val="004059DF"/>
    <w:rsid w:val="00405D44"/>
    <w:rsid w:val="00405DAB"/>
    <w:rsid w:val="00406582"/>
    <w:rsid w:val="004065CA"/>
    <w:rsid w:val="00406D5C"/>
    <w:rsid w:val="00406F50"/>
    <w:rsid w:val="004074EC"/>
    <w:rsid w:val="0040796E"/>
    <w:rsid w:val="00407C70"/>
    <w:rsid w:val="004111D6"/>
    <w:rsid w:val="0041189C"/>
    <w:rsid w:val="00411EDA"/>
    <w:rsid w:val="00412B8D"/>
    <w:rsid w:val="00415BC7"/>
    <w:rsid w:val="00415C97"/>
    <w:rsid w:val="00415F32"/>
    <w:rsid w:val="00416F4B"/>
    <w:rsid w:val="0041768A"/>
    <w:rsid w:val="0041788E"/>
    <w:rsid w:val="004202E4"/>
    <w:rsid w:val="00420C07"/>
    <w:rsid w:val="00421045"/>
    <w:rsid w:val="00421233"/>
    <w:rsid w:val="004217AC"/>
    <w:rsid w:val="00421A44"/>
    <w:rsid w:val="00421DEA"/>
    <w:rsid w:val="00421F6B"/>
    <w:rsid w:val="004225ED"/>
    <w:rsid w:val="004226CD"/>
    <w:rsid w:val="00422861"/>
    <w:rsid w:val="00423551"/>
    <w:rsid w:val="00423AD5"/>
    <w:rsid w:val="00423B2E"/>
    <w:rsid w:val="0042423E"/>
    <w:rsid w:val="00424C74"/>
    <w:rsid w:val="00424F80"/>
    <w:rsid w:val="00425575"/>
    <w:rsid w:val="00425622"/>
    <w:rsid w:val="0042639A"/>
    <w:rsid w:val="0042743E"/>
    <w:rsid w:val="00427768"/>
    <w:rsid w:val="00427874"/>
    <w:rsid w:val="00427B81"/>
    <w:rsid w:val="004316E6"/>
    <w:rsid w:val="0043180F"/>
    <w:rsid w:val="0043262D"/>
    <w:rsid w:val="00432807"/>
    <w:rsid w:val="004328F5"/>
    <w:rsid w:val="00432D06"/>
    <w:rsid w:val="0043347D"/>
    <w:rsid w:val="00433773"/>
    <w:rsid w:val="004354F1"/>
    <w:rsid w:val="0043665D"/>
    <w:rsid w:val="00436F76"/>
    <w:rsid w:val="00437070"/>
    <w:rsid w:val="0043748D"/>
    <w:rsid w:val="0043758B"/>
    <w:rsid w:val="00437E9C"/>
    <w:rsid w:val="00437F63"/>
    <w:rsid w:val="0044041C"/>
    <w:rsid w:val="0044052A"/>
    <w:rsid w:val="004410E4"/>
    <w:rsid w:val="004413EE"/>
    <w:rsid w:val="004414CA"/>
    <w:rsid w:val="00441995"/>
    <w:rsid w:val="00441D85"/>
    <w:rsid w:val="00441E9E"/>
    <w:rsid w:val="00442BF4"/>
    <w:rsid w:val="004431C0"/>
    <w:rsid w:val="00443C23"/>
    <w:rsid w:val="00445BD2"/>
    <w:rsid w:val="00445E5C"/>
    <w:rsid w:val="00447609"/>
    <w:rsid w:val="0045010D"/>
    <w:rsid w:val="00450473"/>
    <w:rsid w:val="004504FE"/>
    <w:rsid w:val="00450D21"/>
    <w:rsid w:val="0045123C"/>
    <w:rsid w:val="00451673"/>
    <w:rsid w:val="00451CD5"/>
    <w:rsid w:val="004527A0"/>
    <w:rsid w:val="004531F1"/>
    <w:rsid w:val="0045345B"/>
    <w:rsid w:val="004538AC"/>
    <w:rsid w:val="00453AE0"/>
    <w:rsid w:val="00454AAA"/>
    <w:rsid w:val="00454AD8"/>
    <w:rsid w:val="0045536F"/>
    <w:rsid w:val="00455CCD"/>
    <w:rsid w:val="00456500"/>
    <w:rsid w:val="004566B5"/>
    <w:rsid w:val="00456756"/>
    <w:rsid w:val="00456B9B"/>
    <w:rsid w:val="00456ED5"/>
    <w:rsid w:val="0045727D"/>
    <w:rsid w:val="00457417"/>
    <w:rsid w:val="004576B0"/>
    <w:rsid w:val="00457C31"/>
    <w:rsid w:val="00457F8D"/>
    <w:rsid w:val="00460671"/>
    <w:rsid w:val="004606D7"/>
    <w:rsid w:val="00460CF7"/>
    <w:rsid w:val="004612BB"/>
    <w:rsid w:val="00461B1A"/>
    <w:rsid w:val="00462E33"/>
    <w:rsid w:val="00464351"/>
    <w:rsid w:val="00465301"/>
    <w:rsid w:val="004658AE"/>
    <w:rsid w:val="00466DE4"/>
    <w:rsid w:val="004671C0"/>
    <w:rsid w:val="00467B55"/>
    <w:rsid w:val="00467C85"/>
    <w:rsid w:val="004702CF"/>
    <w:rsid w:val="00470B5F"/>
    <w:rsid w:val="00470E2B"/>
    <w:rsid w:val="00471107"/>
    <w:rsid w:val="00471632"/>
    <w:rsid w:val="004717FA"/>
    <w:rsid w:val="004725EC"/>
    <w:rsid w:val="00472CD1"/>
    <w:rsid w:val="00472D4D"/>
    <w:rsid w:val="00473458"/>
    <w:rsid w:val="00474C71"/>
    <w:rsid w:val="00475B5C"/>
    <w:rsid w:val="00475F2F"/>
    <w:rsid w:val="00476316"/>
    <w:rsid w:val="004765C0"/>
    <w:rsid w:val="00476DED"/>
    <w:rsid w:val="00476FB0"/>
    <w:rsid w:val="004778B7"/>
    <w:rsid w:val="00480797"/>
    <w:rsid w:val="0048086A"/>
    <w:rsid w:val="004810F3"/>
    <w:rsid w:val="004813E3"/>
    <w:rsid w:val="004816AE"/>
    <w:rsid w:val="0048177A"/>
    <w:rsid w:val="0048211E"/>
    <w:rsid w:val="00482811"/>
    <w:rsid w:val="00482A9C"/>
    <w:rsid w:val="00482DD3"/>
    <w:rsid w:val="00484841"/>
    <w:rsid w:val="00484BCD"/>
    <w:rsid w:val="00485487"/>
    <w:rsid w:val="00486237"/>
    <w:rsid w:val="00486285"/>
    <w:rsid w:val="004877D9"/>
    <w:rsid w:val="00487AE9"/>
    <w:rsid w:val="004905F1"/>
    <w:rsid w:val="004909A6"/>
    <w:rsid w:val="00491262"/>
    <w:rsid w:val="00491414"/>
    <w:rsid w:val="0049161F"/>
    <w:rsid w:val="004927BC"/>
    <w:rsid w:val="00492832"/>
    <w:rsid w:val="00492ED7"/>
    <w:rsid w:val="004933B4"/>
    <w:rsid w:val="00493C59"/>
    <w:rsid w:val="00493CDE"/>
    <w:rsid w:val="0049503E"/>
    <w:rsid w:val="00495269"/>
    <w:rsid w:val="0049561A"/>
    <w:rsid w:val="00495CB2"/>
    <w:rsid w:val="004961BE"/>
    <w:rsid w:val="004962FC"/>
    <w:rsid w:val="004967F7"/>
    <w:rsid w:val="00497702"/>
    <w:rsid w:val="004A0A9D"/>
    <w:rsid w:val="004A0ECD"/>
    <w:rsid w:val="004A1535"/>
    <w:rsid w:val="004A2344"/>
    <w:rsid w:val="004A3003"/>
    <w:rsid w:val="004A305D"/>
    <w:rsid w:val="004A32D8"/>
    <w:rsid w:val="004A389D"/>
    <w:rsid w:val="004A39E9"/>
    <w:rsid w:val="004A4F2A"/>
    <w:rsid w:val="004A5D5B"/>
    <w:rsid w:val="004A6AFA"/>
    <w:rsid w:val="004A6CFD"/>
    <w:rsid w:val="004A7717"/>
    <w:rsid w:val="004B01D4"/>
    <w:rsid w:val="004B02F6"/>
    <w:rsid w:val="004B1285"/>
    <w:rsid w:val="004B157D"/>
    <w:rsid w:val="004B17F9"/>
    <w:rsid w:val="004B1873"/>
    <w:rsid w:val="004B21D2"/>
    <w:rsid w:val="004B2B34"/>
    <w:rsid w:val="004B467D"/>
    <w:rsid w:val="004B4A3E"/>
    <w:rsid w:val="004B4C03"/>
    <w:rsid w:val="004B5E4D"/>
    <w:rsid w:val="004B5F0F"/>
    <w:rsid w:val="004B654A"/>
    <w:rsid w:val="004B67E6"/>
    <w:rsid w:val="004B6E2D"/>
    <w:rsid w:val="004B6F57"/>
    <w:rsid w:val="004B77A5"/>
    <w:rsid w:val="004B7E49"/>
    <w:rsid w:val="004B7F7A"/>
    <w:rsid w:val="004C00C3"/>
    <w:rsid w:val="004C0331"/>
    <w:rsid w:val="004C0C14"/>
    <w:rsid w:val="004C13BC"/>
    <w:rsid w:val="004C1695"/>
    <w:rsid w:val="004C2E7A"/>
    <w:rsid w:val="004C3379"/>
    <w:rsid w:val="004C35F3"/>
    <w:rsid w:val="004C3EBF"/>
    <w:rsid w:val="004C614B"/>
    <w:rsid w:val="004C638A"/>
    <w:rsid w:val="004C6DFF"/>
    <w:rsid w:val="004C73E3"/>
    <w:rsid w:val="004C753D"/>
    <w:rsid w:val="004C75F1"/>
    <w:rsid w:val="004C7B14"/>
    <w:rsid w:val="004D00E7"/>
    <w:rsid w:val="004D035A"/>
    <w:rsid w:val="004D0BD1"/>
    <w:rsid w:val="004D0F06"/>
    <w:rsid w:val="004D104E"/>
    <w:rsid w:val="004D13A0"/>
    <w:rsid w:val="004D1678"/>
    <w:rsid w:val="004D28BF"/>
    <w:rsid w:val="004D2DFB"/>
    <w:rsid w:val="004D2F6A"/>
    <w:rsid w:val="004D4492"/>
    <w:rsid w:val="004D4E27"/>
    <w:rsid w:val="004D5766"/>
    <w:rsid w:val="004D5DC3"/>
    <w:rsid w:val="004D60D7"/>
    <w:rsid w:val="004D636B"/>
    <w:rsid w:val="004D6453"/>
    <w:rsid w:val="004D7751"/>
    <w:rsid w:val="004E0090"/>
    <w:rsid w:val="004E00DB"/>
    <w:rsid w:val="004E03BA"/>
    <w:rsid w:val="004E119E"/>
    <w:rsid w:val="004E1B64"/>
    <w:rsid w:val="004E2136"/>
    <w:rsid w:val="004E2A04"/>
    <w:rsid w:val="004E3671"/>
    <w:rsid w:val="004E3A47"/>
    <w:rsid w:val="004E3ABA"/>
    <w:rsid w:val="004E3FDB"/>
    <w:rsid w:val="004E3FEC"/>
    <w:rsid w:val="004E4F54"/>
    <w:rsid w:val="004E5B7E"/>
    <w:rsid w:val="004E5C0E"/>
    <w:rsid w:val="004E6133"/>
    <w:rsid w:val="004E6B7A"/>
    <w:rsid w:val="004E706B"/>
    <w:rsid w:val="004E766F"/>
    <w:rsid w:val="004E77AA"/>
    <w:rsid w:val="004F0263"/>
    <w:rsid w:val="004F0ABC"/>
    <w:rsid w:val="004F0E62"/>
    <w:rsid w:val="004F1013"/>
    <w:rsid w:val="004F11D8"/>
    <w:rsid w:val="004F133B"/>
    <w:rsid w:val="004F3049"/>
    <w:rsid w:val="004F308C"/>
    <w:rsid w:val="004F310D"/>
    <w:rsid w:val="004F322D"/>
    <w:rsid w:val="004F39C1"/>
    <w:rsid w:val="004F3C83"/>
    <w:rsid w:val="004F42E9"/>
    <w:rsid w:val="004F45EB"/>
    <w:rsid w:val="004F4B18"/>
    <w:rsid w:val="004F5264"/>
    <w:rsid w:val="004F554A"/>
    <w:rsid w:val="004F5A6B"/>
    <w:rsid w:val="004F5C5C"/>
    <w:rsid w:val="004F5E1F"/>
    <w:rsid w:val="004F63C6"/>
    <w:rsid w:val="004F7E6A"/>
    <w:rsid w:val="005001FF"/>
    <w:rsid w:val="00500309"/>
    <w:rsid w:val="00501F9D"/>
    <w:rsid w:val="005023F6"/>
    <w:rsid w:val="0050269C"/>
    <w:rsid w:val="005039C0"/>
    <w:rsid w:val="005040DB"/>
    <w:rsid w:val="00504E01"/>
    <w:rsid w:val="00504E38"/>
    <w:rsid w:val="00506E2E"/>
    <w:rsid w:val="005071EC"/>
    <w:rsid w:val="00510E1C"/>
    <w:rsid w:val="00511393"/>
    <w:rsid w:val="0051284F"/>
    <w:rsid w:val="00512B5F"/>
    <w:rsid w:val="00512D0C"/>
    <w:rsid w:val="005132D1"/>
    <w:rsid w:val="005147AC"/>
    <w:rsid w:val="00514828"/>
    <w:rsid w:val="005151E9"/>
    <w:rsid w:val="00515D9B"/>
    <w:rsid w:val="005163BF"/>
    <w:rsid w:val="00516C90"/>
    <w:rsid w:val="00516E2E"/>
    <w:rsid w:val="00516E4A"/>
    <w:rsid w:val="0051708A"/>
    <w:rsid w:val="00520A31"/>
    <w:rsid w:val="00520C72"/>
    <w:rsid w:val="00520E8C"/>
    <w:rsid w:val="0052102C"/>
    <w:rsid w:val="00521100"/>
    <w:rsid w:val="00521628"/>
    <w:rsid w:val="00521AF8"/>
    <w:rsid w:val="00521F2C"/>
    <w:rsid w:val="005220E1"/>
    <w:rsid w:val="00522C9D"/>
    <w:rsid w:val="00523041"/>
    <w:rsid w:val="005238AF"/>
    <w:rsid w:val="00523F55"/>
    <w:rsid w:val="00524388"/>
    <w:rsid w:val="00524F8A"/>
    <w:rsid w:val="00526264"/>
    <w:rsid w:val="005273A1"/>
    <w:rsid w:val="005276EC"/>
    <w:rsid w:val="005277B3"/>
    <w:rsid w:val="00527C5B"/>
    <w:rsid w:val="00530E06"/>
    <w:rsid w:val="00531752"/>
    <w:rsid w:val="00532014"/>
    <w:rsid w:val="005323C4"/>
    <w:rsid w:val="00532BE4"/>
    <w:rsid w:val="0053317B"/>
    <w:rsid w:val="005334B7"/>
    <w:rsid w:val="005335D1"/>
    <w:rsid w:val="00534463"/>
    <w:rsid w:val="005349A4"/>
    <w:rsid w:val="00534D8A"/>
    <w:rsid w:val="005351B9"/>
    <w:rsid w:val="00536545"/>
    <w:rsid w:val="00536C25"/>
    <w:rsid w:val="00536D8F"/>
    <w:rsid w:val="0053737F"/>
    <w:rsid w:val="00537915"/>
    <w:rsid w:val="00540037"/>
    <w:rsid w:val="005403CF"/>
    <w:rsid w:val="005404A8"/>
    <w:rsid w:val="0054073C"/>
    <w:rsid w:val="00541466"/>
    <w:rsid w:val="00541F9F"/>
    <w:rsid w:val="00542B2B"/>
    <w:rsid w:val="00542B51"/>
    <w:rsid w:val="00542F74"/>
    <w:rsid w:val="00542F8E"/>
    <w:rsid w:val="00544467"/>
    <w:rsid w:val="00544C1B"/>
    <w:rsid w:val="00545F01"/>
    <w:rsid w:val="00546721"/>
    <w:rsid w:val="00546BA1"/>
    <w:rsid w:val="00546BD5"/>
    <w:rsid w:val="00547A86"/>
    <w:rsid w:val="00547E13"/>
    <w:rsid w:val="0055023F"/>
    <w:rsid w:val="00550318"/>
    <w:rsid w:val="00550470"/>
    <w:rsid w:val="0055058D"/>
    <w:rsid w:val="00551A8F"/>
    <w:rsid w:val="00551FAC"/>
    <w:rsid w:val="00554243"/>
    <w:rsid w:val="005553C4"/>
    <w:rsid w:val="005558E4"/>
    <w:rsid w:val="00555AC1"/>
    <w:rsid w:val="005560B2"/>
    <w:rsid w:val="0055645F"/>
    <w:rsid w:val="00556C54"/>
    <w:rsid w:val="00557499"/>
    <w:rsid w:val="005579DD"/>
    <w:rsid w:val="00557C14"/>
    <w:rsid w:val="005604D9"/>
    <w:rsid w:val="0056066D"/>
    <w:rsid w:val="0056093C"/>
    <w:rsid w:val="00560CA5"/>
    <w:rsid w:val="00560D08"/>
    <w:rsid w:val="0056105A"/>
    <w:rsid w:val="00561309"/>
    <w:rsid w:val="005617B0"/>
    <w:rsid w:val="00561EEA"/>
    <w:rsid w:val="00562B8E"/>
    <w:rsid w:val="00562C25"/>
    <w:rsid w:val="005633CB"/>
    <w:rsid w:val="0056380D"/>
    <w:rsid w:val="00563BA7"/>
    <w:rsid w:val="00564094"/>
    <w:rsid w:val="00564E07"/>
    <w:rsid w:val="00565595"/>
    <w:rsid w:val="005656BA"/>
    <w:rsid w:val="00566D7C"/>
    <w:rsid w:val="00567595"/>
    <w:rsid w:val="00567E9E"/>
    <w:rsid w:val="00570726"/>
    <w:rsid w:val="00571273"/>
    <w:rsid w:val="00571B7E"/>
    <w:rsid w:val="00571D3B"/>
    <w:rsid w:val="00572A4D"/>
    <w:rsid w:val="00572A5F"/>
    <w:rsid w:val="00572AA4"/>
    <w:rsid w:val="00573541"/>
    <w:rsid w:val="00574C73"/>
    <w:rsid w:val="00574DA7"/>
    <w:rsid w:val="00575216"/>
    <w:rsid w:val="00575691"/>
    <w:rsid w:val="00575837"/>
    <w:rsid w:val="0057606E"/>
    <w:rsid w:val="00576604"/>
    <w:rsid w:val="0057692A"/>
    <w:rsid w:val="00576C29"/>
    <w:rsid w:val="00577569"/>
    <w:rsid w:val="00580069"/>
    <w:rsid w:val="00580144"/>
    <w:rsid w:val="00580267"/>
    <w:rsid w:val="005808B2"/>
    <w:rsid w:val="00581DCE"/>
    <w:rsid w:val="0058222E"/>
    <w:rsid w:val="005822EE"/>
    <w:rsid w:val="0058247B"/>
    <w:rsid w:val="00582CA8"/>
    <w:rsid w:val="00582F9F"/>
    <w:rsid w:val="0058368B"/>
    <w:rsid w:val="00583696"/>
    <w:rsid w:val="00583AE3"/>
    <w:rsid w:val="00586310"/>
    <w:rsid w:val="0058660F"/>
    <w:rsid w:val="005870FB"/>
    <w:rsid w:val="0058762A"/>
    <w:rsid w:val="005903E5"/>
    <w:rsid w:val="00590C11"/>
    <w:rsid w:val="00590C35"/>
    <w:rsid w:val="005919B8"/>
    <w:rsid w:val="00591B3F"/>
    <w:rsid w:val="00591C22"/>
    <w:rsid w:val="00591DC8"/>
    <w:rsid w:val="00592C38"/>
    <w:rsid w:val="00593437"/>
    <w:rsid w:val="005938D7"/>
    <w:rsid w:val="00593D3D"/>
    <w:rsid w:val="005945A6"/>
    <w:rsid w:val="0059578C"/>
    <w:rsid w:val="00595906"/>
    <w:rsid w:val="005959E6"/>
    <w:rsid w:val="00595B09"/>
    <w:rsid w:val="00595BC9"/>
    <w:rsid w:val="00595F82"/>
    <w:rsid w:val="005964BD"/>
    <w:rsid w:val="0059750B"/>
    <w:rsid w:val="005A0028"/>
    <w:rsid w:val="005A00A3"/>
    <w:rsid w:val="005A03D3"/>
    <w:rsid w:val="005A09FE"/>
    <w:rsid w:val="005A0B64"/>
    <w:rsid w:val="005A0D95"/>
    <w:rsid w:val="005A157E"/>
    <w:rsid w:val="005A189B"/>
    <w:rsid w:val="005A1BB3"/>
    <w:rsid w:val="005A25A3"/>
    <w:rsid w:val="005A297B"/>
    <w:rsid w:val="005A37D6"/>
    <w:rsid w:val="005A5AEC"/>
    <w:rsid w:val="005A5C2D"/>
    <w:rsid w:val="005A5E23"/>
    <w:rsid w:val="005A7402"/>
    <w:rsid w:val="005A7CA7"/>
    <w:rsid w:val="005B019E"/>
    <w:rsid w:val="005B0547"/>
    <w:rsid w:val="005B06A8"/>
    <w:rsid w:val="005B0C81"/>
    <w:rsid w:val="005B0D4B"/>
    <w:rsid w:val="005B16ED"/>
    <w:rsid w:val="005B28F1"/>
    <w:rsid w:val="005B30BE"/>
    <w:rsid w:val="005B56D3"/>
    <w:rsid w:val="005B5C8A"/>
    <w:rsid w:val="005B624F"/>
    <w:rsid w:val="005B75C6"/>
    <w:rsid w:val="005B7874"/>
    <w:rsid w:val="005B7C98"/>
    <w:rsid w:val="005C0355"/>
    <w:rsid w:val="005C1456"/>
    <w:rsid w:val="005C171C"/>
    <w:rsid w:val="005C1FFF"/>
    <w:rsid w:val="005C24BA"/>
    <w:rsid w:val="005C290E"/>
    <w:rsid w:val="005C2B9C"/>
    <w:rsid w:val="005C2C7E"/>
    <w:rsid w:val="005C4D6C"/>
    <w:rsid w:val="005C58A3"/>
    <w:rsid w:val="005C5B79"/>
    <w:rsid w:val="005C60B0"/>
    <w:rsid w:val="005C613D"/>
    <w:rsid w:val="005C7383"/>
    <w:rsid w:val="005D0734"/>
    <w:rsid w:val="005D0A82"/>
    <w:rsid w:val="005D0B90"/>
    <w:rsid w:val="005D0C80"/>
    <w:rsid w:val="005D1262"/>
    <w:rsid w:val="005D29D3"/>
    <w:rsid w:val="005D303C"/>
    <w:rsid w:val="005D345A"/>
    <w:rsid w:val="005D5706"/>
    <w:rsid w:val="005D619A"/>
    <w:rsid w:val="005D6A61"/>
    <w:rsid w:val="005D6D2E"/>
    <w:rsid w:val="005D6F1F"/>
    <w:rsid w:val="005D73B3"/>
    <w:rsid w:val="005D7D12"/>
    <w:rsid w:val="005D7D77"/>
    <w:rsid w:val="005E0735"/>
    <w:rsid w:val="005E0C2E"/>
    <w:rsid w:val="005E1A27"/>
    <w:rsid w:val="005E282C"/>
    <w:rsid w:val="005E3DB1"/>
    <w:rsid w:val="005E401D"/>
    <w:rsid w:val="005E41E5"/>
    <w:rsid w:val="005E5327"/>
    <w:rsid w:val="005E5C01"/>
    <w:rsid w:val="005E6463"/>
    <w:rsid w:val="005E7871"/>
    <w:rsid w:val="005E7B31"/>
    <w:rsid w:val="005E7CAB"/>
    <w:rsid w:val="005F03AA"/>
    <w:rsid w:val="005F04CB"/>
    <w:rsid w:val="005F081B"/>
    <w:rsid w:val="005F08EA"/>
    <w:rsid w:val="005F0CA7"/>
    <w:rsid w:val="005F0E09"/>
    <w:rsid w:val="005F0EC4"/>
    <w:rsid w:val="005F1DCA"/>
    <w:rsid w:val="005F29FD"/>
    <w:rsid w:val="005F3732"/>
    <w:rsid w:val="005F37C5"/>
    <w:rsid w:val="005F3D18"/>
    <w:rsid w:val="005F4370"/>
    <w:rsid w:val="005F4679"/>
    <w:rsid w:val="005F5265"/>
    <w:rsid w:val="005F54E2"/>
    <w:rsid w:val="005F597B"/>
    <w:rsid w:val="005F5A5B"/>
    <w:rsid w:val="005F6507"/>
    <w:rsid w:val="005F688B"/>
    <w:rsid w:val="005F6C7B"/>
    <w:rsid w:val="005F6D3E"/>
    <w:rsid w:val="005F723F"/>
    <w:rsid w:val="005F73E5"/>
    <w:rsid w:val="005F79C6"/>
    <w:rsid w:val="006004BB"/>
    <w:rsid w:val="00600BA4"/>
    <w:rsid w:val="00600D0D"/>
    <w:rsid w:val="00601303"/>
    <w:rsid w:val="0060309E"/>
    <w:rsid w:val="00603E60"/>
    <w:rsid w:val="006040C9"/>
    <w:rsid w:val="006045D7"/>
    <w:rsid w:val="006047DB"/>
    <w:rsid w:val="00604AF9"/>
    <w:rsid w:val="00604F4A"/>
    <w:rsid w:val="00605058"/>
    <w:rsid w:val="006054C5"/>
    <w:rsid w:val="006055C8"/>
    <w:rsid w:val="006055D9"/>
    <w:rsid w:val="00606B80"/>
    <w:rsid w:val="00606ED2"/>
    <w:rsid w:val="006074B2"/>
    <w:rsid w:val="0060771E"/>
    <w:rsid w:val="0061015D"/>
    <w:rsid w:val="006108C4"/>
    <w:rsid w:val="00610B81"/>
    <w:rsid w:val="00611491"/>
    <w:rsid w:val="006114CE"/>
    <w:rsid w:val="00612717"/>
    <w:rsid w:val="00612EFA"/>
    <w:rsid w:val="006130CE"/>
    <w:rsid w:val="00613968"/>
    <w:rsid w:val="006146B4"/>
    <w:rsid w:val="00614963"/>
    <w:rsid w:val="0061510D"/>
    <w:rsid w:val="006152B1"/>
    <w:rsid w:val="006161DC"/>
    <w:rsid w:val="006170AD"/>
    <w:rsid w:val="00617109"/>
    <w:rsid w:val="006172A0"/>
    <w:rsid w:val="006176C2"/>
    <w:rsid w:val="00617F85"/>
    <w:rsid w:val="0062003F"/>
    <w:rsid w:val="006203A7"/>
    <w:rsid w:val="00620BAB"/>
    <w:rsid w:val="00620DE3"/>
    <w:rsid w:val="00621600"/>
    <w:rsid w:val="006217B1"/>
    <w:rsid w:val="00621BAB"/>
    <w:rsid w:val="00622CE4"/>
    <w:rsid w:val="00622CFB"/>
    <w:rsid w:val="00623538"/>
    <w:rsid w:val="006242AC"/>
    <w:rsid w:val="006248CE"/>
    <w:rsid w:val="00624E72"/>
    <w:rsid w:val="0062506C"/>
    <w:rsid w:val="006255E2"/>
    <w:rsid w:val="0062563B"/>
    <w:rsid w:val="0062576F"/>
    <w:rsid w:val="00625902"/>
    <w:rsid w:val="00625D24"/>
    <w:rsid w:val="00626939"/>
    <w:rsid w:val="00627072"/>
    <w:rsid w:val="00627596"/>
    <w:rsid w:val="00627916"/>
    <w:rsid w:val="00627BDD"/>
    <w:rsid w:val="00627EC1"/>
    <w:rsid w:val="00630713"/>
    <w:rsid w:val="00630D42"/>
    <w:rsid w:val="006315E9"/>
    <w:rsid w:val="0063226E"/>
    <w:rsid w:val="006327C8"/>
    <w:rsid w:val="0063283C"/>
    <w:rsid w:val="00632888"/>
    <w:rsid w:val="00632A81"/>
    <w:rsid w:val="00632E08"/>
    <w:rsid w:val="00632F35"/>
    <w:rsid w:val="006334B3"/>
    <w:rsid w:val="00633BA4"/>
    <w:rsid w:val="006342A8"/>
    <w:rsid w:val="006344BD"/>
    <w:rsid w:val="00634737"/>
    <w:rsid w:val="0063477F"/>
    <w:rsid w:val="00635399"/>
    <w:rsid w:val="0063542A"/>
    <w:rsid w:val="00635E63"/>
    <w:rsid w:val="006365F6"/>
    <w:rsid w:val="00636C12"/>
    <w:rsid w:val="00636FB2"/>
    <w:rsid w:val="00636FD0"/>
    <w:rsid w:val="0063729E"/>
    <w:rsid w:val="00637BF3"/>
    <w:rsid w:val="00637EE0"/>
    <w:rsid w:val="006400C9"/>
    <w:rsid w:val="006405BA"/>
    <w:rsid w:val="00641392"/>
    <w:rsid w:val="00641585"/>
    <w:rsid w:val="00641D59"/>
    <w:rsid w:val="00641F2F"/>
    <w:rsid w:val="0064210B"/>
    <w:rsid w:val="00642BB1"/>
    <w:rsid w:val="00643231"/>
    <w:rsid w:val="00643663"/>
    <w:rsid w:val="00643953"/>
    <w:rsid w:val="00643C5C"/>
    <w:rsid w:val="00644931"/>
    <w:rsid w:val="006454B1"/>
    <w:rsid w:val="00646496"/>
    <w:rsid w:val="006465AE"/>
    <w:rsid w:val="00646AED"/>
    <w:rsid w:val="0064737E"/>
    <w:rsid w:val="00647A3B"/>
    <w:rsid w:val="00650ABF"/>
    <w:rsid w:val="00650FE0"/>
    <w:rsid w:val="0065131C"/>
    <w:rsid w:val="00651B67"/>
    <w:rsid w:val="00652231"/>
    <w:rsid w:val="006525E7"/>
    <w:rsid w:val="0065270F"/>
    <w:rsid w:val="00652EB5"/>
    <w:rsid w:val="00653A57"/>
    <w:rsid w:val="00653C53"/>
    <w:rsid w:val="00653FC0"/>
    <w:rsid w:val="00654F46"/>
    <w:rsid w:val="00655B52"/>
    <w:rsid w:val="00655FFC"/>
    <w:rsid w:val="0065625F"/>
    <w:rsid w:val="00656452"/>
    <w:rsid w:val="0065687B"/>
    <w:rsid w:val="00656A09"/>
    <w:rsid w:val="00656D87"/>
    <w:rsid w:val="00656FAB"/>
    <w:rsid w:val="00657192"/>
    <w:rsid w:val="00657A6C"/>
    <w:rsid w:val="00657DE4"/>
    <w:rsid w:val="006608D9"/>
    <w:rsid w:val="006608F1"/>
    <w:rsid w:val="00660A5E"/>
    <w:rsid w:val="00660F69"/>
    <w:rsid w:val="00661441"/>
    <w:rsid w:val="00661A3D"/>
    <w:rsid w:val="00662637"/>
    <w:rsid w:val="006628C1"/>
    <w:rsid w:val="006639B9"/>
    <w:rsid w:val="00664E07"/>
    <w:rsid w:val="00665628"/>
    <w:rsid w:val="006658B3"/>
    <w:rsid w:val="00665E80"/>
    <w:rsid w:val="0066642E"/>
    <w:rsid w:val="00667455"/>
    <w:rsid w:val="00667AD0"/>
    <w:rsid w:val="00667D9B"/>
    <w:rsid w:val="006717EF"/>
    <w:rsid w:val="006720DC"/>
    <w:rsid w:val="006735F1"/>
    <w:rsid w:val="006738EC"/>
    <w:rsid w:val="00673E6C"/>
    <w:rsid w:val="00675762"/>
    <w:rsid w:val="00675DDD"/>
    <w:rsid w:val="00676699"/>
    <w:rsid w:val="00676F96"/>
    <w:rsid w:val="0067717E"/>
    <w:rsid w:val="006774C6"/>
    <w:rsid w:val="006776FD"/>
    <w:rsid w:val="00677C48"/>
    <w:rsid w:val="006801EA"/>
    <w:rsid w:val="006810E6"/>
    <w:rsid w:val="00681B87"/>
    <w:rsid w:val="00681D82"/>
    <w:rsid w:val="00682C60"/>
    <w:rsid w:val="00683768"/>
    <w:rsid w:val="0068398A"/>
    <w:rsid w:val="006849DD"/>
    <w:rsid w:val="00684D4F"/>
    <w:rsid w:val="00685707"/>
    <w:rsid w:val="00685D2C"/>
    <w:rsid w:val="00687510"/>
    <w:rsid w:val="00690E3A"/>
    <w:rsid w:val="0069123C"/>
    <w:rsid w:val="00691D70"/>
    <w:rsid w:val="00691E12"/>
    <w:rsid w:val="00692720"/>
    <w:rsid w:val="00693603"/>
    <w:rsid w:val="00694021"/>
    <w:rsid w:val="00694E5B"/>
    <w:rsid w:val="006957E2"/>
    <w:rsid w:val="00695B2A"/>
    <w:rsid w:val="00696C8E"/>
    <w:rsid w:val="006975B1"/>
    <w:rsid w:val="00697F16"/>
    <w:rsid w:val="00697F83"/>
    <w:rsid w:val="00697FD9"/>
    <w:rsid w:val="006A004B"/>
    <w:rsid w:val="006A08F1"/>
    <w:rsid w:val="006A1B2D"/>
    <w:rsid w:val="006A1D7C"/>
    <w:rsid w:val="006A2169"/>
    <w:rsid w:val="006A26E3"/>
    <w:rsid w:val="006A2B86"/>
    <w:rsid w:val="006A2E45"/>
    <w:rsid w:val="006A323D"/>
    <w:rsid w:val="006A3A89"/>
    <w:rsid w:val="006A4478"/>
    <w:rsid w:val="006A49D4"/>
    <w:rsid w:val="006A4EE0"/>
    <w:rsid w:val="006A53CB"/>
    <w:rsid w:val="006A6D08"/>
    <w:rsid w:val="006A7005"/>
    <w:rsid w:val="006A7710"/>
    <w:rsid w:val="006B030C"/>
    <w:rsid w:val="006B1276"/>
    <w:rsid w:val="006B16EB"/>
    <w:rsid w:val="006B17BD"/>
    <w:rsid w:val="006B17C3"/>
    <w:rsid w:val="006B1E64"/>
    <w:rsid w:val="006B333E"/>
    <w:rsid w:val="006B3F4E"/>
    <w:rsid w:val="006B4020"/>
    <w:rsid w:val="006B4D60"/>
    <w:rsid w:val="006B518D"/>
    <w:rsid w:val="006B533E"/>
    <w:rsid w:val="006B5A2E"/>
    <w:rsid w:val="006B5D7C"/>
    <w:rsid w:val="006B6ACC"/>
    <w:rsid w:val="006B723F"/>
    <w:rsid w:val="006B74D8"/>
    <w:rsid w:val="006C01A9"/>
    <w:rsid w:val="006C096D"/>
    <w:rsid w:val="006C17AC"/>
    <w:rsid w:val="006C1EB3"/>
    <w:rsid w:val="006C2504"/>
    <w:rsid w:val="006C2699"/>
    <w:rsid w:val="006C2735"/>
    <w:rsid w:val="006C2741"/>
    <w:rsid w:val="006C3038"/>
    <w:rsid w:val="006C3375"/>
    <w:rsid w:val="006C33A1"/>
    <w:rsid w:val="006C4AF4"/>
    <w:rsid w:val="006C51F7"/>
    <w:rsid w:val="006C55F7"/>
    <w:rsid w:val="006C5B35"/>
    <w:rsid w:val="006C5E7F"/>
    <w:rsid w:val="006C750A"/>
    <w:rsid w:val="006C759C"/>
    <w:rsid w:val="006C77BC"/>
    <w:rsid w:val="006D002E"/>
    <w:rsid w:val="006D042D"/>
    <w:rsid w:val="006D0DF8"/>
    <w:rsid w:val="006D1084"/>
    <w:rsid w:val="006D1112"/>
    <w:rsid w:val="006D1158"/>
    <w:rsid w:val="006D1583"/>
    <w:rsid w:val="006D16C0"/>
    <w:rsid w:val="006D184A"/>
    <w:rsid w:val="006D1E91"/>
    <w:rsid w:val="006D1F02"/>
    <w:rsid w:val="006D2249"/>
    <w:rsid w:val="006D2D31"/>
    <w:rsid w:val="006D2EEF"/>
    <w:rsid w:val="006D31B2"/>
    <w:rsid w:val="006D3566"/>
    <w:rsid w:val="006D43BD"/>
    <w:rsid w:val="006D4B98"/>
    <w:rsid w:val="006D4EEF"/>
    <w:rsid w:val="006D5C2C"/>
    <w:rsid w:val="006D5C8D"/>
    <w:rsid w:val="006D5FA2"/>
    <w:rsid w:val="006D5FED"/>
    <w:rsid w:val="006D61B2"/>
    <w:rsid w:val="006D77DB"/>
    <w:rsid w:val="006E1B00"/>
    <w:rsid w:val="006E262F"/>
    <w:rsid w:val="006E2935"/>
    <w:rsid w:val="006E2B6A"/>
    <w:rsid w:val="006E3D5F"/>
    <w:rsid w:val="006E4104"/>
    <w:rsid w:val="006E4C71"/>
    <w:rsid w:val="006E4D5E"/>
    <w:rsid w:val="006E5CAE"/>
    <w:rsid w:val="006E5CD7"/>
    <w:rsid w:val="006E67B6"/>
    <w:rsid w:val="006E76A7"/>
    <w:rsid w:val="006E7ACA"/>
    <w:rsid w:val="006F0A60"/>
    <w:rsid w:val="006F0BB6"/>
    <w:rsid w:val="006F0F77"/>
    <w:rsid w:val="006F0F96"/>
    <w:rsid w:val="006F131D"/>
    <w:rsid w:val="006F4077"/>
    <w:rsid w:val="006F4294"/>
    <w:rsid w:val="006F4893"/>
    <w:rsid w:val="006F4F8B"/>
    <w:rsid w:val="006F501F"/>
    <w:rsid w:val="006F5332"/>
    <w:rsid w:val="006F54D7"/>
    <w:rsid w:val="006F796E"/>
    <w:rsid w:val="006F7A8A"/>
    <w:rsid w:val="006F7B9F"/>
    <w:rsid w:val="007004C9"/>
    <w:rsid w:val="007009F7"/>
    <w:rsid w:val="00702154"/>
    <w:rsid w:val="007023D1"/>
    <w:rsid w:val="00703ADA"/>
    <w:rsid w:val="00703C4F"/>
    <w:rsid w:val="00704B5D"/>
    <w:rsid w:val="00704BC7"/>
    <w:rsid w:val="00704DEC"/>
    <w:rsid w:val="00704F71"/>
    <w:rsid w:val="0070522B"/>
    <w:rsid w:val="00705746"/>
    <w:rsid w:val="00705A95"/>
    <w:rsid w:val="00706293"/>
    <w:rsid w:val="0070630D"/>
    <w:rsid w:val="00706935"/>
    <w:rsid w:val="00707887"/>
    <w:rsid w:val="00707ADA"/>
    <w:rsid w:val="00707AE6"/>
    <w:rsid w:val="007109FA"/>
    <w:rsid w:val="00711218"/>
    <w:rsid w:val="0071122F"/>
    <w:rsid w:val="0071162A"/>
    <w:rsid w:val="007123AB"/>
    <w:rsid w:val="00713981"/>
    <w:rsid w:val="00713B5E"/>
    <w:rsid w:val="00713F35"/>
    <w:rsid w:val="0071405C"/>
    <w:rsid w:val="007140E7"/>
    <w:rsid w:val="00714380"/>
    <w:rsid w:val="007145E6"/>
    <w:rsid w:val="007147C6"/>
    <w:rsid w:val="00714926"/>
    <w:rsid w:val="00715F9A"/>
    <w:rsid w:val="0071667C"/>
    <w:rsid w:val="00716979"/>
    <w:rsid w:val="007169F7"/>
    <w:rsid w:val="00716B12"/>
    <w:rsid w:val="007176ED"/>
    <w:rsid w:val="0071796A"/>
    <w:rsid w:val="00720D84"/>
    <w:rsid w:val="00721240"/>
    <w:rsid w:val="007215D8"/>
    <w:rsid w:val="00721CA6"/>
    <w:rsid w:val="00721D28"/>
    <w:rsid w:val="00723040"/>
    <w:rsid w:val="00723333"/>
    <w:rsid w:val="0072434F"/>
    <w:rsid w:val="00724A4A"/>
    <w:rsid w:val="007256DA"/>
    <w:rsid w:val="00725CD2"/>
    <w:rsid w:val="00726B36"/>
    <w:rsid w:val="00727476"/>
    <w:rsid w:val="00727BF2"/>
    <w:rsid w:val="00727D1E"/>
    <w:rsid w:val="00727E6E"/>
    <w:rsid w:val="00730049"/>
    <w:rsid w:val="0073097D"/>
    <w:rsid w:val="00731D3C"/>
    <w:rsid w:val="007321B5"/>
    <w:rsid w:val="007324AC"/>
    <w:rsid w:val="00732841"/>
    <w:rsid w:val="00732D77"/>
    <w:rsid w:val="00733774"/>
    <w:rsid w:val="00733DA5"/>
    <w:rsid w:val="007340BB"/>
    <w:rsid w:val="007346D1"/>
    <w:rsid w:val="00734B9C"/>
    <w:rsid w:val="00735068"/>
    <w:rsid w:val="0073526F"/>
    <w:rsid w:val="00735293"/>
    <w:rsid w:val="00735350"/>
    <w:rsid w:val="00735620"/>
    <w:rsid w:val="007364FE"/>
    <w:rsid w:val="00736ADF"/>
    <w:rsid w:val="00736C04"/>
    <w:rsid w:val="00736F8A"/>
    <w:rsid w:val="007370D2"/>
    <w:rsid w:val="007370E7"/>
    <w:rsid w:val="00740995"/>
    <w:rsid w:val="00740AD5"/>
    <w:rsid w:val="0074100E"/>
    <w:rsid w:val="00741392"/>
    <w:rsid w:val="007413CE"/>
    <w:rsid w:val="00741724"/>
    <w:rsid w:val="0074247A"/>
    <w:rsid w:val="00742779"/>
    <w:rsid w:val="00744134"/>
    <w:rsid w:val="00744754"/>
    <w:rsid w:val="007453EE"/>
    <w:rsid w:val="0074640B"/>
    <w:rsid w:val="00746859"/>
    <w:rsid w:val="00747009"/>
    <w:rsid w:val="007473E3"/>
    <w:rsid w:val="00747BB4"/>
    <w:rsid w:val="00750529"/>
    <w:rsid w:val="007509A8"/>
    <w:rsid w:val="00751524"/>
    <w:rsid w:val="00751818"/>
    <w:rsid w:val="007524E6"/>
    <w:rsid w:val="00752CD7"/>
    <w:rsid w:val="00752E82"/>
    <w:rsid w:val="00753B29"/>
    <w:rsid w:val="007542F2"/>
    <w:rsid w:val="007545B3"/>
    <w:rsid w:val="00755DF5"/>
    <w:rsid w:val="007569B4"/>
    <w:rsid w:val="007578F7"/>
    <w:rsid w:val="00757BA0"/>
    <w:rsid w:val="00757FC8"/>
    <w:rsid w:val="0076074F"/>
    <w:rsid w:val="007609C5"/>
    <w:rsid w:val="00760F17"/>
    <w:rsid w:val="0076120D"/>
    <w:rsid w:val="00761885"/>
    <w:rsid w:val="00762E77"/>
    <w:rsid w:val="007631C0"/>
    <w:rsid w:val="00763402"/>
    <w:rsid w:val="00763F9A"/>
    <w:rsid w:val="00764735"/>
    <w:rsid w:val="00764C14"/>
    <w:rsid w:val="00764F97"/>
    <w:rsid w:val="0076573E"/>
    <w:rsid w:val="007658AA"/>
    <w:rsid w:val="007673EA"/>
    <w:rsid w:val="00767904"/>
    <w:rsid w:val="00767F72"/>
    <w:rsid w:val="007701C8"/>
    <w:rsid w:val="0077034A"/>
    <w:rsid w:val="00771480"/>
    <w:rsid w:val="00771A30"/>
    <w:rsid w:val="00772EDF"/>
    <w:rsid w:val="0077329B"/>
    <w:rsid w:val="007732A0"/>
    <w:rsid w:val="00773310"/>
    <w:rsid w:val="00773674"/>
    <w:rsid w:val="007736A3"/>
    <w:rsid w:val="00773BC2"/>
    <w:rsid w:val="00773ED5"/>
    <w:rsid w:val="007751ED"/>
    <w:rsid w:val="007753C1"/>
    <w:rsid w:val="00775989"/>
    <w:rsid w:val="00775AF4"/>
    <w:rsid w:val="00777193"/>
    <w:rsid w:val="0077755D"/>
    <w:rsid w:val="00777B40"/>
    <w:rsid w:val="00780277"/>
    <w:rsid w:val="0078054C"/>
    <w:rsid w:val="007806CF"/>
    <w:rsid w:val="0078076D"/>
    <w:rsid w:val="007809D5"/>
    <w:rsid w:val="00780A06"/>
    <w:rsid w:val="00780B2E"/>
    <w:rsid w:val="00780D89"/>
    <w:rsid w:val="007814A7"/>
    <w:rsid w:val="00781A09"/>
    <w:rsid w:val="0078315D"/>
    <w:rsid w:val="0078319B"/>
    <w:rsid w:val="007839B4"/>
    <w:rsid w:val="00783B3D"/>
    <w:rsid w:val="00783C7A"/>
    <w:rsid w:val="00785C23"/>
    <w:rsid w:val="00785ED7"/>
    <w:rsid w:val="007862BA"/>
    <w:rsid w:val="0078663F"/>
    <w:rsid w:val="007866B9"/>
    <w:rsid w:val="007875CD"/>
    <w:rsid w:val="0078781F"/>
    <w:rsid w:val="00787EB1"/>
    <w:rsid w:val="00787FB1"/>
    <w:rsid w:val="007900E6"/>
    <w:rsid w:val="0079265F"/>
    <w:rsid w:val="00793EB9"/>
    <w:rsid w:val="0079446D"/>
    <w:rsid w:val="00794895"/>
    <w:rsid w:val="007949C3"/>
    <w:rsid w:val="00794B17"/>
    <w:rsid w:val="00794DF6"/>
    <w:rsid w:val="00794F82"/>
    <w:rsid w:val="00795BAA"/>
    <w:rsid w:val="00795DF1"/>
    <w:rsid w:val="007963F5"/>
    <w:rsid w:val="00796488"/>
    <w:rsid w:val="00796E34"/>
    <w:rsid w:val="00797CD7"/>
    <w:rsid w:val="00797F11"/>
    <w:rsid w:val="00797FAF"/>
    <w:rsid w:val="007A011D"/>
    <w:rsid w:val="007A02CD"/>
    <w:rsid w:val="007A0896"/>
    <w:rsid w:val="007A11EE"/>
    <w:rsid w:val="007A18EB"/>
    <w:rsid w:val="007A1F5B"/>
    <w:rsid w:val="007A23ED"/>
    <w:rsid w:val="007A25A5"/>
    <w:rsid w:val="007A36CE"/>
    <w:rsid w:val="007A3D41"/>
    <w:rsid w:val="007A40B7"/>
    <w:rsid w:val="007A530C"/>
    <w:rsid w:val="007A646E"/>
    <w:rsid w:val="007A7596"/>
    <w:rsid w:val="007B0C5A"/>
    <w:rsid w:val="007B0C66"/>
    <w:rsid w:val="007B24E7"/>
    <w:rsid w:val="007B33CC"/>
    <w:rsid w:val="007B3473"/>
    <w:rsid w:val="007B4256"/>
    <w:rsid w:val="007B4A35"/>
    <w:rsid w:val="007B5C83"/>
    <w:rsid w:val="007B63C8"/>
    <w:rsid w:val="007B69EB"/>
    <w:rsid w:val="007B71C8"/>
    <w:rsid w:val="007C0314"/>
    <w:rsid w:val="007C0C23"/>
    <w:rsid w:val="007C1D17"/>
    <w:rsid w:val="007C261E"/>
    <w:rsid w:val="007C2F1F"/>
    <w:rsid w:val="007C30B8"/>
    <w:rsid w:val="007C3241"/>
    <w:rsid w:val="007C36D4"/>
    <w:rsid w:val="007C4B6C"/>
    <w:rsid w:val="007C4FD4"/>
    <w:rsid w:val="007C5DEA"/>
    <w:rsid w:val="007C620A"/>
    <w:rsid w:val="007C76C9"/>
    <w:rsid w:val="007C7E28"/>
    <w:rsid w:val="007D055A"/>
    <w:rsid w:val="007D0719"/>
    <w:rsid w:val="007D1A87"/>
    <w:rsid w:val="007D1B95"/>
    <w:rsid w:val="007D1E48"/>
    <w:rsid w:val="007D2838"/>
    <w:rsid w:val="007D3947"/>
    <w:rsid w:val="007D3AB5"/>
    <w:rsid w:val="007D4233"/>
    <w:rsid w:val="007D5441"/>
    <w:rsid w:val="007D743D"/>
    <w:rsid w:val="007D7590"/>
    <w:rsid w:val="007D7CB0"/>
    <w:rsid w:val="007D7E05"/>
    <w:rsid w:val="007E067F"/>
    <w:rsid w:val="007E0939"/>
    <w:rsid w:val="007E0A66"/>
    <w:rsid w:val="007E0A75"/>
    <w:rsid w:val="007E0B16"/>
    <w:rsid w:val="007E12EC"/>
    <w:rsid w:val="007E1F47"/>
    <w:rsid w:val="007E251F"/>
    <w:rsid w:val="007E2EBE"/>
    <w:rsid w:val="007E2F85"/>
    <w:rsid w:val="007E37C1"/>
    <w:rsid w:val="007E558E"/>
    <w:rsid w:val="007E57C7"/>
    <w:rsid w:val="007E7D1F"/>
    <w:rsid w:val="007F0037"/>
    <w:rsid w:val="007F00AB"/>
    <w:rsid w:val="007F0314"/>
    <w:rsid w:val="007F176A"/>
    <w:rsid w:val="007F36AB"/>
    <w:rsid w:val="007F38BF"/>
    <w:rsid w:val="007F4BB9"/>
    <w:rsid w:val="007F4C82"/>
    <w:rsid w:val="007F4F7E"/>
    <w:rsid w:val="007F5482"/>
    <w:rsid w:val="007F589E"/>
    <w:rsid w:val="007F6281"/>
    <w:rsid w:val="007F6D5E"/>
    <w:rsid w:val="007F6FDF"/>
    <w:rsid w:val="007F7038"/>
    <w:rsid w:val="007F7D0F"/>
    <w:rsid w:val="007F7E89"/>
    <w:rsid w:val="00800A18"/>
    <w:rsid w:val="00800DA4"/>
    <w:rsid w:val="00801E00"/>
    <w:rsid w:val="00802134"/>
    <w:rsid w:val="00802519"/>
    <w:rsid w:val="00802969"/>
    <w:rsid w:val="0080329C"/>
    <w:rsid w:val="0080359F"/>
    <w:rsid w:val="00803BBF"/>
    <w:rsid w:val="00803F68"/>
    <w:rsid w:val="00804F7E"/>
    <w:rsid w:val="008053E0"/>
    <w:rsid w:val="00805958"/>
    <w:rsid w:val="0080597F"/>
    <w:rsid w:val="008059B6"/>
    <w:rsid w:val="0080667B"/>
    <w:rsid w:val="008066A8"/>
    <w:rsid w:val="00806D31"/>
    <w:rsid w:val="008076C5"/>
    <w:rsid w:val="00807FDF"/>
    <w:rsid w:val="0081023F"/>
    <w:rsid w:val="00810AB4"/>
    <w:rsid w:val="00811F77"/>
    <w:rsid w:val="00811FC8"/>
    <w:rsid w:val="00812997"/>
    <w:rsid w:val="00812EAB"/>
    <w:rsid w:val="0081306C"/>
    <w:rsid w:val="0081318C"/>
    <w:rsid w:val="008139E8"/>
    <w:rsid w:val="00813B15"/>
    <w:rsid w:val="00814101"/>
    <w:rsid w:val="00814832"/>
    <w:rsid w:val="00814BF4"/>
    <w:rsid w:val="00815065"/>
    <w:rsid w:val="0081520E"/>
    <w:rsid w:val="008154CF"/>
    <w:rsid w:val="008156D4"/>
    <w:rsid w:val="008158A3"/>
    <w:rsid w:val="008159DF"/>
    <w:rsid w:val="00815D1D"/>
    <w:rsid w:val="00815ED3"/>
    <w:rsid w:val="00816212"/>
    <w:rsid w:val="0081693C"/>
    <w:rsid w:val="00817020"/>
    <w:rsid w:val="008176B9"/>
    <w:rsid w:val="0081797B"/>
    <w:rsid w:val="00817A26"/>
    <w:rsid w:val="00817F2D"/>
    <w:rsid w:val="00820CD2"/>
    <w:rsid w:val="008221D4"/>
    <w:rsid w:val="0082258B"/>
    <w:rsid w:val="00823A7E"/>
    <w:rsid w:val="00825388"/>
    <w:rsid w:val="00825A8F"/>
    <w:rsid w:val="00825E3A"/>
    <w:rsid w:val="00826369"/>
    <w:rsid w:val="008265F5"/>
    <w:rsid w:val="008278CB"/>
    <w:rsid w:val="0082B279"/>
    <w:rsid w:val="00830379"/>
    <w:rsid w:val="008307D8"/>
    <w:rsid w:val="0083090D"/>
    <w:rsid w:val="00830AF8"/>
    <w:rsid w:val="00830DB7"/>
    <w:rsid w:val="00831FDC"/>
    <w:rsid w:val="00832353"/>
    <w:rsid w:val="008327CA"/>
    <w:rsid w:val="00832807"/>
    <w:rsid w:val="008332E7"/>
    <w:rsid w:val="00834E43"/>
    <w:rsid w:val="00835B56"/>
    <w:rsid w:val="00835D85"/>
    <w:rsid w:val="00835E32"/>
    <w:rsid w:val="00836046"/>
    <w:rsid w:val="008360F9"/>
    <w:rsid w:val="0083660C"/>
    <w:rsid w:val="008367E4"/>
    <w:rsid w:val="0083722E"/>
    <w:rsid w:val="0084032E"/>
    <w:rsid w:val="0084097A"/>
    <w:rsid w:val="00840B0E"/>
    <w:rsid w:val="0084144C"/>
    <w:rsid w:val="0084160D"/>
    <w:rsid w:val="008418DF"/>
    <w:rsid w:val="00842118"/>
    <w:rsid w:val="00843C05"/>
    <w:rsid w:val="008443DB"/>
    <w:rsid w:val="008447F8"/>
    <w:rsid w:val="008448E4"/>
    <w:rsid w:val="008454A2"/>
    <w:rsid w:val="0084584F"/>
    <w:rsid w:val="00845A59"/>
    <w:rsid w:val="00845B1D"/>
    <w:rsid w:val="00846608"/>
    <w:rsid w:val="0084675B"/>
    <w:rsid w:val="008468AC"/>
    <w:rsid w:val="008474DF"/>
    <w:rsid w:val="0084771B"/>
    <w:rsid w:val="0084798D"/>
    <w:rsid w:val="00847A7C"/>
    <w:rsid w:val="00847B02"/>
    <w:rsid w:val="00847BA3"/>
    <w:rsid w:val="00850026"/>
    <w:rsid w:val="00850709"/>
    <w:rsid w:val="008508C2"/>
    <w:rsid w:val="008525A5"/>
    <w:rsid w:val="0085300A"/>
    <w:rsid w:val="00853490"/>
    <w:rsid w:val="00853D01"/>
    <w:rsid w:val="00854206"/>
    <w:rsid w:val="008544DA"/>
    <w:rsid w:val="00854566"/>
    <w:rsid w:val="008547AA"/>
    <w:rsid w:val="00855665"/>
    <w:rsid w:val="00855931"/>
    <w:rsid w:val="00856E02"/>
    <w:rsid w:val="008613E1"/>
    <w:rsid w:val="008622B8"/>
    <w:rsid w:val="0086279C"/>
    <w:rsid w:val="0086288F"/>
    <w:rsid w:val="00862C47"/>
    <w:rsid w:val="00863C46"/>
    <w:rsid w:val="00864731"/>
    <w:rsid w:val="00864853"/>
    <w:rsid w:val="00864DA7"/>
    <w:rsid w:val="008650B9"/>
    <w:rsid w:val="00866788"/>
    <w:rsid w:val="00867904"/>
    <w:rsid w:val="00867B14"/>
    <w:rsid w:val="00867DB9"/>
    <w:rsid w:val="00871F7E"/>
    <w:rsid w:val="00872405"/>
    <w:rsid w:val="00872575"/>
    <w:rsid w:val="008726E6"/>
    <w:rsid w:val="008727E1"/>
    <w:rsid w:val="00872899"/>
    <w:rsid w:val="00872D7E"/>
    <w:rsid w:val="00873051"/>
    <w:rsid w:val="00874435"/>
    <w:rsid w:val="00876B3A"/>
    <w:rsid w:val="00876CE6"/>
    <w:rsid w:val="0087719D"/>
    <w:rsid w:val="00877D09"/>
    <w:rsid w:val="00880FBC"/>
    <w:rsid w:val="00881638"/>
    <w:rsid w:val="008828E9"/>
    <w:rsid w:val="00882EA5"/>
    <w:rsid w:val="00882F72"/>
    <w:rsid w:val="008834D9"/>
    <w:rsid w:val="00883650"/>
    <w:rsid w:val="00883B39"/>
    <w:rsid w:val="0088403E"/>
    <w:rsid w:val="008848DA"/>
    <w:rsid w:val="00884A99"/>
    <w:rsid w:val="0088506C"/>
    <w:rsid w:val="00885817"/>
    <w:rsid w:val="008858B6"/>
    <w:rsid w:val="00885A16"/>
    <w:rsid w:val="00886272"/>
    <w:rsid w:val="00887D18"/>
    <w:rsid w:val="00887DCC"/>
    <w:rsid w:val="0089091F"/>
    <w:rsid w:val="00890EC5"/>
    <w:rsid w:val="0089196C"/>
    <w:rsid w:val="00891DF7"/>
    <w:rsid w:val="00891E38"/>
    <w:rsid w:val="00891E5F"/>
    <w:rsid w:val="00892455"/>
    <w:rsid w:val="00892B13"/>
    <w:rsid w:val="008943C3"/>
    <w:rsid w:val="00894CBD"/>
    <w:rsid w:val="00894F68"/>
    <w:rsid w:val="00895134"/>
    <w:rsid w:val="008954E1"/>
    <w:rsid w:val="00895735"/>
    <w:rsid w:val="00897331"/>
    <w:rsid w:val="008973B1"/>
    <w:rsid w:val="008975FF"/>
    <w:rsid w:val="00897F1C"/>
    <w:rsid w:val="008A113A"/>
    <w:rsid w:val="008A116C"/>
    <w:rsid w:val="008A15CB"/>
    <w:rsid w:val="008A1791"/>
    <w:rsid w:val="008A1C5A"/>
    <w:rsid w:val="008A1D48"/>
    <w:rsid w:val="008A2228"/>
    <w:rsid w:val="008A2C45"/>
    <w:rsid w:val="008A3200"/>
    <w:rsid w:val="008A35E6"/>
    <w:rsid w:val="008A4643"/>
    <w:rsid w:val="008A5E66"/>
    <w:rsid w:val="008A6F77"/>
    <w:rsid w:val="008A704D"/>
    <w:rsid w:val="008B0076"/>
    <w:rsid w:val="008B028A"/>
    <w:rsid w:val="008B043E"/>
    <w:rsid w:val="008B04BB"/>
    <w:rsid w:val="008B0FA1"/>
    <w:rsid w:val="008B1A65"/>
    <w:rsid w:val="008B1EAD"/>
    <w:rsid w:val="008B2748"/>
    <w:rsid w:val="008B299F"/>
    <w:rsid w:val="008B2C4A"/>
    <w:rsid w:val="008B2EE8"/>
    <w:rsid w:val="008B3255"/>
    <w:rsid w:val="008B3AF4"/>
    <w:rsid w:val="008B3CB0"/>
    <w:rsid w:val="008B402C"/>
    <w:rsid w:val="008B4DD9"/>
    <w:rsid w:val="008B506C"/>
    <w:rsid w:val="008B555C"/>
    <w:rsid w:val="008B6A1C"/>
    <w:rsid w:val="008B763F"/>
    <w:rsid w:val="008B7EDA"/>
    <w:rsid w:val="008C12FA"/>
    <w:rsid w:val="008C1370"/>
    <w:rsid w:val="008C2EAA"/>
    <w:rsid w:val="008C354E"/>
    <w:rsid w:val="008C3E29"/>
    <w:rsid w:val="008C5098"/>
    <w:rsid w:val="008C5453"/>
    <w:rsid w:val="008C600A"/>
    <w:rsid w:val="008C65A1"/>
    <w:rsid w:val="008C71F7"/>
    <w:rsid w:val="008C76A4"/>
    <w:rsid w:val="008C7F30"/>
    <w:rsid w:val="008D0B02"/>
    <w:rsid w:val="008D1051"/>
    <w:rsid w:val="008D1777"/>
    <w:rsid w:val="008D1F8A"/>
    <w:rsid w:val="008D1FDC"/>
    <w:rsid w:val="008D21A1"/>
    <w:rsid w:val="008D2391"/>
    <w:rsid w:val="008D2B5D"/>
    <w:rsid w:val="008D2E96"/>
    <w:rsid w:val="008D3EB5"/>
    <w:rsid w:val="008D5BF0"/>
    <w:rsid w:val="008D5E34"/>
    <w:rsid w:val="008D68C0"/>
    <w:rsid w:val="008D6ED8"/>
    <w:rsid w:val="008E02DA"/>
    <w:rsid w:val="008E12B4"/>
    <w:rsid w:val="008E148A"/>
    <w:rsid w:val="008E1B98"/>
    <w:rsid w:val="008E1BF1"/>
    <w:rsid w:val="008E2001"/>
    <w:rsid w:val="008E2606"/>
    <w:rsid w:val="008E2C72"/>
    <w:rsid w:val="008E361C"/>
    <w:rsid w:val="008E3D9B"/>
    <w:rsid w:val="008E5560"/>
    <w:rsid w:val="008E5565"/>
    <w:rsid w:val="008E5C61"/>
    <w:rsid w:val="008E6171"/>
    <w:rsid w:val="008E6FC9"/>
    <w:rsid w:val="008E7038"/>
    <w:rsid w:val="008F0034"/>
    <w:rsid w:val="008F05FD"/>
    <w:rsid w:val="008F061A"/>
    <w:rsid w:val="008F0A68"/>
    <w:rsid w:val="008F0D73"/>
    <w:rsid w:val="008F22C3"/>
    <w:rsid w:val="008F2DFC"/>
    <w:rsid w:val="008F3221"/>
    <w:rsid w:val="008F4094"/>
    <w:rsid w:val="008F40C4"/>
    <w:rsid w:val="008F4870"/>
    <w:rsid w:val="008F4D87"/>
    <w:rsid w:val="008F4DFA"/>
    <w:rsid w:val="008F54A3"/>
    <w:rsid w:val="008F556C"/>
    <w:rsid w:val="008F5F6A"/>
    <w:rsid w:val="008F60DB"/>
    <w:rsid w:val="008F7F63"/>
    <w:rsid w:val="00901560"/>
    <w:rsid w:val="00901EDA"/>
    <w:rsid w:val="00902489"/>
    <w:rsid w:val="009024EA"/>
    <w:rsid w:val="00902630"/>
    <w:rsid w:val="00902C94"/>
    <w:rsid w:val="00902EB2"/>
    <w:rsid w:val="00903F74"/>
    <w:rsid w:val="00904320"/>
    <w:rsid w:val="00904A67"/>
    <w:rsid w:val="00904A91"/>
    <w:rsid w:val="00905293"/>
    <w:rsid w:val="009052E0"/>
    <w:rsid w:val="00905C7F"/>
    <w:rsid w:val="00905FBD"/>
    <w:rsid w:val="0090650F"/>
    <w:rsid w:val="00906E1B"/>
    <w:rsid w:val="009074C2"/>
    <w:rsid w:val="00907549"/>
    <w:rsid w:val="00907769"/>
    <w:rsid w:val="00907776"/>
    <w:rsid w:val="0090783A"/>
    <w:rsid w:val="00907ADD"/>
    <w:rsid w:val="00907D35"/>
    <w:rsid w:val="00907E6D"/>
    <w:rsid w:val="0091023F"/>
    <w:rsid w:val="00910378"/>
    <w:rsid w:val="009105E7"/>
    <w:rsid w:val="009112DF"/>
    <w:rsid w:val="00911C9F"/>
    <w:rsid w:val="00911D60"/>
    <w:rsid w:val="00911F94"/>
    <w:rsid w:val="009124B6"/>
    <w:rsid w:val="0091273B"/>
    <w:rsid w:val="00912953"/>
    <w:rsid w:val="009134EE"/>
    <w:rsid w:val="0091351F"/>
    <w:rsid w:val="00913EEC"/>
    <w:rsid w:val="009140C6"/>
    <w:rsid w:val="00914CF0"/>
    <w:rsid w:val="00914E86"/>
    <w:rsid w:val="00914EB5"/>
    <w:rsid w:val="009152C5"/>
    <w:rsid w:val="0091581A"/>
    <w:rsid w:val="009162B5"/>
    <w:rsid w:val="0091650B"/>
    <w:rsid w:val="00916588"/>
    <w:rsid w:val="0091662B"/>
    <w:rsid w:val="00916E26"/>
    <w:rsid w:val="00917127"/>
    <w:rsid w:val="00917E3B"/>
    <w:rsid w:val="0092106B"/>
    <w:rsid w:val="00921358"/>
    <w:rsid w:val="0092154E"/>
    <w:rsid w:val="00921B2E"/>
    <w:rsid w:val="009221DA"/>
    <w:rsid w:val="009227C2"/>
    <w:rsid w:val="009229D7"/>
    <w:rsid w:val="0092334B"/>
    <w:rsid w:val="009234C7"/>
    <w:rsid w:val="0092462A"/>
    <w:rsid w:val="009248FE"/>
    <w:rsid w:val="009249A5"/>
    <w:rsid w:val="009251AB"/>
    <w:rsid w:val="00927558"/>
    <w:rsid w:val="00927673"/>
    <w:rsid w:val="00927C65"/>
    <w:rsid w:val="00927EB5"/>
    <w:rsid w:val="00930FB4"/>
    <w:rsid w:val="0093120E"/>
    <w:rsid w:val="009312E8"/>
    <w:rsid w:val="0093140B"/>
    <w:rsid w:val="009316E1"/>
    <w:rsid w:val="00931CB9"/>
    <w:rsid w:val="00932BE9"/>
    <w:rsid w:val="00932C8C"/>
    <w:rsid w:val="009331F8"/>
    <w:rsid w:val="00933564"/>
    <w:rsid w:val="009342FC"/>
    <w:rsid w:val="009347BB"/>
    <w:rsid w:val="00934DB3"/>
    <w:rsid w:val="009351BD"/>
    <w:rsid w:val="00935577"/>
    <w:rsid w:val="00935671"/>
    <w:rsid w:val="0093573C"/>
    <w:rsid w:val="00935B94"/>
    <w:rsid w:val="00935BA9"/>
    <w:rsid w:val="00935EB7"/>
    <w:rsid w:val="009362E6"/>
    <w:rsid w:val="009367F3"/>
    <w:rsid w:val="00936D9C"/>
    <w:rsid w:val="009413DF"/>
    <w:rsid w:val="0094149F"/>
    <w:rsid w:val="009415E5"/>
    <w:rsid w:val="00941686"/>
    <w:rsid w:val="00942012"/>
    <w:rsid w:val="0094218E"/>
    <w:rsid w:val="0094258D"/>
    <w:rsid w:val="00942A4D"/>
    <w:rsid w:val="00943894"/>
    <w:rsid w:val="009439AB"/>
    <w:rsid w:val="00943A65"/>
    <w:rsid w:val="00944045"/>
    <w:rsid w:val="009445C2"/>
    <w:rsid w:val="00944D14"/>
    <w:rsid w:val="00944EB3"/>
    <w:rsid w:val="009463B8"/>
    <w:rsid w:val="009468ED"/>
    <w:rsid w:val="00946AC5"/>
    <w:rsid w:val="00946AE2"/>
    <w:rsid w:val="009506F6"/>
    <w:rsid w:val="0095136D"/>
    <w:rsid w:val="009518E9"/>
    <w:rsid w:val="009528CA"/>
    <w:rsid w:val="00953598"/>
    <w:rsid w:val="00953FC7"/>
    <w:rsid w:val="00955666"/>
    <w:rsid w:val="00956A9B"/>
    <w:rsid w:val="009574D8"/>
    <w:rsid w:val="0095759F"/>
    <w:rsid w:val="0095786E"/>
    <w:rsid w:val="00957B88"/>
    <w:rsid w:val="009605D8"/>
    <w:rsid w:val="00960C88"/>
    <w:rsid w:val="009613FF"/>
    <w:rsid w:val="0096167A"/>
    <w:rsid w:val="0096178A"/>
    <w:rsid w:val="00962167"/>
    <w:rsid w:val="00962266"/>
    <w:rsid w:val="009625A9"/>
    <w:rsid w:val="00962BB3"/>
    <w:rsid w:val="009630A6"/>
    <w:rsid w:val="00963DEB"/>
    <w:rsid w:val="00964062"/>
    <w:rsid w:val="0096480D"/>
    <w:rsid w:val="00964CB4"/>
    <w:rsid w:val="00965481"/>
    <w:rsid w:val="009660C7"/>
    <w:rsid w:val="009672EE"/>
    <w:rsid w:val="00967304"/>
    <w:rsid w:val="0096792D"/>
    <w:rsid w:val="00970054"/>
    <w:rsid w:val="009701A8"/>
    <w:rsid w:val="0097030E"/>
    <w:rsid w:val="009705F8"/>
    <w:rsid w:val="00970FB8"/>
    <w:rsid w:val="00971188"/>
    <w:rsid w:val="0097211A"/>
    <w:rsid w:val="00973009"/>
    <w:rsid w:val="00973F02"/>
    <w:rsid w:val="00974032"/>
    <w:rsid w:val="00974DAF"/>
    <w:rsid w:val="0097555C"/>
    <w:rsid w:val="00975CD2"/>
    <w:rsid w:val="00976889"/>
    <w:rsid w:val="00977343"/>
    <w:rsid w:val="00977523"/>
    <w:rsid w:val="009775C5"/>
    <w:rsid w:val="0097761A"/>
    <w:rsid w:val="00977662"/>
    <w:rsid w:val="00977DAB"/>
    <w:rsid w:val="009802FA"/>
    <w:rsid w:val="00980DC8"/>
    <w:rsid w:val="0098223E"/>
    <w:rsid w:val="00982692"/>
    <w:rsid w:val="0098279E"/>
    <w:rsid w:val="00982A5C"/>
    <w:rsid w:val="009835DF"/>
    <w:rsid w:val="00983AE1"/>
    <w:rsid w:val="009845C6"/>
    <w:rsid w:val="009854D7"/>
    <w:rsid w:val="009855DE"/>
    <w:rsid w:val="00985DD1"/>
    <w:rsid w:val="00986727"/>
    <w:rsid w:val="0098682D"/>
    <w:rsid w:val="00987B2A"/>
    <w:rsid w:val="00987B9D"/>
    <w:rsid w:val="0099047E"/>
    <w:rsid w:val="00990706"/>
    <w:rsid w:val="0099077C"/>
    <w:rsid w:val="009909F4"/>
    <w:rsid w:val="00990C03"/>
    <w:rsid w:val="00990E5A"/>
    <w:rsid w:val="009911F2"/>
    <w:rsid w:val="00991D08"/>
    <w:rsid w:val="0099304C"/>
    <w:rsid w:val="00993E93"/>
    <w:rsid w:val="0099419C"/>
    <w:rsid w:val="00994ACB"/>
    <w:rsid w:val="00994F3D"/>
    <w:rsid w:val="0099511C"/>
    <w:rsid w:val="0099555F"/>
    <w:rsid w:val="00995593"/>
    <w:rsid w:val="009965F2"/>
    <w:rsid w:val="00996B41"/>
    <w:rsid w:val="009977F6"/>
    <w:rsid w:val="009A00AB"/>
    <w:rsid w:val="009A04EE"/>
    <w:rsid w:val="009A13AA"/>
    <w:rsid w:val="009A1949"/>
    <w:rsid w:val="009A1AC4"/>
    <w:rsid w:val="009A1BC9"/>
    <w:rsid w:val="009A2253"/>
    <w:rsid w:val="009A2525"/>
    <w:rsid w:val="009A2C5B"/>
    <w:rsid w:val="009A3239"/>
    <w:rsid w:val="009A3BFA"/>
    <w:rsid w:val="009A476A"/>
    <w:rsid w:val="009A4F1B"/>
    <w:rsid w:val="009A5377"/>
    <w:rsid w:val="009A627E"/>
    <w:rsid w:val="009A6D49"/>
    <w:rsid w:val="009A6F32"/>
    <w:rsid w:val="009A7398"/>
    <w:rsid w:val="009B01FC"/>
    <w:rsid w:val="009B0BAE"/>
    <w:rsid w:val="009B0EA4"/>
    <w:rsid w:val="009B159D"/>
    <w:rsid w:val="009B1E82"/>
    <w:rsid w:val="009B2322"/>
    <w:rsid w:val="009B2AD1"/>
    <w:rsid w:val="009B2C4A"/>
    <w:rsid w:val="009B2CE6"/>
    <w:rsid w:val="009B3CD2"/>
    <w:rsid w:val="009B40C2"/>
    <w:rsid w:val="009B44D6"/>
    <w:rsid w:val="009B4638"/>
    <w:rsid w:val="009B4D13"/>
    <w:rsid w:val="009B518A"/>
    <w:rsid w:val="009B5821"/>
    <w:rsid w:val="009B5FBD"/>
    <w:rsid w:val="009B63DF"/>
    <w:rsid w:val="009B66D0"/>
    <w:rsid w:val="009B682D"/>
    <w:rsid w:val="009B6840"/>
    <w:rsid w:val="009B6A2F"/>
    <w:rsid w:val="009B6F53"/>
    <w:rsid w:val="009B719C"/>
    <w:rsid w:val="009C05CF"/>
    <w:rsid w:val="009C0B1E"/>
    <w:rsid w:val="009C0EEE"/>
    <w:rsid w:val="009C1E6E"/>
    <w:rsid w:val="009C2079"/>
    <w:rsid w:val="009C21F7"/>
    <w:rsid w:val="009C243F"/>
    <w:rsid w:val="009C2B9F"/>
    <w:rsid w:val="009C2CA3"/>
    <w:rsid w:val="009C4154"/>
    <w:rsid w:val="009C4CF1"/>
    <w:rsid w:val="009C4D36"/>
    <w:rsid w:val="009C4DF4"/>
    <w:rsid w:val="009C511A"/>
    <w:rsid w:val="009C5833"/>
    <w:rsid w:val="009C5EEA"/>
    <w:rsid w:val="009C67B8"/>
    <w:rsid w:val="009C7909"/>
    <w:rsid w:val="009D1394"/>
    <w:rsid w:val="009D2665"/>
    <w:rsid w:val="009D2E0E"/>
    <w:rsid w:val="009D2F8F"/>
    <w:rsid w:val="009D30E6"/>
    <w:rsid w:val="009D32B4"/>
    <w:rsid w:val="009D3C1D"/>
    <w:rsid w:val="009D3C7D"/>
    <w:rsid w:val="009D4A31"/>
    <w:rsid w:val="009D4C80"/>
    <w:rsid w:val="009D4ED1"/>
    <w:rsid w:val="009D5D0A"/>
    <w:rsid w:val="009D5D3A"/>
    <w:rsid w:val="009D6681"/>
    <w:rsid w:val="009D6821"/>
    <w:rsid w:val="009D6C22"/>
    <w:rsid w:val="009D6CAF"/>
    <w:rsid w:val="009E0704"/>
    <w:rsid w:val="009E198F"/>
    <w:rsid w:val="009E1D1A"/>
    <w:rsid w:val="009E22B8"/>
    <w:rsid w:val="009E3CE2"/>
    <w:rsid w:val="009E433C"/>
    <w:rsid w:val="009E4432"/>
    <w:rsid w:val="009E4F76"/>
    <w:rsid w:val="009E5320"/>
    <w:rsid w:val="009E58C4"/>
    <w:rsid w:val="009E5B8A"/>
    <w:rsid w:val="009E631C"/>
    <w:rsid w:val="009E6790"/>
    <w:rsid w:val="009E78FF"/>
    <w:rsid w:val="009E7F7A"/>
    <w:rsid w:val="009F0020"/>
    <w:rsid w:val="009F0D6B"/>
    <w:rsid w:val="009F1482"/>
    <w:rsid w:val="009F1798"/>
    <w:rsid w:val="009F2040"/>
    <w:rsid w:val="009F2A5F"/>
    <w:rsid w:val="009F2A6F"/>
    <w:rsid w:val="009F31F9"/>
    <w:rsid w:val="009F3452"/>
    <w:rsid w:val="009F3E0C"/>
    <w:rsid w:val="009F4237"/>
    <w:rsid w:val="009F423E"/>
    <w:rsid w:val="009F505C"/>
    <w:rsid w:val="009F5120"/>
    <w:rsid w:val="009F5147"/>
    <w:rsid w:val="009F670D"/>
    <w:rsid w:val="009F6878"/>
    <w:rsid w:val="009F6961"/>
    <w:rsid w:val="009F7816"/>
    <w:rsid w:val="00A007A9"/>
    <w:rsid w:val="00A00F8B"/>
    <w:rsid w:val="00A01189"/>
    <w:rsid w:val="00A0324F"/>
    <w:rsid w:val="00A044C5"/>
    <w:rsid w:val="00A04982"/>
    <w:rsid w:val="00A04BEC"/>
    <w:rsid w:val="00A0579A"/>
    <w:rsid w:val="00A068C4"/>
    <w:rsid w:val="00A06DF5"/>
    <w:rsid w:val="00A06E83"/>
    <w:rsid w:val="00A078C1"/>
    <w:rsid w:val="00A07C32"/>
    <w:rsid w:val="00A1097E"/>
    <w:rsid w:val="00A10C6F"/>
    <w:rsid w:val="00A12909"/>
    <w:rsid w:val="00A12AB1"/>
    <w:rsid w:val="00A139DD"/>
    <w:rsid w:val="00A1560E"/>
    <w:rsid w:val="00A16D66"/>
    <w:rsid w:val="00A16F91"/>
    <w:rsid w:val="00A179A6"/>
    <w:rsid w:val="00A20824"/>
    <w:rsid w:val="00A2126C"/>
    <w:rsid w:val="00A21971"/>
    <w:rsid w:val="00A21A8B"/>
    <w:rsid w:val="00A223A3"/>
    <w:rsid w:val="00A2273A"/>
    <w:rsid w:val="00A22DE9"/>
    <w:rsid w:val="00A22FF5"/>
    <w:rsid w:val="00A23D3B"/>
    <w:rsid w:val="00A24025"/>
    <w:rsid w:val="00A2662D"/>
    <w:rsid w:val="00A2689E"/>
    <w:rsid w:val="00A26B8C"/>
    <w:rsid w:val="00A27142"/>
    <w:rsid w:val="00A27BB1"/>
    <w:rsid w:val="00A3046E"/>
    <w:rsid w:val="00A309CE"/>
    <w:rsid w:val="00A31701"/>
    <w:rsid w:val="00A323C6"/>
    <w:rsid w:val="00A32B07"/>
    <w:rsid w:val="00A32D76"/>
    <w:rsid w:val="00A339ED"/>
    <w:rsid w:val="00A33F72"/>
    <w:rsid w:val="00A33FC8"/>
    <w:rsid w:val="00A36F1E"/>
    <w:rsid w:val="00A37CDF"/>
    <w:rsid w:val="00A37CF6"/>
    <w:rsid w:val="00A402F6"/>
    <w:rsid w:val="00A4081C"/>
    <w:rsid w:val="00A4121C"/>
    <w:rsid w:val="00A41385"/>
    <w:rsid w:val="00A41AFF"/>
    <w:rsid w:val="00A42818"/>
    <w:rsid w:val="00A43078"/>
    <w:rsid w:val="00A43CE0"/>
    <w:rsid w:val="00A43CE8"/>
    <w:rsid w:val="00A440E0"/>
    <w:rsid w:val="00A440E1"/>
    <w:rsid w:val="00A44936"/>
    <w:rsid w:val="00A450F5"/>
    <w:rsid w:val="00A456B2"/>
    <w:rsid w:val="00A45A94"/>
    <w:rsid w:val="00A46842"/>
    <w:rsid w:val="00A4716D"/>
    <w:rsid w:val="00A479DE"/>
    <w:rsid w:val="00A47E8F"/>
    <w:rsid w:val="00A502FE"/>
    <w:rsid w:val="00A505E2"/>
    <w:rsid w:val="00A50910"/>
    <w:rsid w:val="00A50ED0"/>
    <w:rsid w:val="00A51944"/>
    <w:rsid w:val="00A5248C"/>
    <w:rsid w:val="00A52860"/>
    <w:rsid w:val="00A529DA"/>
    <w:rsid w:val="00A53042"/>
    <w:rsid w:val="00A53A02"/>
    <w:rsid w:val="00A53A2C"/>
    <w:rsid w:val="00A53D52"/>
    <w:rsid w:val="00A540E6"/>
    <w:rsid w:val="00A55168"/>
    <w:rsid w:val="00A551C5"/>
    <w:rsid w:val="00A5578D"/>
    <w:rsid w:val="00A55E49"/>
    <w:rsid w:val="00A5635E"/>
    <w:rsid w:val="00A5642B"/>
    <w:rsid w:val="00A56E3F"/>
    <w:rsid w:val="00A5795A"/>
    <w:rsid w:val="00A60D7A"/>
    <w:rsid w:val="00A614C0"/>
    <w:rsid w:val="00A61B05"/>
    <w:rsid w:val="00A61DF0"/>
    <w:rsid w:val="00A625C5"/>
    <w:rsid w:val="00A63EE7"/>
    <w:rsid w:val="00A64201"/>
    <w:rsid w:val="00A64449"/>
    <w:rsid w:val="00A645D0"/>
    <w:rsid w:val="00A64797"/>
    <w:rsid w:val="00A64AAB"/>
    <w:rsid w:val="00A6503C"/>
    <w:rsid w:val="00A664A2"/>
    <w:rsid w:val="00A66BE3"/>
    <w:rsid w:val="00A675AD"/>
    <w:rsid w:val="00A678A5"/>
    <w:rsid w:val="00A7007E"/>
    <w:rsid w:val="00A70121"/>
    <w:rsid w:val="00A701DB"/>
    <w:rsid w:val="00A70AE4"/>
    <w:rsid w:val="00A70BF2"/>
    <w:rsid w:val="00A70E0E"/>
    <w:rsid w:val="00A7125C"/>
    <w:rsid w:val="00A7137C"/>
    <w:rsid w:val="00A71B16"/>
    <w:rsid w:val="00A720E4"/>
    <w:rsid w:val="00A726AE"/>
    <w:rsid w:val="00A72773"/>
    <w:rsid w:val="00A72F4F"/>
    <w:rsid w:val="00A73A20"/>
    <w:rsid w:val="00A746CF"/>
    <w:rsid w:val="00A74A79"/>
    <w:rsid w:val="00A74A9B"/>
    <w:rsid w:val="00A753E5"/>
    <w:rsid w:val="00A75514"/>
    <w:rsid w:val="00A75B5F"/>
    <w:rsid w:val="00A766F7"/>
    <w:rsid w:val="00A7746C"/>
    <w:rsid w:val="00A77943"/>
    <w:rsid w:val="00A8016D"/>
    <w:rsid w:val="00A80825"/>
    <w:rsid w:val="00A80A98"/>
    <w:rsid w:val="00A81A8F"/>
    <w:rsid w:val="00A82F9C"/>
    <w:rsid w:val="00A83BC4"/>
    <w:rsid w:val="00A84492"/>
    <w:rsid w:val="00A858FE"/>
    <w:rsid w:val="00A85AAB"/>
    <w:rsid w:val="00A85B76"/>
    <w:rsid w:val="00A8647D"/>
    <w:rsid w:val="00A86A87"/>
    <w:rsid w:val="00A86A88"/>
    <w:rsid w:val="00A87AF7"/>
    <w:rsid w:val="00A87D48"/>
    <w:rsid w:val="00A87E64"/>
    <w:rsid w:val="00A87FC7"/>
    <w:rsid w:val="00A91289"/>
    <w:rsid w:val="00A91A19"/>
    <w:rsid w:val="00A93687"/>
    <w:rsid w:val="00A93D6A"/>
    <w:rsid w:val="00A93E35"/>
    <w:rsid w:val="00A941C2"/>
    <w:rsid w:val="00A94607"/>
    <w:rsid w:val="00A9493D"/>
    <w:rsid w:val="00A94AEB"/>
    <w:rsid w:val="00A94CD1"/>
    <w:rsid w:val="00A95034"/>
    <w:rsid w:val="00A959A9"/>
    <w:rsid w:val="00A95BEC"/>
    <w:rsid w:val="00A96002"/>
    <w:rsid w:val="00A96201"/>
    <w:rsid w:val="00A967B1"/>
    <w:rsid w:val="00A97DCA"/>
    <w:rsid w:val="00A97EA6"/>
    <w:rsid w:val="00AA0B2C"/>
    <w:rsid w:val="00AA1409"/>
    <w:rsid w:val="00AA3557"/>
    <w:rsid w:val="00AA46A0"/>
    <w:rsid w:val="00AA53A8"/>
    <w:rsid w:val="00AA5C36"/>
    <w:rsid w:val="00AA6B0C"/>
    <w:rsid w:val="00AA6FAA"/>
    <w:rsid w:val="00AA74B6"/>
    <w:rsid w:val="00AB0680"/>
    <w:rsid w:val="00AB070F"/>
    <w:rsid w:val="00AB0DDA"/>
    <w:rsid w:val="00AB11B9"/>
    <w:rsid w:val="00AB141F"/>
    <w:rsid w:val="00AB179D"/>
    <w:rsid w:val="00AB1F1E"/>
    <w:rsid w:val="00AB1FCB"/>
    <w:rsid w:val="00AB2260"/>
    <w:rsid w:val="00AB25C5"/>
    <w:rsid w:val="00AB37B7"/>
    <w:rsid w:val="00AB455B"/>
    <w:rsid w:val="00AB4A82"/>
    <w:rsid w:val="00AB60C0"/>
    <w:rsid w:val="00AB67CD"/>
    <w:rsid w:val="00AB69BB"/>
    <w:rsid w:val="00AB7139"/>
    <w:rsid w:val="00AB7654"/>
    <w:rsid w:val="00AB7845"/>
    <w:rsid w:val="00AB7DB9"/>
    <w:rsid w:val="00AB7E62"/>
    <w:rsid w:val="00AC0470"/>
    <w:rsid w:val="00AC103C"/>
    <w:rsid w:val="00AC1B41"/>
    <w:rsid w:val="00AC219D"/>
    <w:rsid w:val="00AC21DB"/>
    <w:rsid w:val="00AC2B2F"/>
    <w:rsid w:val="00AC2D8A"/>
    <w:rsid w:val="00AC328B"/>
    <w:rsid w:val="00AC33CE"/>
    <w:rsid w:val="00AC3F6A"/>
    <w:rsid w:val="00AC5031"/>
    <w:rsid w:val="00AC5048"/>
    <w:rsid w:val="00AC5759"/>
    <w:rsid w:val="00AC5BC9"/>
    <w:rsid w:val="00AC5BF3"/>
    <w:rsid w:val="00AC73EC"/>
    <w:rsid w:val="00AC7C43"/>
    <w:rsid w:val="00AD07B2"/>
    <w:rsid w:val="00AD18BA"/>
    <w:rsid w:val="00AD1FB3"/>
    <w:rsid w:val="00AD29E8"/>
    <w:rsid w:val="00AD34A9"/>
    <w:rsid w:val="00AD43EC"/>
    <w:rsid w:val="00AD4984"/>
    <w:rsid w:val="00AD5637"/>
    <w:rsid w:val="00AD5C5B"/>
    <w:rsid w:val="00AD5CE8"/>
    <w:rsid w:val="00AD7076"/>
    <w:rsid w:val="00AE0405"/>
    <w:rsid w:val="00AE0984"/>
    <w:rsid w:val="00AE0A5E"/>
    <w:rsid w:val="00AE0D8A"/>
    <w:rsid w:val="00AE0F96"/>
    <w:rsid w:val="00AE19FB"/>
    <w:rsid w:val="00AE1D7E"/>
    <w:rsid w:val="00AE20DF"/>
    <w:rsid w:val="00AE310B"/>
    <w:rsid w:val="00AE348D"/>
    <w:rsid w:val="00AE34A0"/>
    <w:rsid w:val="00AE39FB"/>
    <w:rsid w:val="00AE3E0C"/>
    <w:rsid w:val="00AE3F21"/>
    <w:rsid w:val="00AE3FE8"/>
    <w:rsid w:val="00AE436D"/>
    <w:rsid w:val="00AE4D31"/>
    <w:rsid w:val="00AE4D90"/>
    <w:rsid w:val="00AE4E22"/>
    <w:rsid w:val="00AE5048"/>
    <w:rsid w:val="00AE5165"/>
    <w:rsid w:val="00AE564A"/>
    <w:rsid w:val="00AE5FF4"/>
    <w:rsid w:val="00AE62EC"/>
    <w:rsid w:val="00AE6497"/>
    <w:rsid w:val="00AE65D4"/>
    <w:rsid w:val="00AE7289"/>
    <w:rsid w:val="00AE7B42"/>
    <w:rsid w:val="00AE7C1D"/>
    <w:rsid w:val="00AF04C1"/>
    <w:rsid w:val="00AF0774"/>
    <w:rsid w:val="00AF12E5"/>
    <w:rsid w:val="00AF28B0"/>
    <w:rsid w:val="00AF3049"/>
    <w:rsid w:val="00AF3184"/>
    <w:rsid w:val="00AF3745"/>
    <w:rsid w:val="00AF4577"/>
    <w:rsid w:val="00AF470D"/>
    <w:rsid w:val="00AF5534"/>
    <w:rsid w:val="00AF5994"/>
    <w:rsid w:val="00AF756D"/>
    <w:rsid w:val="00B006F9"/>
    <w:rsid w:val="00B00A49"/>
    <w:rsid w:val="00B00AF2"/>
    <w:rsid w:val="00B00C5D"/>
    <w:rsid w:val="00B0173B"/>
    <w:rsid w:val="00B018B4"/>
    <w:rsid w:val="00B019BC"/>
    <w:rsid w:val="00B029D7"/>
    <w:rsid w:val="00B02B84"/>
    <w:rsid w:val="00B02C2B"/>
    <w:rsid w:val="00B0380E"/>
    <w:rsid w:val="00B04B55"/>
    <w:rsid w:val="00B04E34"/>
    <w:rsid w:val="00B06148"/>
    <w:rsid w:val="00B06FA1"/>
    <w:rsid w:val="00B07497"/>
    <w:rsid w:val="00B077A7"/>
    <w:rsid w:val="00B07E51"/>
    <w:rsid w:val="00B07EB6"/>
    <w:rsid w:val="00B1009E"/>
    <w:rsid w:val="00B1099C"/>
    <w:rsid w:val="00B11BE9"/>
    <w:rsid w:val="00B120D3"/>
    <w:rsid w:val="00B12CF5"/>
    <w:rsid w:val="00B12E5E"/>
    <w:rsid w:val="00B14D0F"/>
    <w:rsid w:val="00B14DBD"/>
    <w:rsid w:val="00B14F6C"/>
    <w:rsid w:val="00B15A87"/>
    <w:rsid w:val="00B15E44"/>
    <w:rsid w:val="00B16066"/>
    <w:rsid w:val="00B161FA"/>
    <w:rsid w:val="00B165CA"/>
    <w:rsid w:val="00B16BF9"/>
    <w:rsid w:val="00B16F68"/>
    <w:rsid w:val="00B173F1"/>
    <w:rsid w:val="00B17A6B"/>
    <w:rsid w:val="00B20A80"/>
    <w:rsid w:val="00B20D5A"/>
    <w:rsid w:val="00B21187"/>
    <w:rsid w:val="00B215D6"/>
    <w:rsid w:val="00B21C5B"/>
    <w:rsid w:val="00B227EF"/>
    <w:rsid w:val="00B229A2"/>
    <w:rsid w:val="00B22B58"/>
    <w:rsid w:val="00B22BF4"/>
    <w:rsid w:val="00B22F5F"/>
    <w:rsid w:val="00B235DA"/>
    <w:rsid w:val="00B23AAD"/>
    <w:rsid w:val="00B2484A"/>
    <w:rsid w:val="00B24D23"/>
    <w:rsid w:val="00B2511A"/>
    <w:rsid w:val="00B26008"/>
    <w:rsid w:val="00B26541"/>
    <w:rsid w:val="00B26DCE"/>
    <w:rsid w:val="00B26E8E"/>
    <w:rsid w:val="00B26F81"/>
    <w:rsid w:val="00B27095"/>
    <w:rsid w:val="00B3044F"/>
    <w:rsid w:val="00B30725"/>
    <w:rsid w:val="00B30F46"/>
    <w:rsid w:val="00B3102C"/>
    <w:rsid w:val="00B3104C"/>
    <w:rsid w:val="00B3119C"/>
    <w:rsid w:val="00B3142A"/>
    <w:rsid w:val="00B3190F"/>
    <w:rsid w:val="00B3378E"/>
    <w:rsid w:val="00B34F43"/>
    <w:rsid w:val="00B353AF"/>
    <w:rsid w:val="00B36454"/>
    <w:rsid w:val="00B36E00"/>
    <w:rsid w:val="00B37911"/>
    <w:rsid w:val="00B37F19"/>
    <w:rsid w:val="00B4080A"/>
    <w:rsid w:val="00B418CC"/>
    <w:rsid w:val="00B435EE"/>
    <w:rsid w:val="00B4364F"/>
    <w:rsid w:val="00B43E06"/>
    <w:rsid w:val="00B44282"/>
    <w:rsid w:val="00B4467F"/>
    <w:rsid w:val="00B446EA"/>
    <w:rsid w:val="00B44773"/>
    <w:rsid w:val="00B45431"/>
    <w:rsid w:val="00B4551D"/>
    <w:rsid w:val="00B466D3"/>
    <w:rsid w:val="00B468ED"/>
    <w:rsid w:val="00B4720B"/>
    <w:rsid w:val="00B4747E"/>
    <w:rsid w:val="00B47D6E"/>
    <w:rsid w:val="00B50FF3"/>
    <w:rsid w:val="00B514AD"/>
    <w:rsid w:val="00B52697"/>
    <w:rsid w:val="00B539C9"/>
    <w:rsid w:val="00B53A15"/>
    <w:rsid w:val="00B544B4"/>
    <w:rsid w:val="00B550B7"/>
    <w:rsid w:val="00B55C7D"/>
    <w:rsid w:val="00B5605E"/>
    <w:rsid w:val="00B56A23"/>
    <w:rsid w:val="00B56BA7"/>
    <w:rsid w:val="00B56E2B"/>
    <w:rsid w:val="00B5793E"/>
    <w:rsid w:val="00B6005E"/>
    <w:rsid w:val="00B605B7"/>
    <w:rsid w:val="00B60829"/>
    <w:rsid w:val="00B60957"/>
    <w:rsid w:val="00B60CA5"/>
    <w:rsid w:val="00B61733"/>
    <w:rsid w:val="00B62B3D"/>
    <w:rsid w:val="00B63377"/>
    <w:rsid w:val="00B63645"/>
    <w:rsid w:val="00B63807"/>
    <w:rsid w:val="00B63FBE"/>
    <w:rsid w:val="00B642B2"/>
    <w:rsid w:val="00B6441D"/>
    <w:rsid w:val="00B646AF"/>
    <w:rsid w:val="00B64F5A"/>
    <w:rsid w:val="00B650BE"/>
    <w:rsid w:val="00B65404"/>
    <w:rsid w:val="00B659C7"/>
    <w:rsid w:val="00B65B45"/>
    <w:rsid w:val="00B66588"/>
    <w:rsid w:val="00B66DD1"/>
    <w:rsid w:val="00B675D5"/>
    <w:rsid w:val="00B6C864"/>
    <w:rsid w:val="00B708A2"/>
    <w:rsid w:val="00B70F29"/>
    <w:rsid w:val="00B71D07"/>
    <w:rsid w:val="00B71EC0"/>
    <w:rsid w:val="00B722DC"/>
    <w:rsid w:val="00B724B2"/>
    <w:rsid w:val="00B72ACC"/>
    <w:rsid w:val="00B73145"/>
    <w:rsid w:val="00B73448"/>
    <w:rsid w:val="00B73ED5"/>
    <w:rsid w:val="00B74500"/>
    <w:rsid w:val="00B751C9"/>
    <w:rsid w:val="00B75298"/>
    <w:rsid w:val="00B7549B"/>
    <w:rsid w:val="00B757C8"/>
    <w:rsid w:val="00B761E9"/>
    <w:rsid w:val="00B76B1E"/>
    <w:rsid w:val="00B76F62"/>
    <w:rsid w:val="00B774EF"/>
    <w:rsid w:val="00B77B73"/>
    <w:rsid w:val="00B77BD7"/>
    <w:rsid w:val="00B77C8A"/>
    <w:rsid w:val="00B8063C"/>
    <w:rsid w:val="00B8074E"/>
    <w:rsid w:val="00B808E5"/>
    <w:rsid w:val="00B8159C"/>
    <w:rsid w:val="00B81D51"/>
    <w:rsid w:val="00B82B47"/>
    <w:rsid w:val="00B83BD7"/>
    <w:rsid w:val="00B83F99"/>
    <w:rsid w:val="00B8496C"/>
    <w:rsid w:val="00B84B4E"/>
    <w:rsid w:val="00B84BB0"/>
    <w:rsid w:val="00B84E8D"/>
    <w:rsid w:val="00B854E0"/>
    <w:rsid w:val="00B8554A"/>
    <w:rsid w:val="00B85657"/>
    <w:rsid w:val="00B85B75"/>
    <w:rsid w:val="00B85BF4"/>
    <w:rsid w:val="00B86609"/>
    <w:rsid w:val="00B86E19"/>
    <w:rsid w:val="00B86FDA"/>
    <w:rsid w:val="00B870F4"/>
    <w:rsid w:val="00B87480"/>
    <w:rsid w:val="00B90342"/>
    <w:rsid w:val="00B9059A"/>
    <w:rsid w:val="00B90ABC"/>
    <w:rsid w:val="00B90E1A"/>
    <w:rsid w:val="00B92306"/>
    <w:rsid w:val="00B929D8"/>
    <w:rsid w:val="00B92F51"/>
    <w:rsid w:val="00B933A7"/>
    <w:rsid w:val="00B938AC"/>
    <w:rsid w:val="00B9391F"/>
    <w:rsid w:val="00B9397D"/>
    <w:rsid w:val="00B93BA4"/>
    <w:rsid w:val="00B95B8C"/>
    <w:rsid w:val="00B95CF4"/>
    <w:rsid w:val="00B97220"/>
    <w:rsid w:val="00B9748B"/>
    <w:rsid w:val="00B97E32"/>
    <w:rsid w:val="00BA0284"/>
    <w:rsid w:val="00BA06CC"/>
    <w:rsid w:val="00BA1402"/>
    <w:rsid w:val="00BA22B2"/>
    <w:rsid w:val="00BA24D6"/>
    <w:rsid w:val="00BA2922"/>
    <w:rsid w:val="00BA2A0B"/>
    <w:rsid w:val="00BA3514"/>
    <w:rsid w:val="00BA3877"/>
    <w:rsid w:val="00BA3AF8"/>
    <w:rsid w:val="00BA462E"/>
    <w:rsid w:val="00BA4721"/>
    <w:rsid w:val="00BA57B9"/>
    <w:rsid w:val="00BA6019"/>
    <w:rsid w:val="00BB0496"/>
    <w:rsid w:val="00BB157B"/>
    <w:rsid w:val="00BB1AC9"/>
    <w:rsid w:val="00BB1FAE"/>
    <w:rsid w:val="00BB211C"/>
    <w:rsid w:val="00BB2528"/>
    <w:rsid w:val="00BB2F88"/>
    <w:rsid w:val="00BB3262"/>
    <w:rsid w:val="00BB42CE"/>
    <w:rsid w:val="00BB4528"/>
    <w:rsid w:val="00BB4715"/>
    <w:rsid w:val="00BB4FC8"/>
    <w:rsid w:val="00BB5B14"/>
    <w:rsid w:val="00BB626A"/>
    <w:rsid w:val="00BB66EA"/>
    <w:rsid w:val="00BB67C3"/>
    <w:rsid w:val="00BB6B4E"/>
    <w:rsid w:val="00BB6C16"/>
    <w:rsid w:val="00BB6F0C"/>
    <w:rsid w:val="00BB77D9"/>
    <w:rsid w:val="00BB7C50"/>
    <w:rsid w:val="00BC13E4"/>
    <w:rsid w:val="00BC1B4A"/>
    <w:rsid w:val="00BC1EAE"/>
    <w:rsid w:val="00BC2516"/>
    <w:rsid w:val="00BC33E9"/>
    <w:rsid w:val="00BC35B3"/>
    <w:rsid w:val="00BC405C"/>
    <w:rsid w:val="00BC45FB"/>
    <w:rsid w:val="00BC59B4"/>
    <w:rsid w:val="00BC65DA"/>
    <w:rsid w:val="00BC6855"/>
    <w:rsid w:val="00BC689A"/>
    <w:rsid w:val="00BC68E1"/>
    <w:rsid w:val="00BC6D27"/>
    <w:rsid w:val="00BD0409"/>
    <w:rsid w:val="00BD13FD"/>
    <w:rsid w:val="00BD19E2"/>
    <w:rsid w:val="00BD1D08"/>
    <w:rsid w:val="00BD2127"/>
    <w:rsid w:val="00BD2431"/>
    <w:rsid w:val="00BD4015"/>
    <w:rsid w:val="00BD46B4"/>
    <w:rsid w:val="00BD526F"/>
    <w:rsid w:val="00BD59C9"/>
    <w:rsid w:val="00BD64A2"/>
    <w:rsid w:val="00BD67A1"/>
    <w:rsid w:val="00BD681D"/>
    <w:rsid w:val="00BD70BA"/>
    <w:rsid w:val="00BE023F"/>
    <w:rsid w:val="00BE0709"/>
    <w:rsid w:val="00BE14AF"/>
    <w:rsid w:val="00BE1549"/>
    <w:rsid w:val="00BE1655"/>
    <w:rsid w:val="00BE1720"/>
    <w:rsid w:val="00BE20AF"/>
    <w:rsid w:val="00BE22E5"/>
    <w:rsid w:val="00BE3503"/>
    <w:rsid w:val="00BE3D0E"/>
    <w:rsid w:val="00BE3E90"/>
    <w:rsid w:val="00BE431C"/>
    <w:rsid w:val="00BE45AE"/>
    <w:rsid w:val="00BE5752"/>
    <w:rsid w:val="00BE5754"/>
    <w:rsid w:val="00BE649D"/>
    <w:rsid w:val="00BE6888"/>
    <w:rsid w:val="00BE6DE8"/>
    <w:rsid w:val="00BE71A6"/>
    <w:rsid w:val="00BE72F1"/>
    <w:rsid w:val="00BE7D94"/>
    <w:rsid w:val="00BF00D4"/>
    <w:rsid w:val="00BF023D"/>
    <w:rsid w:val="00BF04FD"/>
    <w:rsid w:val="00BF0B83"/>
    <w:rsid w:val="00BF0CF6"/>
    <w:rsid w:val="00BF101C"/>
    <w:rsid w:val="00BF1A59"/>
    <w:rsid w:val="00BF1C71"/>
    <w:rsid w:val="00BF1E70"/>
    <w:rsid w:val="00BF4C5D"/>
    <w:rsid w:val="00BF4ED9"/>
    <w:rsid w:val="00BF51B9"/>
    <w:rsid w:val="00BF54DA"/>
    <w:rsid w:val="00BF5AAB"/>
    <w:rsid w:val="00BF5CBF"/>
    <w:rsid w:val="00BF5D43"/>
    <w:rsid w:val="00BF6805"/>
    <w:rsid w:val="00BF7344"/>
    <w:rsid w:val="00BF7851"/>
    <w:rsid w:val="00BF7A35"/>
    <w:rsid w:val="00C00496"/>
    <w:rsid w:val="00C009DF"/>
    <w:rsid w:val="00C00A14"/>
    <w:rsid w:val="00C00B38"/>
    <w:rsid w:val="00C00CBF"/>
    <w:rsid w:val="00C01858"/>
    <w:rsid w:val="00C02392"/>
    <w:rsid w:val="00C036C3"/>
    <w:rsid w:val="00C03877"/>
    <w:rsid w:val="00C03C9D"/>
    <w:rsid w:val="00C040AF"/>
    <w:rsid w:val="00C04814"/>
    <w:rsid w:val="00C05782"/>
    <w:rsid w:val="00C05B35"/>
    <w:rsid w:val="00C05B8E"/>
    <w:rsid w:val="00C05FE1"/>
    <w:rsid w:val="00C06078"/>
    <w:rsid w:val="00C0614E"/>
    <w:rsid w:val="00C1004E"/>
    <w:rsid w:val="00C10090"/>
    <w:rsid w:val="00C1044B"/>
    <w:rsid w:val="00C106A7"/>
    <w:rsid w:val="00C11C43"/>
    <w:rsid w:val="00C11CF2"/>
    <w:rsid w:val="00C11F14"/>
    <w:rsid w:val="00C13659"/>
    <w:rsid w:val="00C136F8"/>
    <w:rsid w:val="00C139A8"/>
    <w:rsid w:val="00C13DC0"/>
    <w:rsid w:val="00C13F2A"/>
    <w:rsid w:val="00C14056"/>
    <w:rsid w:val="00C146D1"/>
    <w:rsid w:val="00C14B23"/>
    <w:rsid w:val="00C16472"/>
    <w:rsid w:val="00C164F7"/>
    <w:rsid w:val="00C165A8"/>
    <w:rsid w:val="00C172AE"/>
    <w:rsid w:val="00C20BBD"/>
    <w:rsid w:val="00C21306"/>
    <w:rsid w:val="00C21726"/>
    <w:rsid w:val="00C2222C"/>
    <w:rsid w:val="00C22339"/>
    <w:rsid w:val="00C22C1C"/>
    <w:rsid w:val="00C23FA9"/>
    <w:rsid w:val="00C2496A"/>
    <w:rsid w:val="00C24BC3"/>
    <w:rsid w:val="00C25236"/>
    <w:rsid w:val="00C25981"/>
    <w:rsid w:val="00C25DED"/>
    <w:rsid w:val="00C26598"/>
    <w:rsid w:val="00C265D1"/>
    <w:rsid w:val="00C26AC1"/>
    <w:rsid w:val="00C2766D"/>
    <w:rsid w:val="00C27C89"/>
    <w:rsid w:val="00C30049"/>
    <w:rsid w:val="00C306EB"/>
    <w:rsid w:val="00C30818"/>
    <w:rsid w:val="00C30932"/>
    <w:rsid w:val="00C31023"/>
    <w:rsid w:val="00C3125B"/>
    <w:rsid w:val="00C31944"/>
    <w:rsid w:val="00C3291C"/>
    <w:rsid w:val="00C3333B"/>
    <w:rsid w:val="00C33C2E"/>
    <w:rsid w:val="00C34041"/>
    <w:rsid w:val="00C34162"/>
    <w:rsid w:val="00C34245"/>
    <w:rsid w:val="00C35439"/>
    <w:rsid w:val="00C3593A"/>
    <w:rsid w:val="00C35D64"/>
    <w:rsid w:val="00C35DAB"/>
    <w:rsid w:val="00C36AAC"/>
    <w:rsid w:val="00C37A2B"/>
    <w:rsid w:val="00C37E54"/>
    <w:rsid w:val="00C40AD1"/>
    <w:rsid w:val="00C41810"/>
    <w:rsid w:val="00C4208C"/>
    <w:rsid w:val="00C421A1"/>
    <w:rsid w:val="00C43057"/>
    <w:rsid w:val="00C43941"/>
    <w:rsid w:val="00C43D3B"/>
    <w:rsid w:val="00C43EAE"/>
    <w:rsid w:val="00C4471E"/>
    <w:rsid w:val="00C44855"/>
    <w:rsid w:val="00C44A3A"/>
    <w:rsid w:val="00C44AAB"/>
    <w:rsid w:val="00C44E41"/>
    <w:rsid w:val="00C454D1"/>
    <w:rsid w:val="00C45533"/>
    <w:rsid w:val="00C45759"/>
    <w:rsid w:val="00C457A4"/>
    <w:rsid w:val="00C462A3"/>
    <w:rsid w:val="00C46886"/>
    <w:rsid w:val="00C46AB9"/>
    <w:rsid w:val="00C46B1B"/>
    <w:rsid w:val="00C4755D"/>
    <w:rsid w:val="00C47F40"/>
    <w:rsid w:val="00C51200"/>
    <w:rsid w:val="00C51BBB"/>
    <w:rsid w:val="00C52CE4"/>
    <w:rsid w:val="00C535A9"/>
    <w:rsid w:val="00C5364B"/>
    <w:rsid w:val="00C5385A"/>
    <w:rsid w:val="00C53A49"/>
    <w:rsid w:val="00C53E3D"/>
    <w:rsid w:val="00C54034"/>
    <w:rsid w:val="00C5420B"/>
    <w:rsid w:val="00C54321"/>
    <w:rsid w:val="00C5519E"/>
    <w:rsid w:val="00C551F8"/>
    <w:rsid w:val="00C55444"/>
    <w:rsid w:val="00C557FC"/>
    <w:rsid w:val="00C56423"/>
    <w:rsid w:val="00C568CC"/>
    <w:rsid w:val="00C56BCB"/>
    <w:rsid w:val="00C574D2"/>
    <w:rsid w:val="00C5790F"/>
    <w:rsid w:val="00C57F2C"/>
    <w:rsid w:val="00C6063B"/>
    <w:rsid w:val="00C608E5"/>
    <w:rsid w:val="00C60B1E"/>
    <w:rsid w:val="00C61034"/>
    <w:rsid w:val="00C61CBC"/>
    <w:rsid w:val="00C624C2"/>
    <w:rsid w:val="00C628DE"/>
    <w:rsid w:val="00C633B8"/>
    <w:rsid w:val="00C63941"/>
    <w:rsid w:val="00C64422"/>
    <w:rsid w:val="00C64606"/>
    <w:rsid w:val="00C649D3"/>
    <w:rsid w:val="00C6566D"/>
    <w:rsid w:val="00C6572F"/>
    <w:rsid w:val="00C65FC4"/>
    <w:rsid w:val="00C65FF3"/>
    <w:rsid w:val="00C66B47"/>
    <w:rsid w:val="00C67040"/>
    <w:rsid w:val="00C672A4"/>
    <w:rsid w:val="00C6777F"/>
    <w:rsid w:val="00C67CB3"/>
    <w:rsid w:val="00C70E0D"/>
    <w:rsid w:val="00C70E41"/>
    <w:rsid w:val="00C71108"/>
    <w:rsid w:val="00C717FC"/>
    <w:rsid w:val="00C71818"/>
    <w:rsid w:val="00C72FDE"/>
    <w:rsid w:val="00C733FD"/>
    <w:rsid w:val="00C7354C"/>
    <w:rsid w:val="00C736EA"/>
    <w:rsid w:val="00C73FE4"/>
    <w:rsid w:val="00C7478C"/>
    <w:rsid w:val="00C74D0A"/>
    <w:rsid w:val="00C74DF2"/>
    <w:rsid w:val="00C74E59"/>
    <w:rsid w:val="00C74FB1"/>
    <w:rsid w:val="00C763B0"/>
    <w:rsid w:val="00C76839"/>
    <w:rsid w:val="00C769DA"/>
    <w:rsid w:val="00C76EB8"/>
    <w:rsid w:val="00C77330"/>
    <w:rsid w:val="00C77726"/>
    <w:rsid w:val="00C7794A"/>
    <w:rsid w:val="00C77BFF"/>
    <w:rsid w:val="00C816F9"/>
    <w:rsid w:val="00C81889"/>
    <w:rsid w:val="00C81C9A"/>
    <w:rsid w:val="00C81EC2"/>
    <w:rsid w:val="00C81FA9"/>
    <w:rsid w:val="00C82066"/>
    <w:rsid w:val="00C82128"/>
    <w:rsid w:val="00C83402"/>
    <w:rsid w:val="00C834D2"/>
    <w:rsid w:val="00C84702"/>
    <w:rsid w:val="00C84D79"/>
    <w:rsid w:val="00C8591E"/>
    <w:rsid w:val="00C85C0A"/>
    <w:rsid w:val="00C8660A"/>
    <w:rsid w:val="00C878E3"/>
    <w:rsid w:val="00C87D4B"/>
    <w:rsid w:val="00C90FD8"/>
    <w:rsid w:val="00C915A5"/>
    <w:rsid w:val="00C91934"/>
    <w:rsid w:val="00C91BA8"/>
    <w:rsid w:val="00C925E5"/>
    <w:rsid w:val="00C94107"/>
    <w:rsid w:val="00C9434F"/>
    <w:rsid w:val="00C94A4B"/>
    <w:rsid w:val="00C94A99"/>
    <w:rsid w:val="00C9581F"/>
    <w:rsid w:val="00C961C7"/>
    <w:rsid w:val="00C962BF"/>
    <w:rsid w:val="00C971B7"/>
    <w:rsid w:val="00C9769F"/>
    <w:rsid w:val="00C97A3A"/>
    <w:rsid w:val="00CA1B78"/>
    <w:rsid w:val="00CA2002"/>
    <w:rsid w:val="00CA21E6"/>
    <w:rsid w:val="00CA2EAA"/>
    <w:rsid w:val="00CA3BEC"/>
    <w:rsid w:val="00CA4518"/>
    <w:rsid w:val="00CA491F"/>
    <w:rsid w:val="00CA5D9C"/>
    <w:rsid w:val="00CA5E15"/>
    <w:rsid w:val="00CA6EAF"/>
    <w:rsid w:val="00CA7087"/>
    <w:rsid w:val="00CA719E"/>
    <w:rsid w:val="00CA749D"/>
    <w:rsid w:val="00CA7C0B"/>
    <w:rsid w:val="00CA7C93"/>
    <w:rsid w:val="00CAD169"/>
    <w:rsid w:val="00CB03D3"/>
    <w:rsid w:val="00CB0BB4"/>
    <w:rsid w:val="00CB10A4"/>
    <w:rsid w:val="00CB174D"/>
    <w:rsid w:val="00CB21C7"/>
    <w:rsid w:val="00CB22BA"/>
    <w:rsid w:val="00CB2417"/>
    <w:rsid w:val="00CB288E"/>
    <w:rsid w:val="00CB295B"/>
    <w:rsid w:val="00CB3071"/>
    <w:rsid w:val="00CB3201"/>
    <w:rsid w:val="00CB3A2A"/>
    <w:rsid w:val="00CB447A"/>
    <w:rsid w:val="00CB4B0B"/>
    <w:rsid w:val="00CB6A37"/>
    <w:rsid w:val="00CB75A0"/>
    <w:rsid w:val="00CB7AC5"/>
    <w:rsid w:val="00CB7D9A"/>
    <w:rsid w:val="00CC0876"/>
    <w:rsid w:val="00CC0A98"/>
    <w:rsid w:val="00CC0F48"/>
    <w:rsid w:val="00CC1183"/>
    <w:rsid w:val="00CC12E4"/>
    <w:rsid w:val="00CC1414"/>
    <w:rsid w:val="00CC1B16"/>
    <w:rsid w:val="00CC2022"/>
    <w:rsid w:val="00CC2A72"/>
    <w:rsid w:val="00CC4CF3"/>
    <w:rsid w:val="00CC4EF9"/>
    <w:rsid w:val="00CC5323"/>
    <w:rsid w:val="00CC59E5"/>
    <w:rsid w:val="00CC5A19"/>
    <w:rsid w:val="00CC5F9B"/>
    <w:rsid w:val="00CC6236"/>
    <w:rsid w:val="00CC6ADF"/>
    <w:rsid w:val="00CC6D3B"/>
    <w:rsid w:val="00CC6DC6"/>
    <w:rsid w:val="00CC7B47"/>
    <w:rsid w:val="00CD0A8D"/>
    <w:rsid w:val="00CD0BC8"/>
    <w:rsid w:val="00CD13B8"/>
    <w:rsid w:val="00CD1A43"/>
    <w:rsid w:val="00CD2C84"/>
    <w:rsid w:val="00CD30EC"/>
    <w:rsid w:val="00CD390B"/>
    <w:rsid w:val="00CD4225"/>
    <w:rsid w:val="00CD501D"/>
    <w:rsid w:val="00CD527C"/>
    <w:rsid w:val="00CD5D25"/>
    <w:rsid w:val="00CD6089"/>
    <w:rsid w:val="00CD671F"/>
    <w:rsid w:val="00CD6913"/>
    <w:rsid w:val="00CD70E8"/>
    <w:rsid w:val="00CD7484"/>
    <w:rsid w:val="00CE0017"/>
    <w:rsid w:val="00CE0501"/>
    <w:rsid w:val="00CE08BB"/>
    <w:rsid w:val="00CE0D74"/>
    <w:rsid w:val="00CE20A4"/>
    <w:rsid w:val="00CE24CC"/>
    <w:rsid w:val="00CE2660"/>
    <w:rsid w:val="00CE2C78"/>
    <w:rsid w:val="00CE2ED5"/>
    <w:rsid w:val="00CE3239"/>
    <w:rsid w:val="00CE33A8"/>
    <w:rsid w:val="00CE4181"/>
    <w:rsid w:val="00CE435A"/>
    <w:rsid w:val="00CE57DB"/>
    <w:rsid w:val="00CE5FA3"/>
    <w:rsid w:val="00CE63B0"/>
    <w:rsid w:val="00CE648F"/>
    <w:rsid w:val="00CE6865"/>
    <w:rsid w:val="00CE7BC2"/>
    <w:rsid w:val="00CE7E59"/>
    <w:rsid w:val="00CF0247"/>
    <w:rsid w:val="00CF099C"/>
    <w:rsid w:val="00CF0CA8"/>
    <w:rsid w:val="00CF0E7B"/>
    <w:rsid w:val="00CF103E"/>
    <w:rsid w:val="00CF18F3"/>
    <w:rsid w:val="00CF1920"/>
    <w:rsid w:val="00CF2668"/>
    <w:rsid w:val="00CF2A42"/>
    <w:rsid w:val="00CF3343"/>
    <w:rsid w:val="00CF43BF"/>
    <w:rsid w:val="00CF515B"/>
    <w:rsid w:val="00CF58B9"/>
    <w:rsid w:val="00CF62F3"/>
    <w:rsid w:val="00CF6812"/>
    <w:rsid w:val="00CF7746"/>
    <w:rsid w:val="00D00330"/>
    <w:rsid w:val="00D00BA3"/>
    <w:rsid w:val="00D01401"/>
    <w:rsid w:val="00D0141E"/>
    <w:rsid w:val="00D016F0"/>
    <w:rsid w:val="00D02681"/>
    <w:rsid w:val="00D0347A"/>
    <w:rsid w:val="00D0390A"/>
    <w:rsid w:val="00D039E0"/>
    <w:rsid w:val="00D03A23"/>
    <w:rsid w:val="00D03BEC"/>
    <w:rsid w:val="00D03DCE"/>
    <w:rsid w:val="00D041CA"/>
    <w:rsid w:val="00D0505F"/>
    <w:rsid w:val="00D06199"/>
    <w:rsid w:val="00D06280"/>
    <w:rsid w:val="00D0665F"/>
    <w:rsid w:val="00D06A04"/>
    <w:rsid w:val="00D07044"/>
    <w:rsid w:val="00D0773D"/>
    <w:rsid w:val="00D07ADB"/>
    <w:rsid w:val="00D07FDF"/>
    <w:rsid w:val="00D103DC"/>
    <w:rsid w:val="00D10A31"/>
    <w:rsid w:val="00D114CA"/>
    <w:rsid w:val="00D115F0"/>
    <w:rsid w:val="00D12524"/>
    <w:rsid w:val="00D1253B"/>
    <w:rsid w:val="00D12691"/>
    <w:rsid w:val="00D12C49"/>
    <w:rsid w:val="00D131C7"/>
    <w:rsid w:val="00D13CEB"/>
    <w:rsid w:val="00D14AA3"/>
    <w:rsid w:val="00D15056"/>
    <w:rsid w:val="00D15792"/>
    <w:rsid w:val="00D15E25"/>
    <w:rsid w:val="00D16193"/>
    <w:rsid w:val="00D161AA"/>
    <w:rsid w:val="00D16487"/>
    <w:rsid w:val="00D166AD"/>
    <w:rsid w:val="00D170F6"/>
    <w:rsid w:val="00D17363"/>
    <w:rsid w:val="00D175E6"/>
    <w:rsid w:val="00D17F46"/>
    <w:rsid w:val="00D201D7"/>
    <w:rsid w:val="00D20538"/>
    <w:rsid w:val="00D20BB6"/>
    <w:rsid w:val="00D20D39"/>
    <w:rsid w:val="00D20E20"/>
    <w:rsid w:val="00D21236"/>
    <w:rsid w:val="00D21400"/>
    <w:rsid w:val="00D21D60"/>
    <w:rsid w:val="00D22467"/>
    <w:rsid w:val="00D22C5A"/>
    <w:rsid w:val="00D23637"/>
    <w:rsid w:val="00D23908"/>
    <w:rsid w:val="00D24123"/>
    <w:rsid w:val="00D244B5"/>
    <w:rsid w:val="00D24556"/>
    <w:rsid w:val="00D2492E"/>
    <w:rsid w:val="00D25746"/>
    <w:rsid w:val="00D2578A"/>
    <w:rsid w:val="00D25D3E"/>
    <w:rsid w:val="00D26C7C"/>
    <w:rsid w:val="00D26CBB"/>
    <w:rsid w:val="00D26F35"/>
    <w:rsid w:val="00D2778A"/>
    <w:rsid w:val="00D3008E"/>
    <w:rsid w:val="00D305B5"/>
    <w:rsid w:val="00D31723"/>
    <w:rsid w:val="00D3224B"/>
    <w:rsid w:val="00D32462"/>
    <w:rsid w:val="00D3250C"/>
    <w:rsid w:val="00D33300"/>
    <w:rsid w:val="00D335A5"/>
    <w:rsid w:val="00D337B0"/>
    <w:rsid w:val="00D34855"/>
    <w:rsid w:val="00D34B88"/>
    <w:rsid w:val="00D35117"/>
    <w:rsid w:val="00D357E4"/>
    <w:rsid w:val="00D35B8B"/>
    <w:rsid w:val="00D3619F"/>
    <w:rsid w:val="00D361F4"/>
    <w:rsid w:val="00D3624E"/>
    <w:rsid w:val="00D3646E"/>
    <w:rsid w:val="00D377CC"/>
    <w:rsid w:val="00D37B12"/>
    <w:rsid w:val="00D40020"/>
    <w:rsid w:val="00D40CF4"/>
    <w:rsid w:val="00D40E7D"/>
    <w:rsid w:val="00D41F05"/>
    <w:rsid w:val="00D4224A"/>
    <w:rsid w:val="00D429CD"/>
    <w:rsid w:val="00D42FC9"/>
    <w:rsid w:val="00D43C77"/>
    <w:rsid w:val="00D43FDC"/>
    <w:rsid w:val="00D44B66"/>
    <w:rsid w:val="00D46060"/>
    <w:rsid w:val="00D466BA"/>
    <w:rsid w:val="00D46B05"/>
    <w:rsid w:val="00D46EBD"/>
    <w:rsid w:val="00D47386"/>
    <w:rsid w:val="00D47853"/>
    <w:rsid w:val="00D5071E"/>
    <w:rsid w:val="00D50AFD"/>
    <w:rsid w:val="00D50D47"/>
    <w:rsid w:val="00D519D4"/>
    <w:rsid w:val="00D51A0C"/>
    <w:rsid w:val="00D5226A"/>
    <w:rsid w:val="00D5299F"/>
    <w:rsid w:val="00D532ED"/>
    <w:rsid w:val="00D539A7"/>
    <w:rsid w:val="00D53ABB"/>
    <w:rsid w:val="00D54279"/>
    <w:rsid w:val="00D54D01"/>
    <w:rsid w:val="00D5515B"/>
    <w:rsid w:val="00D552E6"/>
    <w:rsid w:val="00D558B5"/>
    <w:rsid w:val="00D566C1"/>
    <w:rsid w:val="00D57221"/>
    <w:rsid w:val="00D57350"/>
    <w:rsid w:val="00D6068F"/>
    <w:rsid w:val="00D61056"/>
    <w:rsid w:val="00D6113E"/>
    <w:rsid w:val="00D614CD"/>
    <w:rsid w:val="00D623F2"/>
    <w:rsid w:val="00D62AF2"/>
    <w:rsid w:val="00D62BCD"/>
    <w:rsid w:val="00D6371B"/>
    <w:rsid w:val="00D64550"/>
    <w:rsid w:val="00D66B4C"/>
    <w:rsid w:val="00D66E06"/>
    <w:rsid w:val="00D66F4B"/>
    <w:rsid w:val="00D6718B"/>
    <w:rsid w:val="00D67390"/>
    <w:rsid w:val="00D67663"/>
    <w:rsid w:val="00D704E8"/>
    <w:rsid w:val="00D7165D"/>
    <w:rsid w:val="00D71864"/>
    <w:rsid w:val="00D73958"/>
    <w:rsid w:val="00D73D99"/>
    <w:rsid w:val="00D7400A"/>
    <w:rsid w:val="00D750F4"/>
    <w:rsid w:val="00D75870"/>
    <w:rsid w:val="00D763A6"/>
    <w:rsid w:val="00D7667C"/>
    <w:rsid w:val="00D76977"/>
    <w:rsid w:val="00D802CE"/>
    <w:rsid w:val="00D803B9"/>
    <w:rsid w:val="00D80C25"/>
    <w:rsid w:val="00D827E4"/>
    <w:rsid w:val="00D829AF"/>
    <w:rsid w:val="00D82F6C"/>
    <w:rsid w:val="00D83E73"/>
    <w:rsid w:val="00D849A8"/>
    <w:rsid w:val="00D84DFD"/>
    <w:rsid w:val="00D855C8"/>
    <w:rsid w:val="00D85EE7"/>
    <w:rsid w:val="00D864A8"/>
    <w:rsid w:val="00D86CE8"/>
    <w:rsid w:val="00D87152"/>
    <w:rsid w:val="00D87184"/>
    <w:rsid w:val="00D8794B"/>
    <w:rsid w:val="00D900E3"/>
    <w:rsid w:val="00D920F9"/>
    <w:rsid w:val="00D9228C"/>
    <w:rsid w:val="00D922F7"/>
    <w:rsid w:val="00D9293B"/>
    <w:rsid w:val="00D938FD"/>
    <w:rsid w:val="00D93976"/>
    <w:rsid w:val="00D9455A"/>
    <w:rsid w:val="00D94B9C"/>
    <w:rsid w:val="00D953E4"/>
    <w:rsid w:val="00D95DA3"/>
    <w:rsid w:val="00D95E75"/>
    <w:rsid w:val="00D962E9"/>
    <w:rsid w:val="00D97A23"/>
    <w:rsid w:val="00DA09EA"/>
    <w:rsid w:val="00DA18D7"/>
    <w:rsid w:val="00DA1AB4"/>
    <w:rsid w:val="00DA1AE1"/>
    <w:rsid w:val="00DA1B05"/>
    <w:rsid w:val="00DA20E3"/>
    <w:rsid w:val="00DA2A5B"/>
    <w:rsid w:val="00DA2FF5"/>
    <w:rsid w:val="00DA3073"/>
    <w:rsid w:val="00DA380E"/>
    <w:rsid w:val="00DA3CD3"/>
    <w:rsid w:val="00DA3EAC"/>
    <w:rsid w:val="00DA56ED"/>
    <w:rsid w:val="00DA5DEE"/>
    <w:rsid w:val="00DA6D01"/>
    <w:rsid w:val="00DA6D62"/>
    <w:rsid w:val="00DA7053"/>
    <w:rsid w:val="00DA70EE"/>
    <w:rsid w:val="00DB0233"/>
    <w:rsid w:val="00DB08C3"/>
    <w:rsid w:val="00DB1704"/>
    <w:rsid w:val="00DB1AFB"/>
    <w:rsid w:val="00DB1DDA"/>
    <w:rsid w:val="00DB284D"/>
    <w:rsid w:val="00DB31DC"/>
    <w:rsid w:val="00DB31F3"/>
    <w:rsid w:val="00DB4C08"/>
    <w:rsid w:val="00DB52C5"/>
    <w:rsid w:val="00DB5750"/>
    <w:rsid w:val="00DB5FD9"/>
    <w:rsid w:val="00DB60ED"/>
    <w:rsid w:val="00DB67B0"/>
    <w:rsid w:val="00DB7161"/>
    <w:rsid w:val="00DB7750"/>
    <w:rsid w:val="00DB7B3C"/>
    <w:rsid w:val="00DB7EFA"/>
    <w:rsid w:val="00DC06CC"/>
    <w:rsid w:val="00DC0AAB"/>
    <w:rsid w:val="00DC0AF1"/>
    <w:rsid w:val="00DC0BEE"/>
    <w:rsid w:val="00DC0FF7"/>
    <w:rsid w:val="00DC10C3"/>
    <w:rsid w:val="00DC1656"/>
    <w:rsid w:val="00DC19C8"/>
    <w:rsid w:val="00DC210F"/>
    <w:rsid w:val="00DC226C"/>
    <w:rsid w:val="00DC2748"/>
    <w:rsid w:val="00DC2E69"/>
    <w:rsid w:val="00DC3977"/>
    <w:rsid w:val="00DC3E5E"/>
    <w:rsid w:val="00DC443A"/>
    <w:rsid w:val="00DC46A9"/>
    <w:rsid w:val="00DC5C98"/>
    <w:rsid w:val="00DC5D59"/>
    <w:rsid w:val="00DC682D"/>
    <w:rsid w:val="00DC790D"/>
    <w:rsid w:val="00DC7C67"/>
    <w:rsid w:val="00DC7D1A"/>
    <w:rsid w:val="00DD05B8"/>
    <w:rsid w:val="00DD0ACB"/>
    <w:rsid w:val="00DD1C7B"/>
    <w:rsid w:val="00DD1CFC"/>
    <w:rsid w:val="00DD25A7"/>
    <w:rsid w:val="00DD2756"/>
    <w:rsid w:val="00DD311C"/>
    <w:rsid w:val="00DD39A8"/>
    <w:rsid w:val="00DD3A90"/>
    <w:rsid w:val="00DD4E89"/>
    <w:rsid w:val="00DD5391"/>
    <w:rsid w:val="00DD5BB2"/>
    <w:rsid w:val="00DD5DF1"/>
    <w:rsid w:val="00DD718A"/>
    <w:rsid w:val="00DD7198"/>
    <w:rsid w:val="00DD7603"/>
    <w:rsid w:val="00DE040D"/>
    <w:rsid w:val="00DE067E"/>
    <w:rsid w:val="00DE09DD"/>
    <w:rsid w:val="00DE14C5"/>
    <w:rsid w:val="00DE1AA7"/>
    <w:rsid w:val="00DE1EA2"/>
    <w:rsid w:val="00DE2495"/>
    <w:rsid w:val="00DE29E1"/>
    <w:rsid w:val="00DE2A9C"/>
    <w:rsid w:val="00DE2D35"/>
    <w:rsid w:val="00DE2DB7"/>
    <w:rsid w:val="00DE3497"/>
    <w:rsid w:val="00DE4052"/>
    <w:rsid w:val="00DE4DA8"/>
    <w:rsid w:val="00DE5773"/>
    <w:rsid w:val="00DE6013"/>
    <w:rsid w:val="00DE6FAB"/>
    <w:rsid w:val="00DE7001"/>
    <w:rsid w:val="00DE73EF"/>
    <w:rsid w:val="00DE7467"/>
    <w:rsid w:val="00DF0620"/>
    <w:rsid w:val="00DF090D"/>
    <w:rsid w:val="00DF10CA"/>
    <w:rsid w:val="00DF16CE"/>
    <w:rsid w:val="00DF1CB1"/>
    <w:rsid w:val="00DF2412"/>
    <w:rsid w:val="00DF2423"/>
    <w:rsid w:val="00DF2B9B"/>
    <w:rsid w:val="00DF31D2"/>
    <w:rsid w:val="00DF3411"/>
    <w:rsid w:val="00DF3C35"/>
    <w:rsid w:val="00DF449F"/>
    <w:rsid w:val="00DF54EB"/>
    <w:rsid w:val="00DF6067"/>
    <w:rsid w:val="00DF7802"/>
    <w:rsid w:val="00DF789C"/>
    <w:rsid w:val="00DF79CC"/>
    <w:rsid w:val="00DF79E8"/>
    <w:rsid w:val="00E009B4"/>
    <w:rsid w:val="00E00F60"/>
    <w:rsid w:val="00E01AAA"/>
    <w:rsid w:val="00E01B68"/>
    <w:rsid w:val="00E0321F"/>
    <w:rsid w:val="00E032CC"/>
    <w:rsid w:val="00E033D2"/>
    <w:rsid w:val="00E04099"/>
    <w:rsid w:val="00E04AD8"/>
    <w:rsid w:val="00E04CFE"/>
    <w:rsid w:val="00E055BB"/>
    <w:rsid w:val="00E0605B"/>
    <w:rsid w:val="00E066FE"/>
    <w:rsid w:val="00E06A7D"/>
    <w:rsid w:val="00E071DA"/>
    <w:rsid w:val="00E07239"/>
    <w:rsid w:val="00E0742F"/>
    <w:rsid w:val="00E1065C"/>
    <w:rsid w:val="00E11222"/>
    <w:rsid w:val="00E11810"/>
    <w:rsid w:val="00E1199A"/>
    <w:rsid w:val="00E11BBF"/>
    <w:rsid w:val="00E1222C"/>
    <w:rsid w:val="00E12EA7"/>
    <w:rsid w:val="00E12FB8"/>
    <w:rsid w:val="00E13069"/>
    <w:rsid w:val="00E130F3"/>
    <w:rsid w:val="00E132F2"/>
    <w:rsid w:val="00E134D3"/>
    <w:rsid w:val="00E13C1F"/>
    <w:rsid w:val="00E148A6"/>
    <w:rsid w:val="00E162DA"/>
    <w:rsid w:val="00E163EC"/>
    <w:rsid w:val="00E167ED"/>
    <w:rsid w:val="00E179D7"/>
    <w:rsid w:val="00E20481"/>
    <w:rsid w:val="00E20EBC"/>
    <w:rsid w:val="00E21363"/>
    <w:rsid w:val="00E2137B"/>
    <w:rsid w:val="00E2165F"/>
    <w:rsid w:val="00E21661"/>
    <w:rsid w:val="00E21873"/>
    <w:rsid w:val="00E21ECF"/>
    <w:rsid w:val="00E21FDC"/>
    <w:rsid w:val="00E226F0"/>
    <w:rsid w:val="00E22A1D"/>
    <w:rsid w:val="00E22CAB"/>
    <w:rsid w:val="00E2341E"/>
    <w:rsid w:val="00E24561"/>
    <w:rsid w:val="00E251BB"/>
    <w:rsid w:val="00E26565"/>
    <w:rsid w:val="00E2659F"/>
    <w:rsid w:val="00E26B7A"/>
    <w:rsid w:val="00E26D77"/>
    <w:rsid w:val="00E27B23"/>
    <w:rsid w:val="00E301F8"/>
    <w:rsid w:val="00E3044F"/>
    <w:rsid w:val="00E30E1F"/>
    <w:rsid w:val="00E30F72"/>
    <w:rsid w:val="00E31806"/>
    <w:rsid w:val="00E31D01"/>
    <w:rsid w:val="00E31D6C"/>
    <w:rsid w:val="00E32053"/>
    <w:rsid w:val="00E324D6"/>
    <w:rsid w:val="00E3343C"/>
    <w:rsid w:val="00E33E62"/>
    <w:rsid w:val="00E34017"/>
    <w:rsid w:val="00E345DD"/>
    <w:rsid w:val="00E349E0"/>
    <w:rsid w:val="00E352A9"/>
    <w:rsid w:val="00E35673"/>
    <w:rsid w:val="00E35CF1"/>
    <w:rsid w:val="00E3728B"/>
    <w:rsid w:val="00E375B3"/>
    <w:rsid w:val="00E37C7F"/>
    <w:rsid w:val="00E40291"/>
    <w:rsid w:val="00E40602"/>
    <w:rsid w:val="00E40DF0"/>
    <w:rsid w:val="00E40FCF"/>
    <w:rsid w:val="00E411D3"/>
    <w:rsid w:val="00E41821"/>
    <w:rsid w:val="00E418A4"/>
    <w:rsid w:val="00E419F7"/>
    <w:rsid w:val="00E429EF"/>
    <w:rsid w:val="00E433EB"/>
    <w:rsid w:val="00E4370E"/>
    <w:rsid w:val="00E43C18"/>
    <w:rsid w:val="00E43FA1"/>
    <w:rsid w:val="00E43FF4"/>
    <w:rsid w:val="00E44A2A"/>
    <w:rsid w:val="00E45085"/>
    <w:rsid w:val="00E4553A"/>
    <w:rsid w:val="00E45AEA"/>
    <w:rsid w:val="00E45F39"/>
    <w:rsid w:val="00E46593"/>
    <w:rsid w:val="00E46878"/>
    <w:rsid w:val="00E476F2"/>
    <w:rsid w:val="00E47870"/>
    <w:rsid w:val="00E47A1E"/>
    <w:rsid w:val="00E50291"/>
    <w:rsid w:val="00E50BE8"/>
    <w:rsid w:val="00E513EA"/>
    <w:rsid w:val="00E51EDB"/>
    <w:rsid w:val="00E51F15"/>
    <w:rsid w:val="00E524F3"/>
    <w:rsid w:val="00E52AC9"/>
    <w:rsid w:val="00E53323"/>
    <w:rsid w:val="00E5346A"/>
    <w:rsid w:val="00E53651"/>
    <w:rsid w:val="00E546F4"/>
    <w:rsid w:val="00E54C2D"/>
    <w:rsid w:val="00E55117"/>
    <w:rsid w:val="00E55C5E"/>
    <w:rsid w:val="00E563BE"/>
    <w:rsid w:val="00E5674A"/>
    <w:rsid w:val="00E56E26"/>
    <w:rsid w:val="00E57113"/>
    <w:rsid w:val="00E578B9"/>
    <w:rsid w:val="00E6086B"/>
    <w:rsid w:val="00E60A87"/>
    <w:rsid w:val="00E60E13"/>
    <w:rsid w:val="00E61085"/>
    <w:rsid w:val="00E61387"/>
    <w:rsid w:val="00E619E5"/>
    <w:rsid w:val="00E62067"/>
    <w:rsid w:val="00E631ED"/>
    <w:rsid w:val="00E63860"/>
    <w:rsid w:val="00E640AD"/>
    <w:rsid w:val="00E642F0"/>
    <w:rsid w:val="00E64380"/>
    <w:rsid w:val="00E643E7"/>
    <w:rsid w:val="00E64FCE"/>
    <w:rsid w:val="00E65014"/>
    <w:rsid w:val="00E65159"/>
    <w:rsid w:val="00E652FF"/>
    <w:rsid w:val="00E6578A"/>
    <w:rsid w:val="00E65C9A"/>
    <w:rsid w:val="00E65EE8"/>
    <w:rsid w:val="00E66C14"/>
    <w:rsid w:val="00E66FC9"/>
    <w:rsid w:val="00E67230"/>
    <w:rsid w:val="00E6729D"/>
    <w:rsid w:val="00E672FD"/>
    <w:rsid w:val="00E67B79"/>
    <w:rsid w:val="00E67C31"/>
    <w:rsid w:val="00E714C4"/>
    <w:rsid w:val="00E719E9"/>
    <w:rsid w:val="00E7222E"/>
    <w:rsid w:val="00E7293D"/>
    <w:rsid w:val="00E72CFB"/>
    <w:rsid w:val="00E730B4"/>
    <w:rsid w:val="00E74862"/>
    <w:rsid w:val="00E75839"/>
    <w:rsid w:val="00E75F53"/>
    <w:rsid w:val="00E76896"/>
    <w:rsid w:val="00E76E97"/>
    <w:rsid w:val="00E770D2"/>
    <w:rsid w:val="00E77259"/>
    <w:rsid w:val="00E7786B"/>
    <w:rsid w:val="00E80217"/>
    <w:rsid w:val="00E81260"/>
    <w:rsid w:val="00E81291"/>
    <w:rsid w:val="00E813B8"/>
    <w:rsid w:val="00E81A51"/>
    <w:rsid w:val="00E81B36"/>
    <w:rsid w:val="00E8217C"/>
    <w:rsid w:val="00E82998"/>
    <w:rsid w:val="00E83554"/>
    <w:rsid w:val="00E83828"/>
    <w:rsid w:val="00E84134"/>
    <w:rsid w:val="00E846CB"/>
    <w:rsid w:val="00E84760"/>
    <w:rsid w:val="00E84D18"/>
    <w:rsid w:val="00E851F0"/>
    <w:rsid w:val="00E86D5F"/>
    <w:rsid w:val="00E873F8"/>
    <w:rsid w:val="00E874DE"/>
    <w:rsid w:val="00E8771B"/>
    <w:rsid w:val="00E901E7"/>
    <w:rsid w:val="00E901FD"/>
    <w:rsid w:val="00E9072F"/>
    <w:rsid w:val="00E914C6"/>
    <w:rsid w:val="00E91A07"/>
    <w:rsid w:val="00E91BDF"/>
    <w:rsid w:val="00E92810"/>
    <w:rsid w:val="00E92AFB"/>
    <w:rsid w:val="00E935E4"/>
    <w:rsid w:val="00E93E2A"/>
    <w:rsid w:val="00E93F57"/>
    <w:rsid w:val="00E94AA5"/>
    <w:rsid w:val="00E94F29"/>
    <w:rsid w:val="00E959B4"/>
    <w:rsid w:val="00E966A1"/>
    <w:rsid w:val="00E96C32"/>
    <w:rsid w:val="00EA022A"/>
    <w:rsid w:val="00EA0680"/>
    <w:rsid w:val="00EA1095"/>
    <w:rsid w:val="00EA18FF"/>
    <w:rsid w:val="00EA1E91"/>
    <w:rsid w:val="00EA1F8A"/>
    <w:rsid w:val="00EA1F90"/>
    <w:rsid w:val="00EA362D"/>
    <w:rsid w:val="00EA3D66"/>
    <w:rsid w:val="00EA4124"/>
    <w:rsid w:val="00EA43D3"/>
    <w:rsid w:val="00EA4ADB"/>
    <w:rsid w:val="00EA4FB2"/>
    <w:rsid w:val="00EA5891"/>
    <w:rsid w:val="00EA5AB0"/>
    <w:rsid w:val="00EA5CB4"/>
    <w:rsid w:val="00EA5D9F"/>
    <w:rsid w:val="00EA6800"/>
    <w:rsid w:val="00EB01A6"/>
    <w:rsid w:val="00EB0F1F"/>
    <w:rsid w:val="00EB1262"/>
    <w:rsid w:val="00EB1717"/>
    <w:rsid w:val="00EB1A1A"/>
    <w:rsid w:val="00EB2568"/>
    <w:rsid w:val="00EB28F3"/>
    <w:rsid w:val="00EB4393"/>
    <w:rsid w:val="00EB499D"/>
    <w:rsid w:val="00EB4A17"/>
    <w:rsid w:val="00EB4DEF"/>
    <w:rsid w:val="00EB51B6"/>
    <w:rsid w:val="00EB558C"/>
    <w:rsid w:val="00EB5A16"/>
    <w:rsid w:val="00EB6B50"/>
    <w:rsid w:val="00EB715B"/>
    <w:rsid w:val="00EC051F"/>
    <w:rsid w:val="00EC0689"/>
    <w:rsid w:val="00EC102C"/>
    <w:rsid w:val="00EC1179"/>
    <w:rsid w:val="00EC1BF8"/>
    <w:rsid w:val="00EC1C93"/>
    <w:rsid w:val="00EC2212"/>
    <w:rsid w:val="00EC2363"/>
    <w:rsid w:val="00EC255D"/>
    <w:rsid w:val="00EC2810"/>
    <w:rsid w:val="00EC2A9C"/>
    <w:rsid w:val="00EC3C4B"/>
    <w:rsid w:val="00EC4389"/>
    <w:rsid w:val="00EC487C"/>
    <w:rsid w:val="00EC4E31"/>
    <w:rsid w:val="00EC5916"/>
    <w:rsid w:val="00EC5A88"/>
    <w:rsid w:val="00EC6AD4"/>
    <w:rsid w:val="00EC6D59"/>
    <w:rsid w:val="00EC77C4"/>
    <w:rsid w:val="00EC7974"/>
    <w:rsid w:val="00ED0552"/>
    <w:rsid w:val="00ED0A71"/>
    <w:rsid w:val="00ED0C5E"/>
    <w:rsid w:val="00ED0D0D"/>
    <w:rsid w:val="00ED0FD4"/>
    <w:rsid w:val="00ED1A90"/>
    <w:rsid w:val="00ED20D8"/>
    <w:rsid w:val="00ED2F68"/>
    <w:rsid w:val="00ED4627"/>
    <w:rsid w:val="00ED5849"/>
    <w:rsid w:val="00ED65B5"/>
    <w:rsid w:val="00ED7506"/>
    <w:rsid w:val="00EE0ADE"/>
    <w:rsid w:val="00EE17A4"/>
    <w:rsid w:val="00EE29B5"/>
    <w:rsid w:val="00EE2DDF"/>
    <w:rsid w:val="00EE3565"/>
    <w:rsid w:val="00EE3C6A"/>
    <w:rsid w:val="00EE418D"/>
    <w:rsid w:val="00EE4ADB"/>
    <w:rsid w:val="00EE4B9E"/>
    <w:rsid w:val="00EE5222"/>
    <w:rsid w:val="00EE58D5"/>
    <w:rsid w:val="00EE5BE0"/>
    <w:rsid w:val="00EE6168"/>
    <w:rsid w:val="00EE62A2"/>
    <w:rsid w:val="00EE667D"/>
    <w:rsid w:val="00EE7D23"/>
    <w:rsid w:val="00EF003B"/>
    <w:rsid w:val="00EF075D"/>
    <w:rsid w:val="00EF0798"/>
    <w:rsid w:val="00EF07D4"/>
    <w:rsid w:val="00EF0895"/>
    <w:rsid w:val="00EF0D28"/>
    <w:rsid w:val="00EF1144"/>
    <w:rsid w:val="00EF11EA"/>
    <w:rsid w:val="00EF1A01"/>
    <w:rsid w:val="00EF1C6F"/>
    <w:rsid w:val="00EF1FC6"/>
    <w:rsid w:val="00EF26CD"/>
    <w:rsid w:val="00EF2ED9"/>
    <w:rsid w:val="00EF330C"/>
    <w:rsid w:val="00EF3657"/>
    <w:rsid w:val="00EF40B8"/>
    <w:rsid w:val="00EF40DD"/>
    <w:rsid w:val="00EF425A"/>
    <w:rsid w:val="00EF48AD"/>
    <w:rsid w:val="00EF4C40"/>
    <w:rsid w:val="00EF503F"/>
    <w:rsid w:val="00EF5576"/>
    <w:rsid w:val="00EF55FD"/>
    <w:rsid w:val="00EF5EE7"/>
    <w:rsid w:val="00EF6120"/>
    <w:rsid w:val="00EF638B"/>
    <w:rsid w:val="00EF6484"/>
    <w:rsid w:val="00EF6859"/>
    <w:rsid w:val="00F00019"/>
    <w:rsid w:val="00F00705"/>
    <w:rsid w:val="00F00BE2"/>
    <w:rsid w:val="00F0115B"/>
    <w:rsid w:val="00F0139E"/>
    <w:rsid w:val="00F01749"/>
    <w:rsid w:val="00F01D6A"/>
    <w:rsid w:val="00F02B20"/>
    <w:rsid w:val="00F04416"/>
    <w:rsid w:val="00F055D4"/>
    <w:rsid w:val="00F05714"/>
    <w:rsid w:val="00F0637F"/>
    <w:rsid w:val="00F06605"/>
    <w:rsid w:val="00F0796E"/>
    <w:rsid w:val="00F07D81"/>
    <w:rsid w:val="00F105A1"/>
    <w:rsid w:val="00F1063E"/>
    <w:rsid w:val="00F106EC"/>
    <w:rsid w:val="00F10BD6"/>
    <w:rsid w:val="00F11519"/>
    <w:rsid w:val="00F1206D"/>
    <w:rsid w:val="00F12A80"/>
    <w:rsid w:val="00F12AF9"/>
    <w:rsid w:val="00F12FE6"/>
    <w:rsid w:val="00F13714"/>
    <w:rsid w:val="00F13820"/>
    <w:rsid w:val="00F13F3A"/>
    <w:rsid w:val="00F151F0"/>
    <w:rsid w:val="00F161FB"/>
    <w:rsid w:val="00F16242"/>
    <w:rsid w:val="00F200CB"/>
    <w:rsid w:val="00F20125"/>
    <w:rsid w:val="00F20F84"/>
    <w:rsid w:val="00F2102D"/>
    <w:rsid w:val="00F217CC"/>
    <w:rsid w:val="00F23D83"/>
    <w:rsid w:val="00F25ACC"/>
    <w:rsid w:val="00F25B00"/>
    <w:rsid w:val="00F2714D"/>
    <w:rsid w:val="00F27835"/>
    <w:rsid w:val="00F304A6"/>
    <w:rsid w:val="00F31401"/>
    <w:rsid w:val="00F316A3"/>
    <w:rsid w:val="00F31FEA"/>
    <w:rsid w:val="00F321DB"/>
    <w:rsid w:val="00F325CC"/>
    <w:rsid w:val="00F32887"/>
    <w:rsid w:val="00F33519"/>
    <w:rsid w:val="00F338EC"/>
    <w:rsid w:val="00F3393E"/>
    <w:rsid w:val="00F34738"/>
    <w:rsid w:val="00F34BFC"/>
    <w:rsid w:val="00F34CF9"/>
    <w:rsid w:val="00F35432"/>
    <w:rsid w:val="00F3714C"/>
    <w:rsid w:val="00F37E87"/>
    <w:rsid w:val="00F4051B"/>
    <w:rsid w:val="00F405D5"/>
    <w:rsid w:val="00F41133"/>
    <w:rsid w:val="00F41ABF"/>
    <w:rsid w:val="00F41C01"/>
    <w:rsid w:val="00F42260"/>
    <w:rsid w:val="00F42DD6"/>
    <w:rsid w:val="00F43775"/>
    <w:rsid w:val="00F43A54"/>
    <w:rsid w:val="00F44748"/>
    <w:rsid w:val="00F447F5"/>
    <w:rsid w:val="00F45448"/>
    <w:rsid w:val="00F45543"/>
    <w:rsid w:val="00F4565B"/>
    <w:rsid w:val="00F45F7C"/>
    <w:rsid w:val="00F4607D"/>
    <w:rsid w:val="00F4723E"/>
    <w:rsid w:val="00F476CF"/>
    <w:rsid w:val="00F4787A"/>
    <w:rsid w:val="00F50454"/>
    <w:rsid w:val="00F50FF4"/>
    <w:rsid w:val="00F50FF9"/>
    <w:rsid w:val="00F51703"/>
    <w:rsid w:val="00F52186"/>
    <w:rsid w:val="00F527A3"/>
    <w:rsid w:val="00F53850"/>
    <w:rsid w:val="00F551F7"/>
    <w:rsid w:val="00F5528E"/>
    <w:rsid w:val="00F55A9C"/>
    <w:rsid w:val="00F564A8"/>
    <w:rsid w:val="00F5677B"/>
    <w:rsid w:val="00F57533"/>
    <w:rsid w:val="00F57963"/>
    <w:rsid w:val="00F57D8B"/>
    <w:rsid w:val="00F601C4"/>
    <w:rsid w:val="00F609F4"/>
    <w:rsid w:val="00F60D57"/>
    <w:rsid w:val="00F60EFB"/>
    <w:rsid w:val="00F611FB"/>
    <w:rsid w:val="00F61312"/>
    <w:rsid w:val="00F61BC4"/>
    <w:rsid w:val="00F6272B"/>
    <w:rsid w:val="00F6287B"/>
    <w:rsid w:val="00F62E48"/>
    <w:rsid w:val="00F6300A"/>
    <w:rsid w:val="00F63AFC"/>
    <w:rsid w:val="00F63C9F"/>
    <w:rsid w:val="00F643C9"/>
    <w:rsid w:val="00F64C49"/>
    <w:rsid w:val="00F64EC9"/>
    <w:rsid w:val="00F653A2"/>
    <w:rsid w:val="00F65504"/>
    <w:rsid w:val="00F65516"/>
    <w:rsid w:val="00F66104"/>
    <w:rsid w:val="00F66300"/>
    <w:rsid w:val="00F70291"/>
    <w:rsid w:val="00F70F3B"/>
    <w:rsid w:val="00F70F6C"/>
    <w:rsid w:val="00F71161"/>
    <w:rsid w:val="00F72049"/>
    <w:rsid w:val="00F722A7"/>
    <w:rsid w:val="00F723A9"/>
    <w:rsid w:val="00F72BA8"/>
    <w:rsid w:val="00F72FD5"/>
    <w:rsid w:val="00F74E8A"/>
    <w:rsid w:val="00F752DD"/>
    <w:rsid w:val="00F75519"/>
    <w:rsid w:val="00F75D56"/>
    <w:rsid w:val="00F768F3"/>
    <w:rsid w:val="00F76CC9"/>
    <w:rsid w:val="00F76DD3"/>
    <w:rsid w:val="00F77118"/>
    <w:rsid w:val="00F77662"/>
    <w:rsid w:val="00F802BF"/>
    <w:rsid w:val="00F80D22"/>
    <w:rsid w:val="00F813AA"/>
    <w:rsid w:val="00F82086"/>
    <w:rsid w:val="00F824E6"/>
    <w:rsid w:val="00F82880"/>
    <w:rsid w:val="00F82E8C"/>
    <w:rsid w:val="00F82F0E"/>
    <w:rsid w:val="00F8375E"/>
    <w:rsid w:val="00F837C1"/>
    <w:rsid w:val="00F83E81"/>
    <w:rsid w:val="00F86445"/>
    <w:rsid w:val="00F865F8"/>
    <w:rsid w:val="00F8696E"/>
    <w:rsid w:val="00F871A7"/>
    <w:rsid w:val="00F87596"/>
    <w:rsid w:val="00F87E10"/>
    <w:rsid w:val="00F90058"/>
    <w:rsid w:val="00F9050F"/>
    <w:rsid w:val="00F914D7"/>
    <w:rsid w:val="00F92E97"/>
    <w:rsid w:val="00F934F1"/>
    <w:rsid w:val="00F936A1"/>
    <w:rsid w:val="00F938F5"/>
    <w:rsid w:val="00F940D6"/>
    <w:rsid w:val="00F945D2"/>
    <w:rsid w:val="00F94609"/>
    <w:rsid w:val="00F946B6"/>
    <w:rsid w:val="00F94D9E"/>
    <w:rsid w:val="00F95339"/>
    <w:rsid w:val="00F958A4"/>
    <w:rsid w:val="00F96FCA"/>
    <w:rsid w:val="00FA0087"/>
    <w:rsid w:val="00FA10F3"/>
    <w:rsid w:val="00FA12DF"/>
    <w:rsid w:val="00FA13ED"/>
    <w:rsid w:val="00FA1C07"/>
    <w:rsid w:val="00FA2672"/>
    <w:rsid w:val="00FA2AF0"/>
    <w:rsid w:val="00FA2CC7"/>
    <w:rsid w:val="00FA37CB"/>
    <w:rsid w:val="00FA3E2B"/>
    <w:rsid w:val="00FA4585"/>
    <w:rsid w:val="00FA4B06"/>
    <w:rsid w:val="00FA5EE7"/>
    <w:rsid w:val="00FA5FDD"/>
    <w:rsid w:val="00FA647D"/>
    <w:rsid w:val="00FA6615"/>
    <w:rsid w:val="00FA67CE"/>
    <w:rsid w:val="00FA6997"/>
    <w:rsid w:val="00FB0791"/>
    <w:rsid w:val="00FB1041"/>
    <w:rsid w:val="00FB19E0"/>
    <w:rsid w:val="00FB2853"/>
    <w:rsid w:val="00FB316C"/>
    <w:rsid w:val="00FB3CC3"/>
    <w:rsid w:val="00FB3DC6"/>
    <w:rsid w:val="00FB418C"/>
    <w:rsid w:val="00FB4561"/>
    <w:rsid w:val="00FB46C2"/>
    <w:rsid w:val="00FB524E"/>
    <w:rsid w:val="00FB53E1"/>
    <w:rsid w:val="00FB57E4"/>
    <w:rsid w:val="00FB5DD6"/>
    <w:rsid w:val="00FB64AE"/>
    <w:rsid w:val="00FB69F5"/>
    <w:rsid w:val="00FB7249"/>
    <w:rsid w:val="00FC0C5F"/>
    <w:rsid w:val="00FC1444"/>
    <w:rsid w:val="00FC164F"/>
    <w:rsid w:val="00FC2BC0"/>
    <w:rsid w:val="00FC32A4"/>
    <w:rsid w:val="00FC3357"/>
    <w:rsid w:val="00FC3BA2"/>
    <w:rsid w:val="00FC4D47"/>
    <w:rsid w:val="00FC4E79"/>
    <w:rsid w:val="00FC5044"/>
    <w:rsid w:val="00FC570F"/>
    <w:rsid w:val="00FC5F85"/>
    <w:rsid w:val="00FC65D2"/>
    <w:rsid w:val="00FC6D59"/>
    <w:rsid w:val="00FC760E"/>
    <w:rsid w:val="00FC7622"/>
    <w:rsid w:val="00FC7CF4"/>
    <w:rsid w:val="00FD00B7"/>
    <w:rsid w:val="00FD07EC"/>
    <w:rsid w:val="00FD1B61"/>
    <w:rsid w:val="00FD22FA"/>
    <w:rsid w:val="00FD2FAB"/>
    <w:rsid w:val="00FD4034"/>
    <w:rsid w:val="00FD43CF"/>
    <w:rsid w:val="00FD45C5"/>
    <w:rsid w:val="00FD4F74"/>
    <w:rsid w:val="00FD5565"/>
    <w:rsid w:val="00FD575F"/>
    <w:rsid w:val="00FD666A"/>
    <w:rsid w:val="00FD7C76"/>
    <w:rsid w:val="00FE0451"/>
    <w:rsid w:val="00FE1397"/>
    <w:rsid w:val="00FE23DD"/>
    <w:rsid w:val="00FE258A"/>
    <w:rsid w:val="00FE2723"/>
    <w:rsid w:val="00FE29F2"/>
    <w:rsid w:val="00FE2C34"/>
    <w:rsid w:val="00FE3202"/>
    <w:rsid w:val="00FE441E"/>
    <w:rsid w:val="00FE4AA3"/>
    <w:rsid w:val="00FE4DC2"/>
    <w:rsid w:val="00FE5A6D"/>
    <w:rsid w:val="00FE7792"/>
    <w:rsid w:val="00FE7974"/>
    <w:rsid w:val="00FF0C5F"/>
    <w:rsid w:val="00FF0F23"/>
    <w:rsid w:val="00FF14DF"/>
    <w:rsid w:val="00FF1A4C"/>
    <w:rsid w:val="00FF23EA"/>
    <w:rsid w:val="00FF4377"/>
    <w:rsid w:val="00FF44C6"/>
    <w:rsid w:val="00FF5B5C"/>
    <w:rsid w:val="00FF5B79"/>
    <w:rsid w:val="00FF6567"/>
    <w:rsid w:val="00FF74F3"/>
    <w:rsid w:val="00FF7991"/>
    <w:rsid w:val="0133C8DD"/>
    <w:rsid w:val="01DEACC9"/>
    <w:rsid w:val="021EA5F8"/>
    <w:rsid w:val="022FC98E"/>
    <w:rsid w:val="025BABAD"/>
    <w:rsid w:val="028C6EB2"/>
    <w:rsid w:val="02A1D616"/>
    <w:rsid w:val="02A72938"/>
    <w:rsid w:val="030FC7FD"/>
    <w:rsid w:val="0331CBD8"/>
    <w:rsid w:val="03781CE0"/>
    <w:rsid w:val="03BE4529"/>
    <w:rsid w:val="03C01388"/>
    <w:rsid w:val="03C0E60B"/>
    <w:rsid w:val="03C39172"/>
    <w:rsid w:val="043DA677"/>
    <w:rsid w:val="04728BFA"/>
    <w:rsid w:val="04D4DB95"/>
    <w:rsid w:val="0529C6B8"/>
    <w:rsid w:val="05338034"/>
    <w:rsid w:val="05392C16"/>
    <w:rsid w:val="054EA4DE"/>
    <w:rsid w:val="0578B114"/>
    <w:rsid w:val="058E8521"/>
    <w:rsid w:val="058F9236"/>
    <w:rsid w:val="05A58907"/>
    <w:rsid w:val="05B156B5"/>
    <w:rsid w:val="062075E1"/>
    <w:rsid w:val="062DAB5E"/>
    <w:rsid w:val="06817FA3"/>
    <w:rsid w:val="06ADB3D9"/>
    <w:rsid w:val="06F7B44A"/>
    <w:rsid w:val="0715BFF9"/>
    <w:rsid w:val="07704F9C"/>
    <w:rsid w:val="0779FCAB"/>
    <w:rsid w:val="077A9A5B"/>
    <w:rsid w:val="07AD9E49"/>
    <w:rsid w:val="07C76DB5"/>
    <w:rsid w:val="084D4133"/>
    <w:rsid w:val="08561AD3"/>
    <w:rsid w:val="0861677A"/>
    <w:rsid w:val="086F8BDE"/>
    <w:rsid w:val="08A13869"/>
    <w:rsid w:val="08D38CA1"/>
    <w:rsid w:val="0914301A"/>
    <w:rsid w:val="0926456C"/>
    <w:rsid w:val="094F66B4"/>
    <w:rsid w:val="096C754C"/>
    <w:rsid w:val="09BFC48B"/>
    <w:rsid w:val="09D60768"/>
    <w:rsid w:val="0A0ADDA5"/>
    <w:rsid w:val="0A62137E"/>
    <w:rsid w:val="0AA57D5B"/>
    <w:rsid w:val="0AC182C6"/>
    <w:rsid w:val="0AEC68DD"/>
    <w:rsid w:val="0AFF0E77"/>
    <w:rsid w:val="0B210100"/>
    <w:rsid w:val="0B2EEF43"/>
    <w:rsid w:val="0B5984F2"/>
    <w:rsid w:val="0B71D7C9"/>
    <w:rsid w:val="0B99C9D6"/>
    <w:rsid w:val="0BB1246E"/>
    <w:rsid w:val="0BD3E527"/>
    <w:rsid w:val="0C028DF3"/>
    <w:rsid w:val="0C7EF886"/>
    <w:rsid w:val="0C98A3F1"/>
    <w:rsid w:val="0C9B8D73"/>
    <w:rsid w:val="0CBCD161"/>
    <w:rsid w:val="0CC6392C"/>
    <w:rsid w:val="0CD2E1A1"/>
    <w:rsid w:val="0CDF6A8A"/>
    <w:rsid w:val="0D04592E"/>
    <w:rsid w:val="0D5E7EC1"/>
    <w:rsid w:val="0D8E4223"/>
    <w:rsid w:val="0DD61903"/>
    <w:rsid w:val="0E1C7114"/>
    <w:rsid w:val="0E1C94A5"/>
    <w:rsid w:val="0E373E02"/>
    <w:rsid w:val="0E5416B8"/>
    <w:rsid w:val="0E669005"/>
    <w:rsid w:val="0EC6453D"/>
    <w:rsid w:val="0EF7A322"/>
    <w:rsid w:val="0F0A461C"/>
    <w:rsid w:val="0F2C2888"/>
    <w:rsid w:val="0F8ED386"/>
    <w:rsid w:val="0FB6463A"/>
    <w:rsid w:val="0FD5ABC7"/>
    <w:rsid w:val="1014C94B"/>
    <w:rsid w:val="10552978"/>
    <w:rsid w:val="10858E32"/>
    <w:rsid w:val="114374D9"/>
    <w:rsid w:val="1152169B"/>
    <w:rsid w:val="11B099AC"/>
    <w:rsid w:val="1236891D"/>
    <w:rsid w:val="1252D2F6"/>
    <w:rsid w:val="125D3D85"/>
    <w:rsid w:val="1280BFED"/>
    <w:rsid w:val="128D22CA"/>
    <w:rsid w:val="12BCF687"/>
    <w:rsid w:val="12C182F4"/>
    <w:rsid w:val="12D870AB"/>
    <w:rsid w:val="13078E48"/>
    <w:rsid w:val="1330CCBE"/>
    <w:rsid w:val="1337C7D4"/>
    <w:rsid w:val="13762E29"/>
    <w:rsid w:val="137EDF7F"/>
    <w:rsid w:val="13EEA357"/>
    <w:rsid w:val="1421A8B0"/>
    <w:rsid w:val="143BD9C6"/>
    <w:rsid w:val="143DB7A5"/>
    <w:rsid w:val="148AE84F"/>
    <w:rsid w:val="14A6A8F8"/>
    <w:rsid w:val="14A77A24"/>
    <w:rsid w:val="15E11B38"/>
    <w:rsid w:val="1621A71C"/>
    <w:rsid w:val="16387B25"/>
    <w:rsid w:val="16F7EDEF"/>
    <w:rsid w:val="17001D44"/>
    <w:rsid w:val="1742AA12"/>
    <w:rsid w:val="1773EF56"/>
    <w:rsid w:val="177B84C8"/>
    <w:rsid w:val="17F95E12"/>
    <w:rsid w:val="17FEB7F0"/>
    <w:rsid w:val="184AD12C"/>
    <w:rsid w:val="1873E53B"/>
    <w:rsid w:val="18C69E23"/>
    <w:rsid w:val="18F07BB4"/>
    <w:rsid w:val="196C0F32"/>
    <w:rsid w:val="19BBAB91"/>
    <w:rsid w:val="19F28B17"/>
    <w:rsid w:val="1A0E0BFD"/>
    <w:rsid w:val="1A141D3F"/>
    <w:rsid w:val="1A3F27CC"/>
    <w:rsid w:val="1A44BC7E"/>
    <w:rsid w:val="1A4CB14B"/>
    <w:rsid w:val="1A869234"/>
    <w:rsid w:val="1A90EA34"/>
    <w:rsid w:val="1AC89DD0"/>
    <w:rsid w:val="1AD09F8D"/>
    <w:rsid w:val="1AE75515"/>
    <w:rsid w:val="1AEDF63B"/>
    <w:rsid w:val="1B6DB186"/>
    <w:rsid w:val="1B70791E"/>
    <w:rsid w:val="1BB93AC9"/>
    <w:rsid w:val="1BC51D29"/>
    <w:rsid w:val="1BDD0752"/>
    <w:rsid w:val="1BDDEC3D"/>
    <w:rsid w:val="1C98C418"/>
    <w:rsid w:val="1CAEA4C2"/>
    <w:rsid w:val="1D1667F0"/>
    <w:rsid w:val="1D188392"/>
    <w:rsid w:val="1D21D89A"/>
    <w:rsid w:val="1D502BCB"/>
    <w:rsid w:val="1D565398"/>
    <w:rsid w:val="1D85D9A1"/>
    <w:rsid w:val="1DFA86EB"/>
    <w:rsid w:val="1E0C52F5"/>
    <w:rsid w:val="1E1734D8"/>
    <w:rsid w:val="1E38D355"/>
    <w:rsid w:val="1E38EE89"/>
    <w:rsid w:val="1E3C121C"/>
    <w:rsid w:val="1E3C7B3C"/>
    <w:rsid w:val="1E57E0CE"/>
    <w:rsid w:val="1E635B9E"/>
    <w:rsid w:val="1E79B517"/>
    <w:rsid w:val="1E821C84"/>
    <w:rsid w:val="1E9F7045"/>
    <w:rsid w:val="1ED46D8A"/>
    <w:rsid w:val="1EE8A7B0"/>
    <w:rsid w:val="1F2C5BC3"/>
    <w:rsid w:val="1F527D75"/>
    <w:rsid w:val="1F5E8407"/>
    <w:rsid w:val="1F733AC6"/>
    <w:rsid w:val="1FA4A58D"/>
    <w:rsid w:val="1FD4578A"/>
    <w:rsid w:val="1FF2ABED"/>
    <w:rsid w:val="20067D94"/>
    <w:rsid w:val="203B40A6"/>
    <w:rsid w:val="20B706D2"/>
    <w:rsid w:val="2168B954"/>
    <w:rsid w:val="216C3D45"/>
    <w:rsid w:val="21A24DF5"/>
    <w:rsid w:val="21AC221B"/>
    <w:rsid w:val="21B9AC13"/>
    <w:rsid w:val="21BE549D"/>
    <w:rsid w:val="21F2D4E4"/>
    <w:rsid w:val="220E2332"/>
    <w:rsid w:val="22123B01"/>
    <w:rsid w:val="222678A2"/>
    <w:rsid w:val="222B02E5"/>
    <w:rsid w:val="225F0E5B"/>
    <w:rsid w:val="22F90820"/>
    <w:rsid w:val="230BF84C"/>
    <w:rsid w:val="2336AD70"/>
    <w:rsid w:val="2338D90F"/>
    <w:rsid w:val="233E1E56"/>
    <w:rsid w:val="2367DF4B"/>
    <w:rsid w:val="237CA10E"/>
    <w:rsid w:val="23DF1795"/>
    <w:rsid w:val="23EA7BBF"/>
    <w:rsid w:val="23EEF050"/>
    <w:rsid w:val="243A4510"/>
    <w:rsid w:val="24A3F8FD"/>
    <w:rsid w:val="24DABA7C"/>
    <w:rsid w:val="25167312"/>
    <w:rsid w:val="251DAD70"/>
    <w:rsid w:val="2584A464"/>
    <w:rsid w:val="25AC5BAC"/>
    <w:rsid w:val="25B84E90"/>
    <w:rsid w:val="25E4D98A"/>
    <w:rsid w:val="25F85D75"/>
    <w:rsid w:val="264883D1"/>
    <w:rsid w:val="2652B87E"/>
    <w:rsid w:val="26F6CD37"/>
    <w:rsid w:val="270D4DC4"/>
    <w:rsid w:val="2710F2A8"/>
    <w:rsid w:val="271A07C1"/>
    <w:rsid w:val="271D9D36"/>
    <w:rsid w:val="2752C8FD"/>
    <w:rsid w:val="276472D0"/>
    <w:rsid w:val="27CD3ADD"/>
    <w:rsid w:val="27DF696F"/>
    <w:rsid w:val="285FF951"/>
    <w:rsid w:val="286DB9A9"/>
    <w:rsid w:val="28852857"/>
    <w:rsid w:val="2897F28B"/>
    <w:rsid w:val="28ACC9DB"/>
    <w:rsid w:val="29094761"/>
    <w:rsid w:val="291DE6CF"/>
    <w:rsid w:val="291F8692"/>
    <w:rsid w:val="2963C918"/>
    <w:rsid w:val="29B819F6"/>
    <w:rsid w:val="29C41C12"/>
    <w:rsid w:val="29F63E29"/>
    <w:rsid w:val="2A197754"/>
    <w:rsid w:val="2A1CEC35"/>
    <w:rsid w:val="2AC304E9"/>
    <w:rsid w:val="2AE619BC"/>
    <w:rsid w:val="2AFC9720"/>
    <w:rsid w:val="2B04DB9F"/>
    <w:rsid w:val="2B458AFE"/>
    <w:rsid w:val="2B5DE333"/>
    <w:rsid w:val="2C48DC0B"/>
    <w:rsid w:val="2C5B9D8F"/>
    <w:rsid w:val="2C986781"/>
    <w:rsid w:val="2CB67A5E"/>
    <w:rsid w:val="2D1C53C0"/>
    <w:rsid w:val="2D71DC9E"/>
    <w:rsid w:val="2D783E3A"/>
    <w:rsid w:val="2D833F81"/>
    <w:rsid w:val="2DA4ED2F"/>
    <w:rsid w:val="2DDC4446"/>
    <w:rsid w:val="2DE50AB1"/>
    <w:rsid w:val="2E7574E7"/>
    <w:rsid w:val="2E7E7430"/>
    <w:rsid w:val="2EB9D9E8"/>
    <w:rsid w:val="2EC093D1"/>
    <w:rsid w:val="2ED7CDA6"/>
    <w:rsid w:val="2F283DF0"/>
    <w:rsid w:val="2F4A74B9"/>
    <w:rsid w:val="2FAC4786"/>
    <w:rsid w:val="2FB77320"/>
    <w:rsid w:val="2FF82C68"/>
    <w:rsid w:val="309552CE"/>
    <w:rsid w:val="30AD0B6A"/>
    <w:rsid w:val="30FF6CC5"/>
    <w:rsid w:val="31105B35"/>
    <w:rsid w:val="31113016"/>
    <w:rsid w:val="3116B8CC"/>
    <w:rsid w:val="316BD8A4"/>
    <w:rsid w:val="317347FF"/>
    <w:rsid w:val="317B490F"/>
    <w:rsid w:val="31D718AA"/>
    <w:rsid w:val="31E4CEC6"/>
    <w:rsid w:val="31EDD3C6"/>
    <w:rsid w:val="322A0841"/>
    <w:rsid w:val="325A15B6"/>
    <w:rsid w:val="325F9B97"/>
    <w:rsid w:val="32772943"/>
    <w:rsid w:val="32AEA022"/>
    <w:rsid w:val="32B14B02"/>
    <w:rsid w:val="3320EF28"/>
    <w:rsid w:val="33809F27"/>
    <w:rsid w:val="33C3F9FF"/>
    <w:rsid w:val="33C9CC2B"/>
    <w:rsid w:val="33F6CE73"/>
    <w:rsid w:val="340E7072"/>
    <w:rsid w:val="344B07FB"/>
    <w:rsid w:val="349FAC38"/>
    <w:rsid w:val="34C9CE10"/>
    <w:rsid w:val="34D99263"/>
    <w:rsid w:val="34E829C2"/>
    <w:rsid w:val="34EAE560"/>
    <w:rsid w:val="34EF45B9"/>
    <w:rsid w:val="3501D42D"/>
    <w:rsid w:val="3525CB50"/>
    <w:rsid w:val="357734BC"/>
    <w:rsid w:val="360031CC"/>
    <w:rsid w:val="360AA2BC"/>
    <w:rsid w:val="363A9A23"/>
    <w:rsid w:val="367562C4"/>
    <w:rsid w:val="368F6FAC"/>
    <w:rsid w:val="371EC7F5"/>
    <w:rsid w:val="37593796"/>
    <w:rsid w:val="37A301D3"/>
    <w:rsid w:val="37B6BF6A"/>
    <w:rsid w:val="37C2C98E"/>
    <w:rsid w:val="37D96A74"/>
    <w:rsid w:val="38120CC2"/>
    <w:rsid w:val="384536D1"/>
    <w:rsid w:val="388705A3"/>
    <w:rsid w:val="38BCD467"/>
    <w:rsid w:val="38CA6D34"/>
    <w:rsid w:val="390B37C5"/>
    <w:rsid w:val="392CA646"/>
    <w:rsid w:val="3942437E"/>
    <w:rsid w:val="3942B5BA"/>
    <w:rsid w:val="39451FE6"/>
    <w:rsid w:val="3952C95A"/>
    <w:rsid w:val="397CDF7A"/>
    <w:rsid w:val="397E59E4"/>
    <w:rsid w:val="399A8557"/>
    <w:rsid w:val="39A56792"/>
    <w:rsid w:val="39A9664F"/>
    <w:rsid w:val="39AD0386"/>
    <w:rsid w:val="39CF25F6"/>
    <w:rsid w:val="39DF0951"/>
    <w:rsid w:val="39F181BE"/>
    <w:rsid w:val="3A279B5A"/>
    <w:rsid w:val="3A711273"/>
    <w:rsid w:val="3B059962"/>
    <w:rsid w:val="3B1D096D"/>
    <w:rsid w:val="3B4B7419"/>
    <w:rsid w:val="3B51403C"/>
    <w:rsid w:val="3B5E57E6"/>
    <w:rsid w:val="3B7A05E2"/>
    <w:rsid w:val="3B8BB10C"/>
    <w:rsid w:val="3BA7045F"/>
    <w:rsid w:val="3D02213C"/>
    <w:rsid w:val="3D069702"/>
    <w:rsid w:val="3D3C4D2B"/>
    <w:rsid w:val="3D867DE5"/>
    <w:rsid w:val="3D8AAF9D"/>
    <w:rsid w:val="3D9EC752"/>
    <w:rsid w:val="3E175FDF"/>
    <w:rsid w:val="3E3D9B12"/>
    <w:rsid w:val="3E7E9574"/>
    <w:rsid w:val="3E9DF376"/>
    <w:rsid w:val="3EE1B1AB"/>
    <w:rsid w:val="3F0548B4"/>
    <w:rsid w:val="3F30FD17"/>
    <w:rsid w:val="3F8B837F"/>
    <w:rsid w:val="3FD95B88"/>
    <w:rsid w:val="3FE64ACE"/>
    <w:rsid w:val="400C2C70"/>
    <w:rsid w:val="40E15E5B"/>
    <w:rsid w:val="41135292"/>
    <w:rsid w:val="4153EEBD"/>
    <w:rsid w:val="419F318C"/>
    <w:rsid w:val="41D66F5F"/>
    <w:rsid w:val="423ABDB7"/>
    <w:rsid w:val="4259EF08"/>
    <w:rsid w:val="425C9704"/>
    <w:rsid w:val="4262957C"/>
    <w:rsid w:val="427AA9E1"/>
    <w:rsid w:val="42ACB1FB"/>
    <w:rsid w:val="42AEA31F"/>
    <w:rsid w:val="42BBB099"/>
    <w:rsid w:val="42E90628"/>
    <w:rsid w:val="43B096A4"/>
    <w:rsid w:val="43D9776D"/>
    <w:rsid w:val="4442DFEA"/>
    <w:rsid w:val="444AA651"/>
    <w:rsid w:val="4483A1F9"/>
    <w:rsid w:val="4490C2DE"/>
    <w:rsid w:val="45069687"/>
    <w:rsid w:val="451D87B3"/>
    <w:rsid w:val="454DE6A5"/>
    <w:rsid w:val="4565207A"/>
    <w:rsid w:val="45BD9189"/>
    <w:rsid w:val="45D5529B"/>
    <w:rsid w:val="45E6120B"/>
    <w:rsid w:val="460A68E0"/>
    <w:rsid w:val="4617829B"/>
    <w:rsid w:val="46602D1F"/>
    <w:rsid w:val="467B6DF4"/>
    <w:rsid w:val="467D7745"/>
    <w:rsid w:val="4716A3F4"/>
    <w:rsid w:val="4722F12F"/>
    <w:rsid w:val="47690F99"/>
    <w:rsid w:val="47A277F3"/>
    <w:rsid w:val="47C379D6"/>
    <w:rsid w:val="47CF8CC4"/>
    <w:rsid w:val="47E00771"/>
    <w:rsid w:val="47EF28B2"/>
    <w:rsid w:val="480C4D7F"/>
    <w:rsid w:val="480CCD85"/>
    <w:rsid w:val="48280D28"/>
    <w:rsid w:val="48C99E25"/>
    <w:rsid w:val="48E9EB65"/>
    <w:rsid w:val="490D158D"/>
    <w:rsid w:val="492109E6"/>
    <w:rsid w:val="49363A1C"/>
    <w:rsid w:val="494FC4C7"/>
    <w:rsid w:val="49523F7A"/>
    <w:rsid w:val="49681C1D"/>
    <w:rsid w:val="4A16DBA9"/>
    <w:rsid w:val="4A2C748A"/>
    <w:rsid w:val="4A542E6D"/>
    <w:rsid w:val="4A5DBF21"/>
    <w:rsid w:val="4A63024D"/>
    <w:rsid w:val="4A656E86"/>
    <w:rsid w:val="4AC2831C"/>
    <w:rsid w:val="4AC603B0"/>
    <w:rsid w:val="4AD4911C"/>
    <w:rsid w:val="4ADA18B5"/>
    <w:rsid w:val="4B3D8922"/>
    <w:rsid w:val="4B630C34"/>
    <w:rsid w:val="4B65F873"/>
    <w:rsid w:val="4BB239C8"/>
    <w:rsid w:val="4BBD2E4C"/>
    <w:rsid w:val="4BDBF17B"/>
    <w:rsid w:val="4C279F4E"/>
    <w:rsid w:val="4C3C8FD9"/>
    <w:rsid w:val="4C45D969"/>
    <w:rsid w:val="4C5C7888"/>
    <w:rsid w:val="4C8381D3"/>
    <w:rsid w:val="4CC7ECF7"/>
    <w:rsid w:val="4CD89790"/>
    <w:rsid w:val="4CEE0108"/>
    <w:rsid w:val="4CEF7DDB"/>
    <w:rsid w:val="4CF77F58"/>
    <w:rsid w:val="4D02B598"/>
    <w:rsid w:val="4D9F49AB"/>
    <w:rsid w:val="4DA48F35"/>
    <w:rsid w:val="4DAA4D6F"/>
    <w:rsid w:val="4DDB2108"/>
    <w:rsid w:val="4DE13A3B"/>
    <w:rsid w:val="4DEEB1C1"/>
    <w:rsid w:val="4E13551B"/>
    <w:rsid w:val="4E183FCD"/>
    <w:rsid w:val="4E1FBD00"/>
    <w:rsid w:val="4E33B8B7"/>
    <w:rsid w:val="4E57891E"/>
    <w:rsid w:val="4EAFC44E"/>
    <w:rsid w:val="4F390CC1"/>
    <w:rsid w:val="4F4B4C11"/>
    <w:rsid w:val="503A565A"/>
    <w:rsid w:val="50DC2FF7"/>
    <w:rsid w:val="50F1DC6D"/>
    <w:rsid w:val="515DEFA6"/>
    <w:rsid w:val="5172861C"/>
    <w:rsid w:val="51CF0917"/>
    <w:rsid w:val="51DCAD05"/>
    <w:rsid w:val="52A43741"/>
    <w:rsid w:val="52ABD15D"/>
    <w:rsid w:val="52C7416F"/>
    <w:rsid w:val="52D795A8"/>
    <w:rsid w:val="52D86A65"/>
    <w:rsid w:val="52E5974E"/>
    <w:rsid w:val="5304B3F8"/>
    <w:rsid w:val="53070443"/>
    <w:rsid w:val="536AD978"/>
    <w:rsid w:val="538BD53F"/>
    <w:rsid w:val="53A8853C"/>
    <w:rsid w:val="53B3E2A1"/>
    <w:rsid w:val="53D8ED8D"/>
    <w:rsid w:val="53D9E424"/>
    <w:rsid w:val="53E0F722"/>
    <w:rsid w:val="53F78996"/>
    <w:rsid w:val="5413D0B9"/>
    <w:rsid w:val="541E9BA1"/>
    <w:rsid w:val="54208651"/>
    <w:rsid w:val="54A21E02"/>
    <w:rsid w:val="54C6CAA2"/>
    <w:rsid w:val="550DC77D"/>
    <w:rsid w:val="5603C44D"/>
    <w:rsid w:val="560ECB7B"/>
    <w:rsid w:val="562951D0"/>
    <w:rsid w:val="56962F9B"/>
    <w:rsid w:val="56B2CF36"/>
    <w:rsid w:val="56EB8363"/>
    <w:rsid w:val="5721ED7D"/>
    <w:rsid w:val="575084B8"/>
    <w:rsid w:val="5751C40D"/>
    <w:rsid w:val="576E4271"/>
    <w:rsid w:val="579E3526"/>
    <w:rsid w:val="57A3D3D8"/>
    <w:rsid w:val="57AB3EEE"/>
    <w:rsid w:val="5820C687"/>
    <w:rsid w:val="583E4A9B"/>
    <w:rsid w:val="587056F5"/>
    <w:rsid w:val="589A5E62"/>
    <w:rsid w:val="58D87A22"/>
    <w:rsid w:val="592BA4CD"/>
    <w:rsid w:val="596A61CE"/>
    <w:rsid w:val="596EFB4C"/>
    <w:rsid w:val="5994DEB9"/>
    <w:rsid w:val="59E138A0"/>
    <w:rsid w:val="59F26BA3"/>
    <w:rsid w:val="5A09FBC8"/>
    <w:rsid w:val="5A232425"/>
    <w:rsid w:val="5A3C0B69"/>
    <w:rsid w:val="5A77C456"/>
    <w:rsid w:val="5A8704ED"/>
    <w:rsid w:val="5ADD9A78"/>
    <w:rsid w:val="5AF5AF52"/>
    <w:rsid w:val="5AF97906"/>
    <w:rsid w:val="5AFF49A0"/>
    <w:rsid w:val="5B2C17F3"/>
    <w:rsid w:val="5B3E2520"/>
    <w:rsid w:val="5B41E9E5"/>
    <w:rsid w:val="5B99A44E"/>
    <w:rsid w:val="5BA5CC29"/>
    <w:rsid w:val="5BD15D6B"/>
    <w:rsid w:val="5BE3D4AE"/>
    <w:rsid w:val="5BEBA585"/>
    <w:rsid w:val="5BFB38C9"/>
    <w:rsid w:val="5C69EB09"/>
    <w:rsid w:val="5C917FB3"/>
    <w:rsid w:val="5CA4C98D"/>
    <w:rsid w:val="5CC8CC54"/>
    <w:rsid w:val="5CE28396"/>
    <w:rsid w:val="5CE4F3D1"/>
    <w:rsid w:val="5D1EDBF2"/>
    <w:rsid w:val="5D5B9132"/>
    <w:rsid w:val="5DABB583"/>
    <w:rsid w:val="5DAF78FE"/>
    <w:rsid w:val="5DAFAEA3"/>
    <w:rsid w:val="5DBD5AFB"/>
    <w:rsid w:val="5DC8E88E"/>
    <w:rsid w:val="5DD140F4"/>
    <w:rsid w:val="5DDDC45B"/>
    <w:rsid w:val="5DEED76E"/>
    <w:rsid w:val="5E2DB2AD"/>
    <w:rsid w:val="5E62FCE4"/>
    <w:rsid w:val="5E8DCDA8"/>
    <w:rsid w:val="5EA65240"/>
    <w:rsid w:val="5EBADE64"/>
    <w:rsid w:val="5EBAE811"/>
    <w:rsid w:val="5F2B977C"/>
    <w:rsid w:val="5F48477E"/>
    <w:rsid w:val="5F5ECBCF"/>
    <w:rsid w:val="5FDE3CD0"/>
    <w:rsid w:val="602EE80C"/>
    <w:rsid w:val="604C88AD"/>
    <w:rsid w:val="60A2E346"/>
    <w:rsid w:val="611E18F4"/>
    <w:rsid w:val="614CB0CB"/>
    <w:rsid w:val="619BF8FC"/>
    <w:rsid w:val="61D1CD01"/>
    <w:rsid w:val="61D7753E"/>
    <w:rsid w:val="621A6667"/>
    <w:rsid w:val="625B3B02"/>
    <w:rsid w:val="62780361"/>
    <w:rsid w:val="628A88C7"/>
    <w:rsid w:val="62C01CC8"/>
    <w:rsid w:val="6315DD92"/>
    <w:rsid w:val="631DBC67"/>
    <w:rsid w:val="635C28CC"/>
    <w:rsid w:val="64340BDA"/>
    <w:rsid w:val="6437D758"/>
    <w:rsid w:val="64D294AD"/>
    <w:rsid w:val="64DCBF4B"/>
    <w:rsid w:val="651FF9D0"/>
    <w:rsid w:val="6593C5D5"/>
    <w:rsid w:val="65C28267"/>
    <w:rsid w:val="6680386C"/>
    <w:rsid w:val="66B60BF0"/>
    <w:rsid w:val="66B7F647"/>
    <w:rsid w:val="66C527A8"/>
    <w:rsid w:val="66EE0CF5"/>
    <w:rsid w:val="671BFD98"/>
    <w:rsid w:val="677FC8E5"/>
    <w:rsid w:val="67C83208"/>
    <w:rsid w:val="67F14472"/>
    <w:rsid w:val="67F485E2"/>
    <w:rsid w:val="68386365"/>
    <w:rsid w:val="687EEC51"/>
    <w:rsid w:val="68880330"/>
    <w:rsid w:val="68B7CDF9"/>
    <w:rsid w:val="68EF29C4"/>
    <w:rsid w:val="699E213C"/>
    <w:rsid w:val="6A3EFCFB"/>
    <w:rsid w:val="6A539E5A"/>
    <w:rsid w:val="6A6E5811"/>
    <w:rsid w:val="6A6EDC9D"/>
    <w:rsid w:val="6A765455"/>
    <w:rsid w:val="6AB1023C"/>
    <w:rsid w:val="6ABC623B"/>
    <w:rsid w:val="6B1D7317"/>
    <w:rsid w:val="6B618098"/>
    <w:rsid w:val="6B897D13"/>
    <w:rsid w:val="6BB0790F"/>
    <w:rsid w:val="6BC88213"/>
    <w:rsid w:val="6C1385DA"/>
    <w:rsid w:val="6C19D663"/>
    <w:rsid w:val="6C5570C9"/>
    <w:rsid w:val="6C7FD21A"/>
    <w:rsid w:val="6CB8DAC1"/>
    <w:rsid w:val="6CC0977E"/>
    <w:rsid w:val="6CC13E8A"/>
    <w:rsid w:val="6CCA7839"/>
    <w:rsid w:val="6D13EDBD"/>
    <w:rsid w:val="6D29D6A6"/>
    <w:rsid w:val="6D2D9486"/>
    <w:rsid w:val="6DAF4051"/>
    <w:rsid w:val="6DEDAB7B"/>
    <w:rsid w:val="6DFA4119"/>
    <w:rsid w:val="6DFB61C4"/>
    <w:rsid w:val="6E48ED86"/>
    <w:rsid w:val="6E79B1BB"/>
    <w:rsid w:val="6EAAC9D3"/>
    <w:rsid w:val="6EAE195B"/>
    <w:rsid w:val="6EFE7FA7"/>
    <w:rsid w:val="6F2608AD"/>
    <w:rsid w:val="6F4B10B2"/>
    <w:rsid w:val="6F73CDA2"/>
    <w:rsid w:val="6FB09383"/>
    <w:rsid w:val="6FE69A28"/>
    <w:rsid w:val="7000EBB4"/>
    <w:rsid w:val="7001185B"/>
    <w:rsid w:val="704E4573"/>
    <w:rsid w:val="70522E3B"/>
    <w:rsid w:val="706FAB78"/>
    <w:rsid w:val="708B30B7"/>
    <w:rsid w:val="7094E2BD"/>
    <w:rsid w:val="70E4ECAF"/>
    <w:rsid w:val="7127DD2C"/>
    <w:rsid w:val="71498692"/>
    <w:rsid w:val="71D113AB"/>
    <w:rsid w:val="71D499D6"/>
    <w:rsid w:val="71D71AC6"/>
    <w:rsid w:val="71EEE160"/>
    <w:rsid w:val="7203CC46"/>
    <w:rsid w:val="723B40FA"/>
    <w:rsid w:val="7255AF36"/>
    <w:rsid w:val="728C17D7"/>
    <w:rsid w:val="730F5D1D"/>
    <w:rsid w:val="7366FF41"/>
    <w:rsid w:val="7390FAE9"/>
    <w:rsid w:val="739A1A3E"/>
    <w:rsid w:val="73F13C04"/>
    <w:rsid w:val="7420A99A"/>
    <w:rsid w:val="745B0A4D"/>
    <w:rsid w:val="74C1B2AA"/>
    <w:rsid w:val="74CDCF69"/>
    <w:rsid w:val="750ACC0C"/>
    <w:rsid w:val="751BF2FF"/>
    <w:rsid w:val="751D5ADF"/>
    <w:rsid w:val="7527913A"/>
    <w:rsid w:val="764F5867"/>
    <w:rsid w:val="7659B1C2"/>
    <w:rsid w:val="7668FE11"/>
    <w:rsid w:val="768CC536"/>
    <w:rsid w:val="772B9B0C"/>
    <w:rsid w:val="77995A65"/>
    <w:rsid w:val="77AD314E"/>
    <w:rsid w:val="77EE37A8"/>
    <w:rsid w:val="78893824"/>
    <w:rsid w:val="78B3C296"/>
    <w:rsid w:val="79095A86"/>
    <w:rsid w:val="791DE45C"/>
    <w:rsid w:val="79607E95"/>
    <w:rsid w:val="799BE6F2"/>
    <w:rsid w:val="79ACAD48"/>
    <w:rsid w:val="79B7F617"/>
    <w:rsid w:val="79F0CC02"/>
    <w:rsid w:val="79F29093"/>
    <w:rsid w:val="7A18E0AA"/>
    <w:rsid w:val="7A1BC6E8"/>
    <w:rsid w:val="7A231225"/>
    <w:rsid w:val="7A442731"/>
    <w:rsid w:val="7A5099C7"/>
    <w:rsid w:val="7A713F57"/>
    <w:rsid w:val="7A86CDB9"/>
    <w:rsid w:val="7AA90B75"/>
    <w:rsid w:val="7AD95FCC"/>
    <w:rsid w:val="7B23E890"/>
    <w:rsid w:val="7B8DE717"/>
    <w:rsid w:val="7B9C0CCE"/>
    <w:rsid w:val="7BC5B2F2"/>
    <w:rsid w:val="7C3C3D26"/>
    <w:rsid w:val="7C5575D6"/>
    <w:rsid w:val="7C7FF9B4"/>
    <w:rsid w:val="7C8CAD3A"/>
    <w:rsid w:val="7CF02381"/>
    <w:rsid w:val="7CF167F2"/>
    <w:rsid w:val="7D1E6DA7"/>
    <w:rsid w:val="7D210345"/>
    <w:rsid w:val="7D50816C"/>
    <w:rsid w:val="7D5F5F5E"/>
    <w:rsid w:val="7D70622F"/>
    <w:rsid w:val="7D938E8F"/>
    <w:rsid w:val="7D9FDC6F"/>
    <w:rsid w:val="7DA8E019"/>
    <w:rsid w:val="7DAD7E38"/>
    <w:rsid w:val="7DC0BEE2"/>
    <w:rsid w:val="7E0058FC"/>
    <w:rsid w:val="7E59BC88"/>
    <w:rsid w:val="7ECBAC80"/>
    <w:rsid w:val="7ED33512"/>
    <w:rsid w:val="7ED46F2A"/>
    <w:rsid w:val="7EEC51CD"/>
    <w:rsid w:val="7EFD53B4"/>
    <w:rsid w:val="7F240AEA"/>
    <w:rsid w:val="7F28FBD1"/>
    <w:rsid w:val="7F3D3347"/>
    <w:rsid w:val="7F66427A"/>
    <w:rsid w:val="7F730164"/>
    <w:rsid w:val="7F7C7C98"/>
    <w:rsid w:val="7FDCBE71"/>
    <w:rsid w:val="7FE6AE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01A232"/>
  <w15:chartTrackingRefBased/>
  <w15:docId w15:val="{6DC45809-0CC6-4BFF-84BD-0A42F075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0ABC"/>
    <w:pPr>
      <w:spacing w:after="160" w:line="256" w:lineRule="auto"/>
    </w:pPr>
    <w:rPr>
      <w:rFonts w:ascii="Calibri" w:eastAsia="Calibri" w:hAnsi="Calibri"/>
      <w:sz w:val="22"/>
      <w:szCs w:val="22"/>
      <w:lang w:eastAsia="en-US"/>
    </w:rPr>
  </w:style>
  <w:style w:type="paragraph" w:styleId="Heading1">
    <w:name w:val="heading 1"/>
    <w:basedOn w:val="Normal"/>
    <w:next w:val="Normal"/>
    <w:link w:val="Heading1Char"/>
    <w:qFormat/>
    <w:rsid w:val="00E032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B90ABC"/>
    <w:pPr>
      <w:keepNext/>
      <w:keepLines/>
      <w:spacing w:before="40" w:after="0" w:line="254" w:lineRule="auto"/>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90ABC"/>
    <w:rPr>
      <w:color w:val="0563C1"/>
      <w:u w:val="single"/>
    </w:rPr>
  </w:style>
  <w:style w:type="character" w:customStyle="1" w:styleId="Heading2Char">
    <w:name w:val="Heading 2 Char"/>
    <w:link w:val="Heading2"/>
    <w:semiHidden/>
    <w:locked/>
    <w:rsid w:val="00B90ABC"/>
    <w:rPr>
      <w:rFonts w:ascii="Calibri Light" w:hAnsi="Calibri Light"/>
      <w:color w:val="2F5496"/>
      <w:sz w:val="26"/>
      <w:szCs w:val="26"/>
      <w:lang w:val="en-US" w:eastAsia="en-US" w:bidi="ar-SA"/>
    </w:rPr>
  </w:style>
  <w:style w:type="character" w:customStyle="1" w:styleId="FootnoteTextChar">
    <w:name w:val="Footnote Text Char"/>
    <w:link w:val="FootnoteText"/>
    <w:locked/>
    <w:rsid w:val="00B90ABC"/>
    <w:rPr>
      <w:lang w:bidi="ar-SA"/>
    </w:rPr>
  </w:style>
  <w:style w:type="paragraph" w:styleId="FootnoteText">
    <w:name w:val="footnote text"/>
    <w:basedOn w:val="Normal"/>
    <w:link w:val="FootnoteTextChar"/>
    <w:rsid w:val="00B90ABC"/>
    <w:pPr>
      <w:spacing w:after="0" w:line="240" w:lineRule="auto"/>
    </w:pPr>
    <w:rPr>
      <w:rFonts w:ascii="Times New Roman" w:eastAsia="Times New Roman" w:hAnsi="Times New Roman"/>
      <w:sz w:val="20"/>
      <w:szCs w:val="20"/>
      <w:lang w:eastAsia="ja-JP"/>
    </w:rPr>
  </w:style>
  <w:style w:type="character" w:styleId="FootnoteReference">
    <w:name w:val="footnote reference"/>
    <w:semiHidden/>
    <w:rsid w:val="00B90ABC"/>
    <w:rPr>
      <w:vertAlign w:val="superscript"/>
    </w:rPr>
  </w:style>
  <w:style w:type="paragraph" w:styleId="Footer">
    <w:name w:val="footer"/>
    <w:basedOn w:val="Normal"/>
    <w:rsid w:val="0020701F"/>
    <w:pPr>
      <w:tabs>
        <w:tab w:val="center" w:pos="4320"/>
        <w:tab w:val="right" w:pos="8640"/>
      </w:tabs>
    </w:pPr>
  </w:style>
  <w:style w:type="character" w:styleId="PageNumber">
    <w:name w:val="page number"/>
    <w:basedOn w:val="DefaultParagraphFont"/>
    <w:rsid w:val="0020701F"/>
  </w:style>
  <w:style w:type="paragraph" w:styleId="DocumentMap">
    <w:name w:val="Document Map"/>
    <w:basedOn w:val="Normal"/>
    <w:semiHidden/>
    <w:rsid w:val="00F4565B"/>
    <w:pPr>
      <w:shd w:val="clear" w:color="auto" w:fill="000080"/>
    </w:pPr>
    <w:rPr>
      <w:rFonts w:ascii="Tahoma" w:hAnsi="Tahoma" w:cs="Tahoma"/>
      <w:sz w:val="20"/>
      <w:szCs w:val="20"/>
    </w:rPr>
  </w:style>
  <w:style w:type="character" w:customStyle="1" w:styleId="apple-converted-space">
    <w:name w:val="apple-converted-space"/>
    <w:rsid w:val="00A55E49"/>
    <w:rPr>
      <w:rFonts w:cs="Times New Roman"/>
    </w:rPr>
  </w:style>
  <w:style w:type="paragraph" w:styleId="Revision">
    <w:name w:val="Revision"/>
    <w:hidden/>
    <w:uiPriority w:val="99"/>
    <w:semiHidden/>
    <w:rsid w:val="008360F9"/>
    <w:rPr>
      <w:rFonts w:ascii="Calibri" w:eastAsia="Calibri" w:hAnsi="Calibri"/>
      <w:sz w:val="22"/>
      <w:szCs w:val="22"/>
      <w:lang w:eastAsia="en-US"/>
    </w:rPr>
  </w:style>
  <w:style w:type="paragraph" w:styleId="Header">
    <w:name w:val="header"/>
    <w:basedOn w:val="Normal"/>
    <w:link w:val="HeaderChar"/>
    <w:rsid w:val="00470B5F"/>
    <w:pPr>
      <w:tabs>
        <w:tab w:val="center" w:pos="4680"/>
        <w:tab w:val="right" w:pos="9360"/>
      </w:tabs>
      <w:spacing w:after="0" w:line="240" w:lineRule="auto"/>
    </w:pPr>
  </w:style>
  <w:style w:type="character" w:customStyle="1" w:styleId="HeaderChar">
    <w:name w:val="Header Char"/>
    <w:basedOn w:val="DefaultParagraphFont"/>
    <w:link w:val="Header"/>
    <w:rsid w:val="00470B5F"/>
    <w:rPr>
      <w:rFonts w:ascii="Calibri" w:eastAsia="Calibri" w:hAnsi="Calibri"/>
      <w:sz w:val="22"/>
      <w:szCs w:val="22"/>
      <w:lang w:eastAsia="en-US"/>
    </w:rPr>
  </w:style>
  <w:style w:type="character" w:customStyle="1" w:styleId="Heading1Char">
    <w:name w:val="Heading 1 Char"/>
    <w:basedOn w:val="DefaultParagraphFont"/>
    <w:link w:val="Heading1"/>
    <w:rsid w:val="00E032CC"/>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E032CC"/>
    <w:pPr>
      <w:spacing w:line="259" w:lineRule="auto"/>
      <w:outlineLvl w:val="9"/>
    </w:pPr>
  </w:style>
  <w:style w:type="paragraph" w:styleId="TOC1">
    <w:name w:val="toc 1"/>
    <w:basedOn w:val="Normal"/>
    <w:next w:val="Normal"/>
    <w:autoRedefine/>
    <w:uiPriority w:val="39"/>
    <w:rsid w:val="00E032CC"/>
    <w:pPr>
      <w:spacing w:after="100"/>
    </w:pPr>
  </w:style>
  <w:style w:type="character" w:styleId="PlaceholderText">
    <w:name w:val="Placeholder Text"/>
    <w:basedOn w:val="DefaultParagraphFont"/>
    <w:uiPriority w:val="99"/>
    <w:semiHidden/>
    <w:rsid w:val="00943A65"/>
    <w:rPr>
      <w:color w:val="808080"/>
    </w:rPr>
  </w:style>
  <w:style w:type="character" w:styleId="UnresolvedMention">
    <w:name w:val="Unresolved Mention"/>
    <w:basedOn w:val="DefaultParagraphFont"/>
    <w:uiPriority w:val="99"/>
    <w:semiHidden/>
    <w:unhideWhenUsed/>
    <w:rsid w:val="003E6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97708">
      <w:bodyDiv w:val="1"/>
      <w:marLeft w:val="0"/>
      <w:marRight w:val="0"/>
      <w:marTop w:val="0"/>
      <w:marBottom w:val="0"/>
      <w:divBdr>
        <w:top w:val="none" w:sz="0" w:space="0" w:color="auto"/>
        <w:left w:val="none" w:sz="0" w:space="0" w:color="auto"/>
        <w:bottom w:val="none" w:sz="0" w:space="0" w:color="auto"/>
        <w:right w:val="none" w:sz="0" w:space="0" w:color="auto"/>
      </w:divBdr>
    </w:div>
    <w:div w:id="507716498">
      <w:bodyDiv w:val="1"/>
      <w:marLeft w:val="0"/>
      <w:marRight w:val="0"/>
      <w:marTop w:val="0"/>
      <w:marBottom w:val="0"/>
      <w:divBdr>
        <w:top w:val="none" w:sz="0" w:space="0" w:color="auto"/>
        <w:left w:val="none" w:sz="0" w:space="0" w:color="auto"/>
        <w:bottom w:val="none" w:sz="0" w:space="0" w:color="auto"/>
        <w:right w:val="none" w:sz="0" w:space="0" w:color="auto"/>
      </w:divBdr>
    </w:div>
    <w:div w:id="112558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riam-webster.com/dictionary/cult"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www.merriam-webster.com/dictionary/cree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xfordlearnersdictionaries.com/definition/english/worship_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rriam-webster.com/dictionary/credo" TargetMode="External"/><Relationship Id="rId5" Type="http://schemas.openxmlformats.org/officeDocument/2006/relationships/numbering" Target="numbering.xml"/><Relationship Id="rId15" Type="http://schemas.openxmlformats.org/officeDocument/2006/relationships/hyperlink" Target="https://www.merriam-webster.com/dictionary/persuas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riam-webster.com/dictionary/fai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Allen_W._Wood" TargetMode="External"/><Relationship Id="rId1" Type="http://schemas.openxmlformats.org/officeDocument/2006/relationships/hyperlink" Target="https://de.wikipedia.org/wiki/Hugh_Barr_Nisb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4AE418879ADE48839593CC651763F1" ma:contentTypeVersion="11" ma:contentTypeDescription="Create a new document." ma:contentTypeScope="" ma:versionID="314f744c2e9a66a8440ad6232b95eef0">
  <xsd:schema xmlns:xsd="http://www.w3.org/2001/XMLSchema" xmlns:xs="http://www.w3.org/2001/XMLSchema" xmlns:p="http://schemas.microsoft.com/office/2006/metadata/properties" xmlns:ns3="a8d840a3-fce9-4519-8e4d-6177eec55c0b" xmlns:ns4="38b4ce97-deed-4b46-99d9-41bf4b5a3392" targetNamespace="http://schemas.microsoft.com/office/2006/metadata/properties" ma:root="true" ma:fieldsID="a500ec0ecf87e8dd56855e6b98f02ce9" ns3:_="" ns4:_="">
    <xsd:import namespace="a8d840a3-fce9-4519-8e4d-6177eec55c0b"/>
    <xsd:import namespace="38b4ce97-deed-4b46-99d9-41bf4b5a33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840a3-fce9-4519-8e4d-6177eec55c0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b4ce97-deed-4b46-99d9-41bf4b5a339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99096-75B5-4516-BC15-8687B49AEA03}">
  <ds:schemaRefs>
    <ds:schemaRef ds:uri="http://schemas.microsoft.com/sharepoint/v3/contenttype/forms"/>
  </ds:schemaRefs>
</ds:datastoreItem>
</file>

<file path=customXml/itemProps2.xml><?xml version="1.0" encoding="utf-8"?>
<ds:datastoreItem xmlns:ds="http://schemas.openxmlformats.org/officeDocument/2006/customXml" ds:itemID="{7BA1D912-CCD3-4A23-8AC0-553D77CA06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99EFFF-A538-40D0-B8F5-407FDF3FB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840a3-fce9-4519-8e4d-6177eec55c0b"/>
    <ds:schemaRef ds:uri="38b4ce97-deed-4b46-99d9-41bf4b5a3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A48C7-49CE-4F95-8323-4AB6A8AD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10056</Words>
  <Characters>57320</Characters>
  <Application>Microsoft Office Word</Application>
  <DocSecurity>0</DocSecurity>
  <Lines>477</Lines>
  <Paragraphs>134</Paragraphs>
  <ScaleCrop>false</ScaleCrop>
  <Company>Toshiba</Company>
  <LinksUpToDate>false</LinksUpToDate>
  <CharactersWithSpaces>67242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e                             Faith Without Theology</dc:title>
  <dc:subject/>
  <dc:creator>Toshiba-User</dc:creator>
  <cp:keywords/>
  <dc:description/>
  <cp:lastModifiedBy>Panayot Butchvarov</cp:lastModifiedBy>
  <cp:revision>4</cp:revision>
  <dcterms:created xsi:type="dcterms:W3CDTF">2022-03-18T14:12:00Z</dcterms:created>
  <dcterms:modified xsi:type="dcterms:W3CDTF">2022-03-19T13:42:00Z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0x0101007C4AE418879ADE48839593CC651763F1</vt:lpwstr>
  </property>
</Properties>
</file>